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0B3" w:rsidRPr="002D7BF4" w:rsidRDefault="004C40B3">
      <w:pPr>
        <w:rPr>
          <w:rFonts w:cstheme="minorHAnsi"/>
        </w:rPr>
      </w:pPr>
    </w:p>
    <w:p w:rsidR="002D7BF4" w:rsidRDefault="002D7BF4">
      <w:pPr>
        <w:rPr>
          <w:rFonts w:cstheme="minorHAnsi"/>
        </w:rPr>
      </w:pPr>
    </w:p>
    <w:p w:rsidR="001368AA" w:rsidRDefault="001368AA" w:rsidP="001368AA">
      <w:pPr>
        <w:pStyle w:val="Heading1"/>
        <w:pBdr>
          <w:bottom w:val="single" w:sz="6" w:space="1" w:color="auto"/>
        </w:pBdr>
        <w:jc w:val="center"/>
      </w:pPr>
      <w:r>
        <w:rPr>
          <w:rFonts w:cstheme="minorHAnsi"/>
        </w:rPr>
        <w:t xml:space="preserve">Proposal for </w:t>
      </w:r>
      <w:r>
        <w:rPr>
          <w:rStyle w:val="Strong"/>
        </w:rPr>
        <w:t>Recharge &amp; Bill Payments application</w:t>
      </w:r>
      <w:r>
        <w:t xml:space="preserve"> with wallet, offers, and integrations</w:t>
      </w:r>
    </w:p>
    <w:p w:rsidR="0014571A" w:rsidRPr="0014571A" w:rsidRDefault="0014571A" w:rsidP="0014571A"/>
    <w:p w:rsidR="00C32F50" w:rsidRDefault="00C32F50" w:rsidP="009B2E7F">
      <w:pPr>
        <w:pStyle w:val="Heading1"/>
        <w:ind w:firstLine="360"/>
      </w:pPr>
      <w:r>
        <w:t>Development Plan</w:t>
      </w:r>
      <w:r w:rsidR="001368AA">
        <w:t>:</w:t>
      </w:r>
    </w:p>
    <w:p w:rsidR="001368AA" w:rsidRPr="001368AA" w:rsidRDefault="001368AA" w:rsidP="001368AA"/>
    <w:p w:rsidR="00C32F50" w:rsidRPr="007D284E" w:rsidRDefault="00C32F50" w:rsidP="001368AA">
      <w:pPr>
        <w:pStyle w:val="Heading2"/>
        <w:numPr>
          <w:ilvl w:val="0"/>
          <w:numId w:val="4"/>
        </w:numPr>
        <w:rPr>
          <w:rFonts w:asciiTheme="minorHAnsi" w:eastAsia="Times New Roman" w:hAnsiTheme="minorHAnsi" w:cstheme="minorHAnsi"/>
          <w:lang w:eastAsia="en-IN"/>
        </w:rPr>
      </w:pPr>
      <w:r w:rsidRPr="007D284E">
        <w:rPr>
          <w:rFonts w:asciiTheme="minorHAnsi" w:eastAsia="Times New Roman" w:hAnsiTheme="minorHAnsi" w:cstheme="minorHAnsi"/>
          <w:lang w:eastAsia="en-IN"/>
        </w:rPr>
        <w:t>Tech Stack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Frontend (Mobile App):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React Native / Flutter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Backend: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FastAPI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(Python) or Node.js (with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NestJS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PostgreSQL +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Redis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(for caching, sessions)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Payments: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UPI,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PhonePe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Business APIs,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Razorpay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Paytm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PG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Integrations: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Recharge API providers (like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Euronet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Payworld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, or private APIs for operators)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Cloud &amp; Infra: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AWS / GCP / Azure (Load balancer, Auto scaling, S3,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CloudFront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Security: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JWT tokens, SSL, 2FA for admin, PCI-DSS compliance</w:t>
      </w:r>
    </w:p>
    <w:p w:rsidR="00C32F50" w:rsidRPr="007D284E" w:rsidRDefault="00C32F50" w:rsidP="001368AA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7D284E">
        <w:rPr>
          <w:rFonts w:asciiTheme="minorHAnsi" w:hAnsiTheme="minorHAnsi" w:cstheme="minorHAnsi"/>
        </w:rPr>
        <w:t>Modules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Authentication &amp; User Profile</w:t>
      </w:r>
      <w:r w:rsidRPr="007D284E">
        <w:rPr>
          <w:rFonts w:asciiTheme="minorHAnsi" w:hAnsiTheme="minorHAnsi" w:cstheme="minorHAnsi"/>
        </w:rPr>
        <w:t xml:space="preserve"> (OTP login, KYC verification if wallet used)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Recharge &amp; Bill Payments</w:t>
      </w:r>
      <w:r w:rsidRPr="007D284E">
        <w:rPr>
          <w:rFonts w:asciiTheme="minorHAnsi" w:hAnsiTheme="minorHAnsi" w:cstheme="minorHAnsi"/>
        </w:rPr>
        <w:t xml:space="preserve"> (operator APIs, transaction ledger)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Wallet Management</w:t>
      </w:r>
      <w:r w:rsidRPr="007D284E">
        <w:rPr>
          <w:rFonts w:asciiTheme="minorHAnsi" w:hAnsiTheme="minorHAnsi" w:cstheme="minorHAnsi"/>
        </w:rPr>
        <w:t xml:space="preserve"> (balance, UPI auto-top-up, transaction history)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Cashback &amp; Offers Engine</w:t>
      </w:r>
      <w:r w:rsidRPr="007D284E">
        <w:rPr>
          <w:rFonts w:asciiTheme="minorHAnsi" w:hAnsiTheme="minorHAnsi" w:cstheme="minorHAnsi"/>
        </w:rPr>
        <w:t xml:space="preserve"> (rules-based, targeted campaigns)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Dashboard</w:t>
      </w:r>
      <w:r w:rsidRPr="007D284E">
        <w:rPr>
          <w:rFonts w:asciiTheme="minorHAnsi" w:hAnsiTheme="minorHAnsi" w:cstheme="minorHAnsi"/>
        </w:rPr>
        <w:t xml:space="preserve"> (all bills &amp; recharges in one place)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Admin Panel</w:t>
      </w:r>
      <w:r w:rsidRPr="007D284E">
        <w:rPr>
          <w:rFonts w:asciiTheme="minorHAnsi" w:hAnsiTheme="minorHAnsi" w:cstheme="minorHAnsi"/>
        </w:rPr>
        <w:t xml:space="preserve"> (user management, transactions, commission reports, offers push)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Notifications</w:t>
      </w:r>
      <w:r w:rsidRPr="007D284E">
        <w:rPr>
          <w:rFonts w:asciiTheme="minorHAnsi" w:hAnsiTheme="minorHAnsi" w:cstheme="minorHAnsi"/>
        </w:rPr>
        <w:t xml:space="preserve"> (cashback alerts, bill reminders)</w:t>
      </w:r>
    </w:p>
    <w:p w:rsidR="00C32F50" w:rsidRPr="007D284E" w:rsidRDefault="00C32F50" w:rsidP="007D284E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7D284E">
        <w:rPr>
          <w:rFonts w:asciiTheme="minorHAnsi" w:hAnsiTheme="minorHAnsi" w:cstheme="minorHAnsi"/>
        </w:rPr>
        <w:t>Team Structure</w:t>
      </w:r>
    </w:p>
    <w:p w:rsidR="00C32F50" w:rsidRPr="007D284E" w:rsidRDefault="00C32F50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Backend Developer(s)</w:t>
      </w:r>
      <w:r w:rsidRPr="007D284E">
        <w:rPr>
          <w:rFonts w:asciiTheme="minorHAnsi" w:hAnsiTheme="minorHAnsi" w:cstheme="minorHAnsi"/>
        </w:rPr>
        <w:t xml:space="preserve"> ×1</w:t>
      </w:r>
    </w:p>
    <w:p w:rsidR="0024688F" w:rsidRPr="007D284E" w:rsidRDefault="0024688F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Frontend Web Developers</w:t>
      </w:r>
      <w:r w:rsidRPr="007D284E">
        <w:rPr>
          <w:rFonts w:asciiTheme="minorHAnsi" w:hAnsiTheme="minorHAnsi" w:cstheme="minorHAnsi"/>
        </w:rPr>
        <w:t xml:space="preserve"> ×1</w:t>
      </w:r>
    </w:p>
    <w:p w:rsidR="00C32F50" w:rsidRDefault="00C32F50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Mobile Developer(s)</w:t>
      </w:r>
      <w:r w:rsidRPr="007D284E">
        <w:rPr>
          <w:rFonts w:asciiTheme="minorHAnsi" w:hAnsiTheme="minorHAnsi" w:cstheme="minorHAnsi"/>
        </w:rPr>
        <w:t xml:space="preserve"> ×1</w:t>
      </w: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677716" w:rsidRDefault="00677716" w:rsidP="00677716">
      <w:pPr>
        <w:pStyle w:val="NormalWeb"/>
        <w:rPr>
          <w:rFonts w:asciiTheme="minorHAnsi" w:hAnsiTheme="minorHAnsi" w:cstheme="minorHAnsi"/>
        </w:rPr>
      </w:pPr>
    </w:p>
    <w:p w:rsidR="003B2568" w:rsidRDefault="003B2568" w:rsidP="00677716">
      <w:pPr>
        <w:pStyle w:val="NormalWeb"/>
        <w:rPr>
          <w:rFonts w:asciiTheme="minorHAnsi" w:hAnsiTheme="minorHAnsi" w:cstheme="minorHAnsi"/>
        </w:rPr>
      </w:pPr>
    </w:p>
    <w:p w:rsidR="003B2568" w:rsidRPr="007D284E" w:rsidRDefault="003B2568" w:rsidP="00677716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p w:rsidR="00AC0D3D" w:rsidRDefault="0014571A" w:rsidP="0014571A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14571A">
        <w:rPr>
          <w:rFonts w:asciiTheme="minorHAnsi" w:hAnsiTheme="minorHAnsi" w:cstheme="minorHAnsi"/>
        </w:rPr>
        <w:t>Project Timeline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3309"/>
        <w:gridCol w:w="1100"/>
        <w:gridCol w:w="6381"/>
      </w:tblGrid>
      <w:tr w:rsidR="00677716" w:rsidRPr="00677716" w:rsidTr="003B2568">
        <w:trPr>
          <w:trHeight w:val="315"/>
        </w:trPr>
        <w:tc>
          <w:tcPr>
            <w:tcW w:w="33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63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Activities</w:t>
            </w:r>
          </w:p>
        </w:tc>
      </w:tr>
      <w:tr w:rsidR="00677716" w:rsidRPr="00677716" w:rsidTr="003B2568">
        <w:trPr>
          <w:trHeight w:val="330"/>
        </w:trPr>
        <w:tc>
          <w:tcPr>
            <w:tcW w:w="33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(Days)</w:t>
            </w:r>
          </w:p>
        </w:tc>
        <w:tc>
          <w:tcPr>
            <w:tcW w:w="63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1. Requirement Analysis &amp; Design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Requirement freeze, workflow diagrams, API/integration study, UI/UX wireframes</w:t>
            </w:r>
          </w:p>
        </w:tc>
      </w:tr>
      <w:tr w:rsidR="00677716" w:rsidRPr="00677716" w:rsidTr="003B2568">
        <w:trPr>
          <w:trHeight w:val="960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2. Architecture &amp; Setup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Tech stack setup (</w:t>
            </w:r>
            <w:proofErr w:type="spellStart"/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FastAPI</w:t>
            </w:r>
            <w:proofErr w:type="spellEnd"/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/Node.js backend, PostgreSQL DB, React Native/Flutter for mobile), CI/CD pipelines, staging environment</w:t>
            </w: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3. Core Features – Part 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Mobile/DTH recharge APIs, Bill/Utility payment integrations, operator APIs, wallet module</w:t>
            </w: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4. Core Features – Part 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Smart Dashboard, Cashback engine, Offers &amp; Notifications (Firebase/</w:t>
            </w:r>
            <w:proofErr w:type="spellStart"/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OneSignal</w:t>
            </w:r>
            <w:proofErr w:type="spellEnd"/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5. Payments &amp; Wallet Enhancements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UPI mandate integration, wallet auto-top-up, ledger &amp; settlement reports</w:t>
            </w:r>
          </w:p>
        </w:tc>
      </w:tr>
      <w:tr w:rsidR="00677716" w:rsidRPr="00677716" w:rsidTr="003B2568">
        <w:trPr>
          <w:trHeight w:val="61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lang w:eastAsia="en-IN"/>
              </w:rPr>
              <w:t>6. Web Development (Customer Portal)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lang w:eastAsia="en-IN"/>
              </w:rPr>
              <w:t>React.js web app for recharge, bill payment, wallet, offers</w:t>
            </w:r>
          </w:p>
        </w:tc>
      </w:tr>
      <w:tr w:rsidR="00677716" w:rsidRPr="00677716" w:rsidTr="003B2568">
        <w:trPr>
          <w:trHeight w:val="61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lang w:eastAsia="en-IN"/>
              </w:rPr>
              <w:t>7. Web Development (Admin Panel)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lang w:eastAsia="en-IN"/>
              </w:rPr>
              <w:t>User/transaction management, cashback rules, reporting, API monitoring</w:t>
            </w: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8. Security &amp; Compliance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PCI-DSS compliance, encryption, fraud detection rules</w:t>
            </w:r>
          </w:p>
        </w:tc>
      </w:tr>
      <w:tr w:rsidR="00677716" w:rsidRPr="00677716" w:rsidTr="003B2568">
        <w:trPr>
          <w:trHeight w:val="330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9. Testing &amp; QA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Unit testing, integration testing, UAT</w:t>
            </w:r>
          </w:p>
        </w:tc>
      </w:tr>
      <w:tr w:rsidR="00677716" w:rsidRPr="00677716" w:rsidTr="003B2568">
        <w:trPr>
          <w:trHeight w:val="645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10. Deployment &amp; Go-Live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Production deployment, Play Store &amp; App Store release</w:t>
            </w:r>
          </w:p>
        </w:tc>
      </w:tr>
      <w:tr w:rsidR="00677716" w:rsidRPr="00677716" w:rsidTr="003B2568">
        <w:trPr>
          <w:trHeight w:val="330"/>
        </w:trPr>
        <w:tc>
          <w:tcPr>
            <w:tcW w:w="33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Total </w:t>
            </w:r>
            <w:r w:rsidRPr="00447528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Days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63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77716" w:rsidRPr="00677716" w:rsidRDefault="00677716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47528" w:rsidRPr="00677716" w:rsidTr="003B2568">
        <w:trPr>
          <w:trHeight w:val="330"/>
        </w:trPr>
        <w:tc>
          <w:tcPr>
            <w:tcW w:w="33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47528" w:rsidRPr="00677716" w:rsidRDefault="00447528" w:rsidP="0067771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Total Cost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47528" w:rsidRPr="00677716" w:rsidRDefault="00641EE3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,</w:t>
            </w: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66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,</w:t>
            </w:r>
            <w:r w:rsidRPr="00677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638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47528" w:rsidRPr="00677716" w:rsidRDefault="00447528" w:rsidP="00677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C25435" w:rsidRPr="002D7BF4" w:rsidRDefault="00C25435">
      <w:pPr>
        <w:rPr>
          <w:rFonts w:cstheme="minorHAnsi"/>
        </w:rPr>
      </w:pPr>
    </w:p>
    <w:sectPr w:rsidR="00C25435" w:rsidRPr="002D7BF4" w:rsidSect="002D7B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6226E"/>
    <w:multiLevelType w:val="multilevel"/>
    <w:tmpl w:val="FC981A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46EA3363"/>
    <w:multiLevelType w:val="multilevel"/>
    <w:tmpl w:val="542EFF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024E5"/>
    <w:multiLevelType w:val="hybridMultilevel"/>
    <w:tmpl w:val="97A4F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34949"/>
    <w:multiLevelType w:val="multilevel"/>
    <w:tmpl w:val="7E0E6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F27"/>
    <w:rsid w:val="00031825"/>
    <w:rsid w:val="000D361D"/>
    <w:rsid w:val="001368AA"/>
    <w:rsid w:val="0014571A"/>
    <w:rsid w:val="0024688F"/>
    <w:rsid w:val="002D7BF4"/>
    <w:rsid w:val="00353187"/>
    <w:rsid w:val="003B2568"/>
    <w:rsid w:val="00447528"/>
    <w:rsid w:val="004C40B3"/>
    <w:rsid w:val="00540FC2"/>
    <w:rsid w:val="00641EE3"/>
    <w:rsid w:val="00677716"/>
    <w:rsid w:val="007D284E"/>
    <w:rsid w:val="00892A72"/>
    <w:rsid w:val="008C5E93"/>
    <w:rsid w:val="009A47E2"/>
    <w:rsid w:val="009B2E7F"/>
    <w:rsid w:val="00AC0D3D"/>
    <w:rsid w:val="00AC2571"/>
    <w:rsid w:val="00BA743D"/>
    <w:rsid w:val="00C25435"/>
    <w:rsid w:val="00C32F50"/>
    <w:rsid w:val="00D94253"/>
    <w:rsid w:val="00EC7F27"/>
    <w:rsid w:val="00F241B5"/>
    <w:rsid w:val="00FC72F1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2028"/>
  <w15:chartTrackingRefBased/>
  <w15:docId w15:val="{222C8B68-87D5-4FB3-85DF-49899E79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8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32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D7B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32F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32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C5E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68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68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2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2025-09-03T03:05:00Z</dcterms:created>
  <dcterms:modified xsi:type="dcterms:W3CDTF">2025-11-07T06:19:00Z</dcterms:modified>
</cp:coreProperties>
</file>