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77A95" w14:textId="617A0373" w:rsidR="00BA1294" w:rsidRPr="005F6873" w:rsidRDefault="00BA1294">
      <w:pPr>
        <w:pStyle w:val="KWHeader"/>
        <w:outlineLvl w:val="1"/>
        <w:rPr>
          <w:rStyle w:val="KWHeaderCore"/>
          <w:i/>
          <w:color w:val="0432FF"/>
        </w:rPr>
      </w:pPr>
      <w:r w:rsidRPr="005F6873">
        <w:rPr>
          <w:rStyle w:val="KWHeaderCore"/>
          <w:i/>
          <w:color w:val="0432FF"/>
        </w:rPr>
        <w:t>Note: This is</w:t>
      </w:r>
      <w:r w:rsidR="005F6873" w:rsidRPr="005F6873">
        <w:rPr>
          <w:rStyle w:val="KWHeaderCore"/>
          <w:i/>
          <w:color w:val="0432FF"/>
        </w:rPr>
        <w:t xml:space="preserve"> </w:t>
      </w:r>
      <w:r w:rsidR="00E72772">
        <w:rPr>
          <w:rStyle w:val="KWHeaderCore"/>
          <w:i/>
          <w:color w:val="0432FF"/>
        </w:rPr>
        <w:t>a description of UMAT implementation of</w:t>
      </w:r>
      <w:r w:rsidR="005F6873" w:rsidRPr="005F6873">
        <w:rPr>
          <w:rStyle w:val="KWHeaderCore"/>
          <w:i/>
          <w:color w:val="0432FF"/>
        </w:rPr>
        <w:t xml:space="preserve"> </w:t>
      </w:r>
      <w:r w:rsidR="00E72772">
        <w:rPr>
          <w:rStyle w:val="KWHeaderCore"/>
          <w:i/>
          <w:color w:val="0432FF"/>
        </w:rPr>
        <w:t>CDPM2</w:t>
      </w:r>
      <w:r w:rsidR="005F6873" w:rsidRPr="005F6873">
        <w:rPr>
          <w:rStyle w:val="KWHeaderCore"/>
          <w:i/>
          <w:color w:val="0432FF"/>
        </w:rPr>
        <w:t xml:space="preserve"> provided by Peter Grassl. Last updated: 10.11.2016</w:t>
      </w:r>
    </w:p>
    <w:p w14:paraId="56851574" w14:textId="77777777" w:rsidR="00EA368D" w:rsidRDefault="00B1384C">
      <w:pPr>
        <w:pStyle w:val="KWHeader"/>
        <w:outlineLvl w:val="1"/>
      </w:pPr>
      <w:r>
        <w:rPr>
          <w:rStyle w:val="KWHeaderCore"/>
        </w:rPr>
        <w:t>*MAT_</w:t>
      </w:r>
      <w:r>
        <w:rPr>
          <w:rStyle w:val="KWHeaderCore"/>
          <w:rFonts w:ascii="Arial" w:hAnsi="Arial" w:cs="Arial"/>
        </w:rPr>
        <w:t>‌</w:t>
      </w:r>
      <w:r>
        <w:rPr>
          <w:rStyle w:val="KWHeaderCore"/>
        </w:rPr>
        <w:t>CONCRETE_</w:t>
      </w:r>
      <w:r>
        <w:rPr>
          <w:rStyle w:val="KWHeaderCore"/>
          <w:rFonts w:ascii="Arial" w:hAnsi="Arial" w:cs="Arial"/>
        </w:rPr>
        <w:t>‌</w:t>
      </w:r>
      <w:r>
        <w:rPr>
          <w:rStyle w:val="KWHeaderCore"/>
        </w:rPr>
        <w:t>DAMAGE_</w:t>
      </w:r>
      <w:r>
        <w:rPr>
          <w:rStyle w:val="KWHeaderCore"/>
          <w:rFonts w:ascii="Arial" w:hAnsi="Arial" w:cs="Arial"/>
        </w:rPr>
        <w:t>‌</w:t>
      </w:r>
      <w:r>
        <w:rPr>
          <w:rStyle w:val="KWHeaderCore"/>
        </w:rPr>
        <w:t>PLASTIC_</w:t>
      </w:r>
      <w:r>
        <w:rPr>
          <w:rStyle w:val="KWHeaderCore"/>
          <w:rFonts w:ascii="Arial" w:hAnsi="Arial" w:cs="Arial"/>
        </w:rPr>
        <w:t>‌</w:t>
      </w:r>
      <w:r>
        <w:rPr>
          <w:rStyle w:val="KWHeaderCore"/>
        </w:rPr>
        <w:t>MODEL</w:t>
      </w:r>
    </w:p>
    <w:p w14:paraId="65556D84" w14:textId="19575206" w:rsidR="004E7DBF" w:rsidRPr="004E7DBF" w:rsidRDefault="00B1384C">
      <w:pPr>
        <w:pStyle w:val="KWHeader"/>
        <w:rPr>
          <w:b/>
        </w:rPr>
      </w:pPr>
      <w:r>
        <w:rPr>
          <w:rStyle w:val="KWHeaderCore"/>
        </w:rPr>
        <w:t>*MAT_</w:t>
      </w:r>
      <w:r>
        <w:rPr>
          <w:rStyle w:val="KWHeaderCore"/>
          <w:rFonts w:ascii="Arial" w:hAnsi="Arial" w:cs="Arial"/>
        </w:rPr>
        <w:t>‌</w:t>
      </w:r>
      <w:r>
        <w:rPr>
          <w:rStyle w:val="KWHeaderCore"/>
        </w:rPr>
        <w:t>CDPM</w:t>
      </w:r>
    </w:p>
    <w:p w14:paraId="4FEACCF2" w14:textId="4B22A108" w:rsidR="00EA368D" w:rsidRDefault="00FF613F">
      <w:pPr>
        <w:spacing w:before="240"/>
      </w:pPr>
      <w:r>
        <w:t>This is</w:t>
      </w:r>
      <w:r w:rsidR="00E72772">
        <w:t xml:space="preserve"> the UMAT implementation of CDPM2.</w:t>
      </w:r>
      <w:r>
        <w:t xml:space="preserve"> </w:t>
      </w:r>
      <w:r w:rsidR="004D719A">
        <w:t>CDPM</w:t>
      </w:r>
      <w:r w:rsidR="00E72772">
        <w:t>2</w:t>
      </w:r>
      <w:r w:rsidR="004D719A">
        <w:t xml:space="preserve"> </w:t>
      </w:r>
      <w:r w:rsidR="00B1384C">
        <w:t>is a damage plastic concrete model based on work published in Grassl et al. (2011</w:t>
      </w:r>
      <w:r w:rsidR="008D4D95">
        <w:t>, 2013</w:t>
      </w:r>
      <w:r w:rsidR="008936D7">
        <w:t xml:space="preserve">) and Grassl and </w:t>
      </w:r>
      <w:proofErr w:type="spellStart"/>
      <w:r w:rsidR="008936D7">
        <w:t>Jir</w:t>
      </w:r>
      <w:r w:rsidR="008936D7">
        <w:rPr>
          <w:rFonts w:cs="Times New Roman"/>
        </w:rPr>
        <w:t>á</w:t>
      </w:r>
      <w:r w:rsidR="00B1384C">
        <w:t>sek</w:t>
      </w:r>
      <w:proofErr w:type="spellEnd"/>
      <w:r w:rsidR="00B1384C">
        <w:t xml:space="preserve"> (2006). This model is aimed to simulations where failure of concrete structures subjected to dynamic loadings is sought. It describes the characterization of the failure process subjected to multi-axial and rate-dependent loading. The model is based on effective stress plasticity and with a damage model based on both plastic and elastic strain measures. This material model is available only for solids.</w:t>
      </w:r>
    </w:p>
    <w:p w14:paraId="7DC53421" w14:textId="77777777" w:rsidR="00EA368D" w:rsidRDefault="00EA368D"/>
    <w:p w14:paraId="116DDC7D" w14:textId="06017F5C" w:rsidR="00EA368D" w:rsidRDefault="00B1384C">
      <w:r>
        <w:t>There are a lot of parameters for the advanced user but note that most of them have default values that are based on experimental tests. They might not be useful for all types of concrete and all types of load paths but they are values that can be used as a good starting</w:t>
      </w:r>
      <w:r w:rsidR="00744D1A">
        <w:t xml:space="preserve"> point. If the default values are</w:t>
      </w:r>
      <w:r>
        <w:t xml:space="preserve"> not good enough the theory chapter at the end of the parameter description can </w:t>
      </w:r>
      <w:r w:rsidR="006B0E4A">
        <w:t>be of use</w:t>
      </w:r>
      <w:r>
        <w:t xml:space="preserve">. </w:t>
      </w:r>
    </w:p>
    <w:p w14:paraId="1C3F12EA" w14:textId="77777777" w:rsidR="00EA368D" w:rsidRDefault="00EA368D"/>
    <w:tbl>
      <w:tblPr>
        <w:tblStyle w:val="keywordcard"/>
        <w:tblW w:w="9457" w:type="dxa"/>
        <w:jc w:val="center"/>
        <w:tblLayout w:type="fixed"/>
        <w:tblCellMar>
          <w:left w:w="40" w:type="dxa"/>
          <w:right w:w="40" w:type="dxa"/>
        </w:tblCellMar>
        <w:tblLook w:val="04A0" w:firstRow="1" w:lastRow="0" w:firstColumn="1" w:lastColumn="0" w:noHBand="0" w:noVBand="1"/>
      </w:tblPr>
      <w:tblGrid>
        <w:gridCol w:w="1200"/>
        <w:gridCol w:w="1032"/>
        <w:gridCol w:w="1032"/>
        <w:gridCol w:w="1032"/>
        <w:gridCol w:w="1032"/>
        <w:gridCol w:w="1032"/>
        <w:gridCol w:w="1032"/>
        <w:gridCol w:w="1032"/>
        <w:gridCol w:w="1033"/>
      </w:tblGrid>
      <w:tr w:rsidR="00EA368D" w14:paraId="1E9A65A2" w14:textId="77777777" w:rsidTr="00EA368D">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200" w:type="dxa"/>
            <w:tcBorders>
              <w:top w:val="single" w:sz="4" w:space="0" w:color="auto"/>
              <w:left w:val="single" w:sz="4" w:space="0" w:color="auto"/>
              <w:bottom w:val="single" w:sz="4" w:space="0" w:color="000000"/>
              <w:right w:val="single" w:sz="4" w:space="0" w:color="000000"/>
            </w:tcBorders>
            <w:shd w:val="clear" w:color="auto" w:fill="auto"/>
            <w:vAlign w:val="bottom"/>
          </w:tcPr>
          <w:p w14:paraId="3AC55C45" w14:textId="77777777" w:rsidR="00EA368D" w:rsidRDefault="00B1384C">
            <w:pPr>
              <w:pStyle w:val="keywordcardparastyle"/>
              <w:tabs>
                <w:tab w:val="right" w:pos="960"/>
              </w:tabs>
              <w:spacing w:before="60" w:after="60"/>
              <w:jc w:val="left"/>
            </w:pPr>
            <w:r>
              <w:tab/>
              <w:t>Card 1</w:t>
            </w:r>
          </w:p>
        </w:tc>
        <w:tc>
          <w:tcPr>
            <w:tcW w:w="1032" w:type="dxa"/>
            <w:tcBorders>
              <w:top w:val="single" w:sz="4" w:space="0" w:color="auto"/>
              <w:left w:val="single" w:sz="4" w:space="0" w:color="000000"/>
              <w:bottom w:val="single" w:sz="4" w:space="0" w:color="000000"/>
            </w:tcBorders>
            <w:shd w:val="clear" w:color="auto" w:fill="auto"/>
            <w:vAlign w:val="bottom"/>
          </w:tcPr>
          <w:p w14:paraId="4071A4EC" w14:textId="77777777" w:rsidR="00EA368D" w:rsidRDefault="00B1384C">
            <w:pPr>
              <w:pStyle w:val="keywordcardparastyle"/>
              <w:spacing w:before="120" w:after="60"/>
              <w:cnfStyle w:val="100000000000" w:firstRow="1" w:lastRow="0" w:firstColumn="0" w:lastColumn="0" w:oddVBand="0" w:evenVBand="0" w:oddHBand="0" w:evenHBand="0" w:firstRowFirstColumn="0" w:firstRowLastColumn="0" w:lastRowFirstColumn="0" w:lastRowLastColumn="0"/>
            </w:pPr>
            <w:r>
              <w:t>1</w:t>
            </w:r>
          </w:p>
        </w:tc>
        <w:tc>
          <w:tcPr>
            <w:tcW w:w="1032" w:type="dxa"/>
            <w:tcBorders>
              <w:top w:val="single" w:sz="4" w:space="0" w:color="auto"/>
              <w:bottom w:val="single" w:sz="4" w:space="0" w:color="000000"/>
            </w:tcBorders>
            <w:shd w:val="clear" w:color="auto" w:fill="auto"/>
            <w:vAlign w:val="bottom"/>
          </w:tcPr>
          <w:p w14:paraId="62D0D41D" w14:textId="77777777" w:rsidR="00EA368D" w:rsidRDefault="00B1384C">
            <w:pPr>
              <w:pStyle w:val="keywordcardparastyle"/>
              <w:spacing w:before="120" w:after="60"/>
              <w:cnfStyle w:val="100000000000" w:firstRow="1" w:lastRow="0" w:firstColumn="0" w:lastColumn="0" w:oddVBand="0" w:evenVBand="0" w:oddHBand="0" w:evenHBand="0" w:firstRowFirstColumn="0" w:firstRowLastColumn="0" w:lastRowFirstColumn="0" w:lastRowLastColumn="0"/>
            </w:pPr>
            <w:r>
              <w:t>2</w:t>
            </w:r>
          </w:p>
        </w:tc>
        <w:tc>
          <w:tcPr>
            <w:tcW w:w="1032" w:type="dxa"/>
            <w:tcBorders>
              <w:top w:val="single" w:sz="4" w:space="0" w:color="auto"/>
              <w:bottom w:val="single" w:sz="4" w:space="0" w:color="000000"/>
            </w:tcBorders>
            <w:shd w:val="clear" w:color="auto" w:fill="auto"/>
            <w:vAlign w:val="bottom"/>
          </w:tcPr>
          <w:p w14:paraId="00664956" w14:textId="77777777" w:rsidR="00EA368D" w:rsidRDefault="00B1384C">
            <w:pPr>
              <w:pStyle w:val="keywordcardparastyle"/>
              <w:spacing w:before="120" w:after="60"/>
              <w:cnfStyle w:val="100000000000" w:firstRow="1" w:lastRow="0" w:firstColumn="0" w:lastColumn="0" w:oddVBand="0" w:evenVBand="0" w:oddHBand="0" w:evenHBand="0" w:firstRowFirstColumn="0" w:firstRowLastColumn="0" w:lastRowFirstColumn="0" w:lastRowLastColumn="0"/>
            </w:pPr>
            <w:r>
              <w:t>3</w:t>
            </w:r>
          </w:p>
        </w:tc>
        <w:tc>
          <w:tcPr>
            <w:tcW w:w="1032" w:type="dxa"/>
            <w:tcBorders>
              <w:top w:val="single" w:sz="4" w:space="0" w:color="auto"/>
              <w:bottom w:val="single" w:sz="4" w:space="0" w:color="000000"/>
            </w:tcBorders>
            <w:shd w:val="clear" w:color="auto" w:fill="auto"/>
            <w:vAlign w:val="bottom"/>
          </w:tcPr>
          <w:p w14:paraId="6F1811D3" w14:textId="77777777" w:rsidR="00EA368D" w:rsidRDefault="00B1384C">
            <w:pPr>
              <w:pStyle w:val="keywordcardparastyle"/>
              <w:spacing w:before="120" w:after="60"/>
              <w:cnfStyle w:val="100000000000" w:firstRow="1" w:lastRow="0" w:firstColumn="0" w:lastColumn="0" w:oddVBand="0" w:evenVBand="0" w:oddHBand="0" w:evenHBand="0" w:firstRowFirstColumn="0" w:firstRowLastColumn="0" w:lastRowFirstColumn="0" w:lastRowLastColumn="0"/>
            </w:pPr>
            <w:r>
              <w:t>4</w:t>
            </w:r>
          </w:p>
        </w:tc>
        <w:tc>
          <w:tcPr>
            <w:tcW w:w="1032" w:type="dxa"/>
            <w:tcBorders>
              <w:top w:val="single" w:sz="4" w:space="0" w:color="auto"/>
              <w:bottom w:val="single" w:sz="4" w:space="0" w:color="000000"/>
            </w:tcBorders>
            <w:shd w:val="clear" w:color="auto" w:fill="auto"/>
            <w:vAlign w:val="bottom"/>
          </w:tcPr>
          <w:p w14:paraId="0970C497" w14:textId="77777777" w:rsidR="00EA368D" w:rsidRDefault="00B1384C">
            <w:pPr>
              <w:pStyle w:val="keywordcardparastyle"/>
              <w:spacing w:before="120" w:after="60"/>
              <w:cnfStyle w:val="100000000000" w:firstRow="1" w:lastRow="0" w:firstColumn="0" w:lastColumn="0" w:oddVBand="0" w:evenVBand="0" w:oddHBand="0" w:evenHBand="0" w:firstRowFirstColumn="0" w:firstRowLastColumn="0" w:lastRowFirstColumn="0" w:lastRowLastColumn="0"/>
            </w:pPr>
            <w:r>
              <w:t>5</w:t>
            </w:r>
          </w:p>
        </w:tc>
        <w:tc>
          <w:tcPr>
            <w:tcW w:w="1032" w:type="dxa"/>
            <w:tcBorders>
              <w:top w:val="single" w:sz="4" w:space="0" w:color="auto"/>
              <w:bottom w:val="single" w:sz="4" w:space="0" w:color="000000"/>
            </w:tcBorders>
            <w:shd w:val="clear" w:color="auto" w:fill="auto"/>
            <w:vAlign w:val="bottom"/>
          </w:tcPr>
          <w:p w14:paraId="46329D29" w14:textId="77777777" w:rsidR="00EA368D" w:rsidRDefault="00B1384C">
            <w:pPr>
              <w:pStyle w:val="keywordcardparastyle"/>
              <w:spacing w:before="120" w:after="60"/>
              <w:cnfStyle w:val="100000000000" w:firstRow="1" w:lastRow="0" w:firstColumn="0" w:lastColumn="0" w:oddVBand="0" w:evenVBand="0" w:oddHBand="0" w:evenHBand="0" w:firstRowFirstColumn="0" w:firstRowLastColumn="0" w:lastRowFirstColumn="0" w:lastRowLastColumn="0"/>
            </w:pPr>
            <w:r>
              <w:t>6</w:t>
            </w:r>
          </w:p>
        </w:tc>
        <w:tc>
          <w:tcPr>
            <w:tcW w:w="1032" w:type="dxa"/>
            <w:tcBorders>
              <w:top w:val="single" w:sz="4" w:space="0" w:color="auto"/>
              <w:bottom w:val="single" w:sz="4" w:space="0" w:color="000000"/>
            </w:tcBorders>
            <w:shd w:val="clear" w:color="auto" w:fill="auto"/>
            <w:vAlign w:val="bottom"/>
          </w:tcPr>
          <w:p w14:paraId="1EC4129A" w14:textId="77777777" w:rsidR="00EA368D" w:rsidRDefault="00B1384C">
            <w:pPr>
              <w:pStyle w:val="keywordcardparastyle"/>
              <w:spacing w:before="120" w:after="60"/>
              <w:cnfStyle w:val="100000000000" w:firstRow="1" w:lastRow="0" w:firstColumn="0" w:lastColumn="0" w:oddVBand="0" w:evenVBand="0" w:oddHBand="0" w:evenHBand="0" w:firstRowFirstColumn="0" w:firstRowLastColumn="0" w:lastRowFirstColumn="0" w:lastRowLastColumn="0"/>
            </w:pPr>
            <w:r>
              <w:t>7</w:t>
            </w:r>
          </w:p>
        </w:tc>
        <w:tc>
          <w:tcPr>
            <w:tcW w:w="1033" w:type="dxa"/>
            <w:tcBorders>
              <w:top w:val="single" w:sz="4" w:space="0" w:color="auto"/>
              <w:bottom w:val="single" w:sz="4" w:space="0" w:color="000000"/>
              <w:right w:val="single" w:sz="4" w:space="0" w:color="auto"/>
            </w:tcBorders>
            <w:shd w:val="clear" w:color="auto" w:fill="auto"/>
            <w:vAlign w:val="bottom"/>
          </w:tcPr>
          <w:p w14:paraId="630A5637" w14:textId="77777777" w:rsidR="00EA368D" w:rsidRDefault="00B1384C">
            <w:pPr>
              <w:pStyle w:val="keywordcardparastyle"/>
              <w:spacing w:before="120" w:after="60"/>
              <w:cnfStyle w:val="100000000000" w:firstRow="1" w:lastRow="0" w:firstColumn="0" w:lastColumn="0" w:oddVBand="0" w:evenVBand="0" w:oddHBand="0" w:evenHBand="0" w:firstRowFirstColumn="0" w:firstRowLastColumn="0" w:lastRowFirstColumn="0" w:lastRowLastColumn="0"/>
            </w:pPr>
            <w:r>
              <w:t>8</w:t>
            </w:r>
          </w:p>
        </w:tc>
      </w:tr>
      <w:tr w:rsidR="00EA368D" w14:paraId="520A07A2" w14:textId="77777777" w:rsidTr="00EA368D">
        <w:trPr>
          <w:cantSplit/>
          <w:jc w:val="center"/>
        </w:trPr>
        <w:tc>
          <w:tcPr>
            <w:cnfStyle w:val="001000000000" w:firstRow="0" w:lastRow="0" w:firstColumn="1" w:lastColumn="0" w:oddVBand="0" w:evenVBand="0" w:oddHBand="0" w:evenHBand="0" w:firstRowFirstColumn="0" w:firstRowLastColumn="0" w:lastRowFirstColumn="0" w:lastRowLastColumn="0"/>
            <w:tcW w:w="1200" w:type="dxa"/>
            <w:tcBorders>
              <w:top w:val="single" w:sz="4" w:space="0" w:color="000000"/>
              <w:left w:val="single" w:sz="4" w:space="0" w:color="auto"/>
              <w:right w:val="single" w:sz="4" w:space="0" w:color="000000"/>
            </w:tcBorders>
            <w:shd w:val="clear" w:color="auto" w:fill="F1F5F9"/>
            <w:tcMar>
              <w:right w:w="200" w:type="dxa"/>
            </w:tcMar>
          </w:tcPr>
          <w:p w14:paraId="2439AFAD" w14:textId="77777777" w:rsidR="00EA368D" w:rsidRDefault="00B1384C">
            <w:pPr>
              <w:pStyle w:val="keywordcardparastyle"/>
              <w:jc w:val="right"/>
            </w:pPr>
            <w:r>
              <w:t>Variable</w:t>
            </w:r>
          </w:p>
        </w:tc>
        <w:tc>
          <w:tcPr>
            <w:tcW w:w="1032" w:type="dxa"/>
            <w:tcBorders>
              <w:top w:val="single" w:sz="4" w:space="0" w:color="000000"/>
              <w:left w:val="single" w:sz="4" w:space="0" w:color="000000"/>
              <w:bottom w:val="nil"/>
            </w:tcBorders>
            <w:shd w:val="clear" w:color="auto" w:fill="F1F5F9"/>
          </w:tcPr>
          <w:p w14:paraId="54153FB0" w14:textId="77777777" w:rsidR="00EA368D" w:rsidRDefault="00B1384C">
            <w:pPr>
              <w:pStyle w:val="KWTopRowVar"/>
              <w:cnfStyle w:val="000000000000" w:firstRow="0" w:lastRow="0" w:firstColumn="0" w:lastColumn="0" w:oddVBand="0" w:evenVBand="0" w:oddHBand="0" w:evenHBand="0" w:firstRowFirstColumn="0" w:firstRowLastColumn="0" w:lastRowFirstColumn="0" w:lastRowLastColumn="0"/>
            </w:pPr>
            <w:r>
              <w:t>MID</w:t>
            </w:r>
          </w:p>
        </w:tc>
        <w:tc>
          <w:tcPr>
            <w:tcW w:w="1032" w:type="dxa"/>
            <w:tcBorders>
              <w:top w:val="single" w:sz="4" w:space="0" w:color="000000"/>
              <w:bottom w:val="nil"/>
            </w:tcBorders>
            <w:shd w:val="clear" w:color="auto" w:fill="F1F5F9"/>
          </w:tcPr>
          <w:p w14:paraId="4E39137C" w14:textId="77777777" w:rsidR="00EA368D" w:rsidRDefault="00B1384C">
            <w:pPr>
              <w:pStyle w:val="KWTopRowVar"/>
              <w:cnfStyle w:val="000000000000" w:firstRow="0" w:lastRow="0" w:firstColumn="0" w:lastColumn="0" w:oddVBand="0" w:evenVBand="0" w:oddHBand="0" w:evenHBand="0" w:firstRowFirstColumn="0" w:firstRowLastColumn="0" w:lastRowFirstColumn="0" w:lastRowLastColumn="0"/>
            </w:pPr>
            <w:r>
              <w:t>RO</w:t>
            </w:r>
          </w:p>
        </w:tc>
        <w:tc>
          <w:tcPr>
            <w:tcW w:w="1032" w:type="dxa"/>
            <w:tcBorders>
              <w:top w:val="single" w:sz="4" w:space="0" w:color="000000"/>
              <w:bottom w:val="nil"/>
            </w:tcBorders>
            <w:shd w:val="clear" w:color="auto" w:fill="F1F5F9"/>
          </w:tcPr>
          <w:p w14:paraId="7EAD5FFF" w14:textId="77777777" w:rsidR="00EA368D" w:rsidRDefault="00B1384C">
            <w:pPr>
              <w:pStyle w:val="KWTopRowVar"/>
              <w:cnfStyle w:val="000000000000" w:firstRow="0" w:lastRow="0" w:firstColumn="0" w:lastColumn="0" w:oddVBand="0" w:evenVBand="0" w:oddHBand="0" w:evenHBand="0" w:firstRowFirstColumn="0" w:firstRowLastColumn="0" w:lastRowFirstColumn="0" w:lastRowLastColumn="0"/>
            </w:pPr>
            <w:r>
              <w:t>E</w:t>
            </w:r>
          </w:p>
        </w:tc>
        <w:tc>
          <w:tcPr>
            <w:tcW w:w="1032" w:type="dxa"/>
            <w:tcBorders>
              <w:top w:val="single" w:sz="4" w:space="0" w:color="000000"/>
              <w:bottom w:val="nil"/>
            </w:tcBorders>
            <w:shd w:val="clear" w:color="auto" w:fill="F1F5F9"/>
          </w:tcPr>
          <w:p w14:paraId="5C48C5AD" w14:textId="77777777" w:rsidR="00EA368D" w:rsidRDefault="00B1384C">
            <w:pPr>
              <w:pStyle w:val="KWTopRowVar"/>
              <w:cnfStyle w:val="000000000000" w:firstRow="0" w:lastRow="0" w:firstColumn="0" w:lastColumn="0" w:oddVBand="0" w:evenVBand="0" w:oddHBand="0" w:evenHBand="0" w:firstRowFirstColumn="0" w:firstRowLastColumn="0" w:lastRowFirstColumn="0" w:lastRowLastColumn="0"/>
            </w:pPr>
            <w:r>
              <w:t>PR</w:t>
            </w:r>
          </w:p>
        </w:tc>
        <w:tc>
          <w:tcPr>
            <w:tcW w:w="1032" w:type="dxa"/>
            <w:tcBorders>
              <w:top w:val="single" w:sz="4" w:space="0" w:color="000000"/>
              <w:bottom w:val="nil"/>
            </w:tcBorders>
            <w:shd w:val="clear" w:color="auto" w:fill="F1F5F9"/>
          </w:tcPr>
          <w:p w14:paraId="6ED46A6B" w14:textId="77777777" w:rsidR="00EA368D" w:rsidRDefault="00B1384C">
            <w:pPr>
              <w:pStyle w:val="KWTopRowVar"/>
              <w:cnfStyle w:val="000000000000" w:firstRow="0" w:lastRow="0" w:firstColumn="0" w:lastColumn="0" w:oddVBand="0" w:evenVBand="0" w:oddHBand="0" w:evenHBand="0" w:firstRowFirstColumn="0" w:firstRowLastColumn="0" w:lastRowFirstColumn="0" w:lastRowLastColumn="0"/>
            </w:pPr>
            <w:r>
              <w:t>ECC</w:t>
            </w:r>
          </w:p>
        </w:tc>
        <w:tc>
          <w:tcPr>
            <w:tcW w:w="1032" w:type="dxa"/>
            <w:tcBorders>
              <w:top w:val="single" w:sz="4" w:space="0" w:color="000000"/>
              <w:bottom w:val="nil"/>
            </w:tcBorders>
            <w:shd w:val="clear" w:color="auto" w:fill="F1F5F9"/>
          </w:tcPr>
          <w:p w14:paraId="66036C47" w14:textId="77777777" w:rsidR="00EA368D" w:rsidRDefault="00B1384C">
            <w:pPr>
              <w:pStyle w:val="KWTopRowVar"/>
              <w:cnfStyle w:val="000000000000" w:firstRow="0" w:lastRow="0" w:firstColumn="0" w:lastColumn="0" w:oddVBand="0" w:evenVBand="0" w:oddHBand="0" w:evenHBand="0" w:firstRowFirstColumn="0" w:firstRowLastColumn="0" w:lastRowFirstColumn="0" w:lastRowLastColumn="0"/>
            </w:pPr>
            <w:r>
              <w:t>QH0</w:t>
            </w:r>
          </w:p>
        </w:tc>
        <w:tc>
          <w:tcPr>
            <w:tcW w:w="1032" w:type="dxa"/>
            <w:tcBorders>
              <w:top w:val="single" w:sz="4" w:space="0" w:color="000000"/>
              <w:bottom w:val="nil"/>
            </w:tcBorders>
            <w:shd w:val="clear" w:color="auto" w:fill="F1F5F9"/>
          </w:tcPr>
          <w:p w14:paraId="2C5DBEBB" w14:textId="77777777" w:rsidR="00EA368D" w:rsidRDefault="00B1384C">
            <w:pPr>
              <w:pStyle w:val="KWTopRowVar"/>
              <w:cnfStyle w:val="000000000000" w:firstRow="0" w:lastRow="0" w:firstColumn="0" w:lastColumn="0" w:oddVBand="0" w:evenVBand="0" w:oddHBand="0" w:evenHBand="0" w:firstRowFirstColumn="0" w:firstRowLastColumn="0" w:lastRowFirstColumn="0" w:lastRowLastColumn="0"/>
            </w:pPr>
            <w:r>
              <w:t>FT</w:t>
            </w:r>
          </w:p>
        </w:tc>
        <w:tc>
          <w:tcPr>
            <w:tcW w:w="1033" w:type="dxa"/>
            <w:tcBorders>
              <w:top w:val="single" w:sz="4" w:space="0" w:color="000000"/>
              <w:bottom w:val="nil"/>
            </w:tcBorders>
            <w:shd w:val="clear" w:color="auto" w:fill="F1F5F9"/>
          </w:tcPr>
          <w:p w14:paraId="236AC4BB" w14:textId="77777777" w:rsidR="00EA368D" w:rsidRDefault="00B1384C">
            <w:pPr>
              <w:pStyle w:val="KWTopRowVar"/>
              <w:cnfStyle w:val="000000000000" w:firstRow="0" w:lastRow="0" w:firstColumn="0" w:lastColumn="0" w:oddVBand="0" w:evenVBand="0" w:oddHBand="0" w:evenHBand="0" w:firstRowFirstColumn="0" w:firstRowLastColumn="0" w:lastRowFirstColumn="0" w:lastRowLastColumn="0"/>
            </w:pPr>
            <w:r>
              <w:t>FC</w:t>
            </w:r>
          </w:p>
        </w:tc>
      </w:tr>
      <w:tr w:rsidR="00EA368D" w14:paraId="0C9C060E" w14:textId="77777777" w:rsidTr="00EA368D">
        <w:trPr>
          <w:cantSplit/>
          <w:jc w:val="center"/>
        </w:trPr>
        <w:tc>
          <w:tcPr>
            <w:cnfStyle w:val="001000000000" w:firstRow="0" w:lastRow="0" w:firstColumn="1" w:lastColumn="0" w:oddVBand="0" w:evenVBand="0" w:oddHBand="0" w:evenHBand="0" w:firstRowFirstColumn="0" w:firstRowLastColumn="0" w:lastRowFirstColumn="0" w:lastRowLastColumn="0"/>
            <w:tcW w:w="1200" w:type="dxa"/>
            <w:tcBorders>
              <w:top w:val="nil"/>
              <w:left w:val="single" w:sz="4" w:space="0" w:color="auto"/>
              <w:right w:val="single" w:sz="4" w:space="0" w:color="000000"/>
            </w:tcBorders>
            <w:shd w:val="clear" w:color="auto" w:fill="auto"/>
            <w:tcMar>
              <w:right w:w="200" w:type="dxa"/>
            </w:tcMar>
          </w:tcPr>
          <w:p w14:paraId="65D3B98D" w14:textId="77777777" w:rsidR="00EA368D" w:rsidRDefault="00B1384C">
            <w:pPr>
              <w:pStyle w:val="keywordcardparastyle"/>
              <w:jc w:val="right"/>
            </w:pPr>
            <w:r>
              <w:t>Type</w:t>
            </w:r>
          </w:p>
        </w:tc>
        <w:tc>
          <w:tcPr>
            <w:tcW w:w="1032" w:type="dxa"/>
            <w:tcBorders>
              <w:top w:val="nil"/>
              <w:left w:val="single" w:sz="4" w:space="0" w:color="000000"/>
              <w:bottom w:val="nil"/>
            </w:tcBorders>
          </w:tcPr>
          <w:p w14:paraId="06823F0D" w14:textId="77777777" w:rsidR="00EA368D" w:rsidRDefault="00B1384C">
            <w:pPr>
              <w:pStyle w:val="keywordcardparastyle"/>
              <w:cnfStyle w:val="000000000000" w:firstRow="0" w:lastRow="0" w:firstColumn="0" w:lastColumn="0" w:oddVBand="0" w:evenVBand="0" w:oddHBand="0" w:evenHBand="0" w:firstRowFirstColumn="0" w:firstRowLastColumn="0" w:lastRowFirstColumn="0" w:lastRowLastColumn="0"/>
            </w:pPr>
            <w:r>
              <w:t>A8</w:t>
            </w:r>
          </w:p>
        </w:tc>
        <w:tc>
          <w:tcPr>
            <w:tcW w:w="1032" w:type="dxa"/>
            <w:tcBorders>
              <w:top w:val="nil"/>
              <w:bottom w:val="nil"/>
            </w:tcBorders>
          </w:tcPr>
          <w:p w14:paraId="4DB98D9E" w14:textId="77777777" w:rsidR="00EA368D" w:rsidRDefault="00B1384C">
            <w:pPr>
              <w:pStyle w:val="keywordcardparastyle"/>
              <w:cnfStyle w:val="000000000000" w:firstRow="0" w:lastRow="0" w:firstColumn="0" w:lastColumn="0" w:oddVBand="0" w:evenVBand="0" w:oddHBand="0" w:evenHBand="0" w:firstRowFirstColumn="0" w:firstRowLastColumn="0" w:lastRowFirstColumn="0" w:lastRowLastColumn="0"/>
            </w:pPr>
            <w:r>
              <w:t>F</w:t>
            </w:r>
          </w:p>
        </w:tc>
        <w:tc>
          <w:tcPr>
            <w:tcW w:w="1032" w:type="dxa"/>
            <w:tcBorders>
              <w:top w:val="nil"/>
              <w:bottom w:val="nil"/>
            </w:tcBorders>
          </w:tcPr>
          <w:p w14:paraId="627AD391" w14:textId="77777777" w:rsidR="00EA368D" w:rsidRDefault="00B1384C">
            <w:pPr>
              <w:pStyle w:val="keywordcardparastyle"/>
              <w:cnfStyle w:val="000000000000" w:firstRow="0" w:lastRow="0" w:firstColumn="0" w:lastColumn="0" w:oddVBand="0" w:evenVBand="0" w:oddHBand="0" w:evenHBand="0" w:firstRowFirstColumn="0" w:firstRowLastColumn="0" w:lastRowFirstColumn="0" w:lastRowLastColumn="0"/>
            </w:pPr>
            <w:r>
              <w:t>F</w:t>
            </w:r>
          </w:p>
        </w:tc>
        <w:tc>
          <w:tcPr>
            <w:tcW w:w="1032" w:type="dxa"/>
            <w:tcBorders>
              <w:top w:val="nil"/>
              <w:bottom w:val="nil"/>
            </w:tcBorders>
          </w:tcPr>
          <w:p w14:paraId="1D135478" w14:textId="77777777" w:rsidR="00EA368D" w:rsidRDefault="00B1384C">
            <w:pPr>
              <w:pStyle w:val="keywordcardparastyle"/>
              <w:cnfStyle w:val="000000000000" w:firstRow="0" w:lastRow="0" w:firstColumn="0" w:lastColumn="0" w:oddVBand="0" w:evenVBand="0" w:oddHBand="0" w:evenHBand="0" w:firstRowFirstColumn="0" w:firstRowLastColumn="0" w:lastRowFirstColumn="0" w:lastRowLastColumn="0"/>
            </w:pPr>
            <w:r>
              <w:t>F</w:t>
            </w:r>
          </w:p>
        </w:tc>
        <w:tc>
          <w:tcPr>
            <w:tcW w:w="1032" w:type="dxa"/>
            <w:tcBorders>
              <w:top w:val="nil"/>
              <w:bottom w:val="nil"/>
            </w:tcBorders>
          </w:tcPr>
          <w:p w14:paraId="099C3D90" w14:textId="77777777" w:rsidR="00EA368D" w:rsidRDefault="00B1384C">
            <w:pPr>
              <w:pStyle w:val="keywordcardparastyle"/>
              <w:cnfStyle w:val="000000000000" w:firstRow="0" w:lastRow="0" w:firstColumn="0" w:lastColumn="0" w:oddVBand="0" w:evenVBand="0" w:oddHBand="0" w:evenHBand="0" w:firstRowFirstColumn="0" w:firstRowLastColumn="0" w:lastRowFirstColumn="0" w:lastRowLastColumn="0"/>
            </w:pPr>
            <w:r>
              <w:t>F</w:t>
            </w:r>
          </w:p>
        </w:tc>
        <w:tc>
          <w:tcPr>
            <w:tcW w:w="1032" w:type="dxa"/>
            <w:tcBorders>
              <w:top w:val="nil"/>
              <w:bottom w:val="nil"/>
            </w:tcBorders>
          </w:tcPr>
          <w:p w14:paraId="49F2791B" w14:textId="77777777" w:rsidR="00EA368D" w:rsidRDefault="00B1384C">
            <w:pPr>
              <w:pStyle w:val="keywordcardparastyle"/>
              <w:cnfStyle w:val="000000000000" w:firstRow="0" w:lastRow="0" w:firstColumn="0" w:lastColumn="0" w:oddVBand="0" w:evenVBand="0" w:oddHBand="0" w:evenHBand="0" w:firstRowFirstColumn="0" w:firstRowLastColumn="0" w:lastRowFirstColumn="0" w:lastRowLastColumn="0"/>
            </w:pPr>
            <w:r>
              <w:t>F</w:t>
            </w:r>
          </w:p>
        </w:tc>
        <w:tc>
          <w:tcPr>
            <w:tcW w:w="1032" w:type="dxa"/>
            <w:tcBorders>
              <w:top w:val="nil"/>
              <w:bottom w:val="nil"/>
            </w:tcBorders>
          </w:tcPr>
          <w:p w14:paraId="761CD8B2" w14:textId="77777777" w:rsidR="00EA368D" w:rsidRDefault="00B1384C">
            <w:pPr>
              <w:pStyle w:val="keywordcardparastyle"/>
              <w:cnfStyle w:val="000000000000" w:firstRow="0" w:lastRow="0" w:firstColumn="0" w:lastColumn="0" w:oddVBand="0" w:evenVBand="0" w:oddHBand="0" w:evenHBand="0" w:firstRowFirstColumn="0" w:firstRowLastColumn="0" w:lastRowFirstColumn="0" w:lastRowLastColumn="0"/>
            </w:pPr>
            <w:r>
              <w:t>F</w:t>
            </w:r>
          </w:p>
        </w:tc>
        <w:tc>
          <w:tcPr>
            <w:tcW w:w="1033" w:type="dxa"/>
            <w:tcBorders>
              <w:top w:val="nil"/>
              <w:bottom w:val="nil"/>
            </w:tcBorders>
          </w:tcPr>
          <w:p w14:paraId="4BB22757" w14:textId="77777777" w:rsidR="00EA368D" w:rsidRDefault="00B1384C">
            <w:pPr>
              <w:pStyle w:val="keywordcardparastyle"/>
              <w:cnfStyle w:val="000000000000" w:firstRow="0" w:lastRow="0" w:firstColumn="0" w:lastColumn="0" w:oddVBand="0" w:evenVBand="0" w:oddHBand="0" w:evenHBand="0" w:firstRowFirstColumn="0" w:firstRowLastColumn="0" w:lastRowFirstColumn="0" w:lastRowLastColumn="0"/>
            </w:pPr>
            <w:r>
              <w:t>F</w:t>
            </w:r>
          </w:p>
        </w:tc>
      </w:tr>
      <w:tr w:rsidR="00EA368D" w14:paraId="15947CE9" w14:textId="77777777" w:rsidTr="00EA368D">
        <w:trPr>
          <w:cantSplit/>
          <w:jc w:val="center"/>
        </w:trPr>
        <w:tc>
          <w:tcPr>
            <w:cnfStyle w:val="001000000000" w:firstRow="0" w:lastRow="0" w:firstColumn="1" w:lastColumn="0" w:oddVBand="0" w:evenVBand="0" w:oddHBand="0" w:evenHBand="0" w:firstRowFirstColumn="0" w:firstRowLastColumn="0" w:lastRowFirstColumn="0" w:lastRowLastColumn="0"/>
            <w:tcW w:w="1200" w:type="dxa"/>
            <w:tcBorders>
              <w:top w:val="nil"/>
              <w:left w:val="single" w:sz="4" w:space="0" w:color="auto"/>
              <w:bottom w:val="single" w:sz="4" w:space="0" w:color="auto"/>
              <w:right w:val="single" w:sz="4" w:space="0" w:color="000000"/>
            </w:tcBorders>
            <w:shd w:val="clear" w:color="auto" w:fill="F1F5F9"/>
            <w:tcMar>
              <w:right w:w="200" w:type="dxa"/>
            </w:tcMar>
          </w:tcPr>
          <w:p w14:paraId="58A10B92" w14:textId="77777777" w:rsidR="00EA368D" w:rsidRDefault="00B1384C">
            <w:pPr>
              <w:pStyle w:val="keywordcardparastyle"/>
              <w:keepNext w:val="0"/>
              <w:jc w:val="right"/>
            </w:pPr>
            <w:r>
              <w:t>Default</w:t>
            </w:r>
          </w:p>
        </w:tc>
        <w:tc>
          <w:tcPr>
            <w:tcW w:w="1032" w:type="dxa"/>
            <w:tcBorders>
              <w:top w:val="nil"/>
              <w:left w:val="single" w:sz="4" w:space="0" w:color="000000"/>
              <w:bottom w:val="single" w:sz="4" w:space="0" w:color="auto"/>
            </w:tcBorders>
            <w:shd w:val="clear" w:color="auto" w:fill="F1F5F9"/>
          </w:tcPr>
          <w:p w14:paraId="3545BAA1" w14:textId="77777777" w:rsidR="00EA368D" w:rsidRDefault="00B1384C">
            <w:pPr>
              <w:pStyle w:val="keywordcardparastyle"/>
              <w:keepNext w:val="0"/>
              <w:cnfStyle w:val="000000000000" w:firstRow="0" w:lastRow="0" w:firstColumn="0" w:lastColumn="0" w:oddVBand="0" w:evenVBand="0" w:oddHBand="0" w:evenHBand="0" w:firstRowFirstColumn="0" w:firstRowLastColumn="0" w:lastRowFirstColumn="0" w:lastRowLastColumn="0"/>
            </w:pPr>
            <w:r>
              <w:t>none</w:t>
            </w:r>
          </w:p>
        </w:tc>
        <w:tc>
          <w:tcPr>
            <w:tcW w:w="1032" w:type="dxa"/>
            <w:tcBorders>
              <w:top w:val="nil"/>
              <w:bottom w:val="single" w:sz="4" w:space="0" w:color="auto"/>
            </w:tcBorders>
            <w:shd w:val="clear" w:color="auto" w:fill="F1F5F9"/>
          </w:tcPr>
          <w:p w14:paraId="4F157D1E" w14:textId="77777777" w:rsidR="00EA368D" w:rsidRDefault="00B1384C">
            <w:pPr>
              <w:pStyle w:val="keywordcardparastyle"/>
              <w:keepNext w:val="0"/>
              <w:cnfStyle w:val="000000000000" w:firstRow="0" w:lastRow="0" w:firstColumn="0" w:lastColumn="0" w:oddVBand="0" w:evenVBand="0" w:oddHBand="0" w:evenHBand="0" w:firstRowFirstColumn="0" w:firstRowLastColumn="0" w:lastRowFirstColumn="0" w:lastRowLastColumn="0"/>
            </w:pPr>
            <w:r>
              <w:t>none</w:t>
            </w:r>
          </w:p>
        </w:tc>
        <w:tc>
          <w:tcPr>
            <w:tcW w:w="1032" w:type="dxa"/>
            <w:tcBorders>
              <w:top w:val="nil"/>
              <w:bottom w:val="single" w:sz="4" w:space="0" w:color="auto"/>
            </w:tcBorders>
            <w:shd w:val="clear" w:color="auto" w:fill="F1F5F9"/>
          </w:tcPr>
          <w:p w14:paraId="066DBE72" w14:textId="77777777" w:rsidR="00EA368D" w:rsidRDefault="00B1384C">
            <w:pPr>
              <w:pStyle w:val="keywordcardparastyle"/>
              <w:keepNext w:val="0"/>
              <w:cnfStyle w:val="000000000000" w:firstRow="0" w:lastRow="0" w:firstColumn="0" w:lastColumn="0" w:oddVBand="0" w:evenVBand="0" w:oddHBand="0" w:evenHBand="0" w:firstRowFirstColumn="0" w:firstRowLastColumn="0" w:lastRowFirstColumn="0" w:lastRowLastColumn="0"/>
            </w:pPr>
            <w:r>
              <w:t>none</w:t>
            </w:r>
          </w:p>
        </w:tc>
        <w:tc>
          <w:tcPr>
            <w:tcW w:w="1032" w:type="dxa"/>
            <w:tcBorders>
              <w:top w:val="nil"/>
              <w:bottom w:val="single" w:sz="4" w:space="0" w:color="auto"/>
            </w:tcBorders>
            <w:shd w:val="clear" w:color="auto" w:fill="F1F5F9"/>
          </w:tcPr>
          <w:p w14:paraId="3B2FC706" w14:textId="77777777" w:rsidR="00EA368D" w:rsidRDefault="00B1384C">
            <w:pPr>
              <w:pStyle w:val="keywordcardparastyle"/>
              <w:keepNext w:val="0"/>
              <w:cnfStyle w:val="000000000000" w:firstRow="0" w:lastRow="0" w:firstColumn="0" w:lastColumn="0" w:oddVBand="0" w:evenVBand="0" w:oddHBand="0" w:evenHBand="0" w:firstRowFirstColumn="0" w:firstRowLastColumn="0" w:lastRowFirstColumn="0" w:lastRowLastColumn="0"/>
            </w:pPr>
            <w:r>
              <w:t>0.2</w:t>
            </w:r>
          </w:p>
        </w:tc>
        <w:tc>
          <w:tcPr>
            <w:tcW w:w="1032" w:type="dxa"/>
            <w:tcBorders>
              <w:top w:val="nil"/>
              <w:bottom w:val="single" w:sz="4" w:space="0" w:color="auto"/>
            </w:tcBorders>
            <w:shd w:val="clear" w:color="auto" w:fill="F1F5F9"/>
          </w:tcPr>
          <w:p w14:paraId="32F30015" w14:textId="77777777" w:rsidR="00EA368D" w:rsidRDefault="00B1384C">
            <w:pPr>
              <w:pStyle w:val="keywordcardparastyle"/>
              <w:keepNext w:val="0"/>
              <w:cnfStyle w:val="000000000000" w:firstRow="0" w:lastRow="0" w:firstColumn="0" w:lastColumn="0" w:oddVBand="0" w:evenVBand="0" w:oddHBand="0" w:evenHBand="0" w:firstRowFirstColumn="0" w:firstRowLastColumn="0" w:lastRowFirstColumn="0" w:lastRowLastColumn="0"/>
            </w:pPr>
            <w:r>
              <w:t>AUTO</w:t>
            </w:r>
          </w:p>
        </w:tc>
        <w:tc>
          <w:tcPr>
            <w:tcW w:w="1032" w:type="dxa"/>
            <w:tcBorders>
              <w:top w:val="nil"/>
              <w:bottom w:val="single" w:sz="4" w:space="0" w:color="auto"/>
            </w:tcBorders>
            <w:shd w:val="clear" w:color="auto" w:fill="F1F5F9"/>
          </w:tcPr>
          <w:p w14:paraId="2F56E35F" w14:textId="77777777" w:rsidR="00EA368D" w:rsidRDefault="00B1384C">
            <w:pPr>
              <w:pStyle w:val="keywordcardparastyle"/>
              <w:keepNext w:val="0"/>
              <w:cnfStyle w:val="000000000000" w:firstRow="0" w:lastRow="0" w:firstColumn="0" w:lastColumn="0" w:oddVBand="0" w:evenVBand="0" w:oddHBand="0" w:evenHBand="0" w:firstRowFirstColumn="0" w:firstRowLastColumn="0" w:lastRowFirstColumn="0" w:lastRowLastColumn="0"/>
            </w:pPr>
            <w:r>
              <w:t>0.3</w:t>
            </w:r>
          </w:p>
        </w:tc>
        <w:tc>
          <w:tcPr>
            <w:tcW w:w="1032" w:type="dxa"/>
            <w:tcBorders>
              <w:top w:val="nil"/>
              <w:bottom w:val="single" w:sz="4" w:space="0" w:color="auto"/>
            </w:tcBorders>
            <w:shd w:val="clear" w:color="auto" w:fill="F1F5F9"/>
          </w:tcPr>
          <w:p w14:paraId="335D80C4" w14:textId="77777777" w:rsidR="00EA368D" w:rsidRDefault="00B1384C">
            <w:pPr>
              <w:pStyle w:val="keywordcardparastyle"/>
              <w:keepNext w:val="0"/>
              <w:cnfStyle w:val="000000000000" w:firstRow="0" w:lastRow="0" w:firstColumn="0" w:lastColumn="0" w:oddVBand="0" w:evenVBand="0" w:oddHBand="0" w:evenHBand="0" w:firstRowFirstColumn="0" w:firstRowLastColumn="0" w:lastRowFirstColumn="0" w:lastRowLastColumn="0"/>
            </w:pPr>
            <w:r>
              <w:t>none</w:t>
            </w:r>
          </w:p>
        </w:tc>
        <w:tc>
          <w:tcPr>
            <w:tcW w:w="1033" w:type="dxa"/>
            <w:tcBorders>
              <w:top w:val="nil"/>
              <w:bottom w:val="single" w:sz="4" w:space="0" w:color="auto"/>
            </w:tcBorders>
            <w:shd w:val="clear" w:color="auto" w:fill="F1F5F9"/>
          </w:tcPr>
          <w:p w14:paraId="25219D19" w14:textId="77777777" w:rsidR="00EA368D" w:rsidRDefault="00B1384C">
            <w:pPr>
              <w:pStyle w:val="keywordcardparastyle"/>
              <w:keepNext w:val="0"/>
              <w:cnfStyle w:val="000000000000" w:firstRow="0" w:lastRow="0" w:firstColumn="0" w:lastColumn="0" w:oddVBand="0" w:evenVBand="0" w:oddHBand="0" w:evenHBand="0" w:firstRowFirstColumn="0" w:firstRowLastColumn="0" w:lastRowFirstColumn="0" w:lastRowLastColumn="0"/>
            </w:pPr>
            <w:r>
              <w:t>none</w:t>
            </w:r>
          </w:p>
        </w:tc>
      </w:tr>
    </w:tbl>
    <w:p w14:paraId="7C88AC4A" w14:textId="77777777" w:rsidR="00EA368D" w:rsidRDefault="00EA368D"/>
    <w:tbl>
      <w:tblPr>
        <w:tblStyle w:val="keywordcard"/>
        <w:tblW w:w="9440" w:type="dxa"/>
        <w:jc w:val="center"/>
        <w:tblLayout w:type="fixed"/>
        <w:tblCellMar>
          <w:left w:w="40" w:type="dxa"/>
          <w:right w:w="40" w:type="dxa"/>
        </w:tblCellMar>
        <w:tblLook w:val="04A0" w:firstRow="1" w:lastRow="0" w:firstColumn="1" w:lastColumn="0" w:noHBand="0" w:noVBand="1"/>
      </w:tblPr>
      <w:tblGrid>
        <w:gridCol w:w="1200"/>
        <w:gridCol w:w="1030"/>
        <w:gridCol w:w="1030"/>
        <w:gridCol w:w="1030"/>
        <w:gridCol w:w="1030"/>
        <w:gridCol w:w="1030"/>
        <w:gridCol w:w="1030"/>
        <w:gridCol w:w="1030"/>
        <w:gridCol w:w="1030"/>
      </w:tblGrid>
      <w:tr w:rsidR="00EA368D" w14:paraId="3B4F4D4F" w14:textId="77777777" w:rsidTr="00EA368D">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200" w:type="dxa"/>
            <w:tcBorders>
              <w:top w:val="single" w:sz="4" w:space="0" w:color="auto"/>
              <w:left w:val="single" w:sz="4" w:space="0" w:color="auto"/>
              <w:bottom w:val="single" w:sz="4" w:space="0" w:color="000000"/>
              <w:right w:val="single" w:sz="4" w:space="0" w:color="000000"/>
            </w:tcBorders>
            <w:shd w:val="clear" w:color="auto" w:fill="auto"/>
            <w:vAlign w:val="bottom"/>
          </w:tcPr>
          <w:p w14:paraId="2246952F" w14:textId="77777777" w:rsidR="00EA368D" w:rsidRDefault="00B1384C">
            <w:pPr>
              <w:pStyle w:val="keywordcardparastyle"/>
              <w:tabs>
                <w:tab w:val="right" w:pos="960"/>
              </w:tabs>
              <w:spacing w:before="60" w:after="60"/>
              <w:jc w:val="left"/>
            </w:pPr>
            <w:r>
              <w:tab/>
              <w:t>Card 2</w:t>
            </w:r>
          </w:p>
        </w:tc>
        <w:tc>
          <w:tcPr>
            <w:tcW w:w="1030" w:type="dxa"/>
            <w:tcBorders>
              <w:top w:val="single" w:sz="4" w:space="0" w:color="auto"/>
              <w:left w:val="single" w:sz="4" w:space="0" w:color="000000"/>
              <w:bottom w:val="single" w:sz="4" w:space="0" w:color="000000"/>
            </w:tcBorders>
            <w:shd w:val="clear" w:color="auto" w:fill="auto"/>
            <w:vAlign w:val="bottom"/>
          </w:tcPr>
          <w:p w14:paraId="08D6011F" w14:textId="77777777" w:rsidR="00EA368D" w:rsidRDefault="00B1384C">
            <w:pPr>
              <w:pStyle w:val="keywordcardparastyle"/>
              <w:spacing w:before="120" w:after="60"/>
              <w:cnfStyle w:val="100000000000" w:firstRow="1" w:lastRow="0" w:firstColumn="0" w:lastColumn="0" w:oddVBand="0" w:evenVBand="0" w:oddHBand="0" w:evenHBand="0" w:firstRowFirstColumn="0" w:firstRowLastColumn="0" w:lastRowFirstColumn="0" w:lastRowLastColumn="0"/>
            </w:pPr>
            <w:r>
              <w:t>1</w:t>
            </w:r>
          </w:p>
        </w:tc>
        <w:tc>
          <w:tcPr>
            <w:tcW w:w="1030" w:type="dxa"/>
            <w:tcBorders>
              <w:top w:val="single" w:sz="4" w:space="0" w:color="auto"/>
              <w:bottom w:val="single" w:sz="4" w:space="0" w:color="000000"/>
            </w:tcBorders>
            <w:shd w:val="clear" w:color="auto" w:fill="auto"/>
            <w:vAlign w:val="bottom"/>
          </w:tcPr>
          <w:p w14:paraId="14F5BBF6" w14:textId="77777777" w:rsidR="00EA368D" w:rsidRDefault="00B1384C">
            <w:pPr>
              <w:pStyle w:val="keywordcardparastyle"/>
              <w:spacing w:before="120" w:after="60"/>
              <w:cnfStyle w:val="100000000000" w:firstRow="1" w:lastRow="0" w:firstColumn="0" w:lastColumn="0" w:oddVBand="0" w:evenVBand="0" w:oddHBand="0" w:evenHBand="0" w:firstRowFirstColumn="0" w:firstRowLastColumn="0" w:lastRowFirstColumn="0" w:lastRowLastColumn="0"/>
            </w:pPr>
            <w:r>
              <w:t>2</w:t>
            </w:r>
          </w:p>
        </w:tc>
        <w:tc>
          <w:tcPr>
            <w:tcW w:w="1030" w:type="dxa"/>
            <w:tcBorders>
              <w:top w:val="single" w:sz="4" w:space="0" w:color="auto"/>
              <w:bottom w:val="single" w:sz="4" w:space="0" w:color="000000"/>
            </w:tcBorders>
            <w:shd w:val="clear" w:color="auto" w:fill="auto"/>
            <w:vAlign w:val="bottom"/>
          </w:tcPr>
          <w:p w14:paraId="32387A99" w14:textId="77777777" w:rsidR="00EA368D" w:rsidRDefault="00B1384C">
            <w:pPr>
              <w:pStyle w:val="keywordcardparastyle"/>
              <w:spacing w:before="120" w:after="60"/>
              <w:cnfStyle w:val="100000000000" w:firstRow="1" w:lastRow="0" w:firstColumn="0" w:lastColumn="0" w:oddVBand="0" w:evenVBand="0" w:oddHBand="0" w:evenHBand="0" w:firstRowFirstColumn="0" w:firstRowLastColumn="0" w:lastRowFirstColumn="0" w:lastRowLastColumn="0"/>
            </w:pPr>
            <w:r>
              <w:t>3</w:t>
            </w:r>
          </w:p>
        </w:tc>
        <w:tc>
          <w:tcPr>
            <w:tcW w:w="1030" w:type="dxa"/>
            <w:tcBorders>
              <w:top w:val="single" w:sz="4" w:space="0" w:color="auto"/>
              <w:bottom w:val="single" w:sz="4" w:space="0" w:color="000000"/>
            </w:tcBorders>
            <w:shd w:val="clear" w:color="auto" w:fill="auto"/>
            <w:vAlign w:val="bottom"/>
          </w:tcPr>
          <w:p w14:paraId="3BC41C32" w14:textId="77777777" w:rsidR="00EA368D" w:rsidRDefault="00B1384C">
            <w:pPr>
              <w:pStyle w:val="keywordcardparastyle"/>
              <w:spacing w:before="120" w:after="60"/>
              <w:cnfStyle w:val="100000000000" w:firstRow="1" w:lastRow="0" w:firstColumn="0" w:lastColumn="0" w:oddVBand="0" w:evenVBand="0" w:oddHBand="0" w:evenHBand="0" w:firstRowFirstColumn="0" w:firstRowLastColumn="0" w:lastRowFirstColumn="0" w:lastRowLastColumn="0"/>
            </w:pPr>
            <w:r>
              <w:t>4</w:t>
            </w:r>
          </w:p>
        </w:tc>
        <w:tc>
          <w:tcPr>
            <w:tcW w:w="1030" w:type="dxa"/>
            <w:tcBorders>
              <w:top w:val="single" w:sz="4" w:space="0" w:color="auto"/>
              <w:bottom w:val="single" w:sz="4" w:space="0" w:color="000000"/>
            </w:tcBorders>
            <w:shd w:val="clear" w:color="auto" w:fill="auto"/>
            <w:vAlign w:val="bottom"/>
          </w:tcPr>
          <w:p w14:paraId="6D7A711E" w14:textId="77777777" w:rsidR="00EA368D" w:rsidRDefault="00B1384C">
            <w:pPr>
              <w:pStyle w:val="keywordcardparastyle"/>
              <w:spacing w:before="120" w:after="60"/>
              <w:cnfStyle w:val="100000000000" w:firstRow="1" w:lastRow="0" w:firstColumn="0" w:lastColumn="0" w:oddVBand="0" w:evenVBand="0" w:oddHBand="0" w:evenHBand="0" w:firstRowFirstColumn="0" w:firstRowLastColumn="0" w:lastRowFirstColumn="0" w:lastRowLastColumn="0"/>
            </w:pPr>
            <w:r>
              <w:t>5</w:t>
            </w:r>
          </w:p>
        </w:tc>
        <w:tc>
          <w:tcPr>
            <w:tcW w:w="1030" w:type="dxa"/>
            <w:tcBorders>
              <w:top w:val="single" w:sz="4" w:space="0" w:color="auto"/>
              <w:bottom w:val="single" w:sz="4" w:space="0" w:color="000000"/>
            </w:tcBorders>
            <w:shd w:val="clear" w:color="auto" w:fill="auto"/>
            <w:vAlign w:val="bottom"/>
          </w:tcPr>
          <w:p w14:paraId="0D528CA1" w14:textId="77777777" w:rsidR="00EA368D" w:rsidRDefault="00B1384C">
            <w:pPr>
              <w:pStyle w:val="keywordcardparastyle"/>
              <w:spacing w:before="120" w:after="60"/>
              <w:cnfStyle w:val="100000000000" w:firstRow="1" w:lastRow="0" w:firstColumn="0" w:lastColumn="0" w:oddVBand="0" w:evenVBand="0" w:oddHBand="0" w:evenHBand="0" w:firstRowFirstColumn="0" w:firstRowLastColumn="0" w:lastRowFirstColumn="0" w:lastRowLastColumn="0"/>
            </w:pPr>
            <w:r>
              <w:t>6</w:t>
            </w:r>
          </w:p>
        </w:tc>
        <w:tc>
          <w:tcPr>
            <w:tcW w:w="1030" w:type="dxa"/>
            <w:tcBorders>
              <w:top w:val="single" w:sz="4" w:space="0" w:color="auto"/>
              <w:bottom w:val="single" w:sz="4" w:space="0" w:color="000000"/>
            </w:tcBorders>
            <w:shd w:val="clear" w:color="auto" w:fill="auto"/>
            <w:vAlign w:val="bottom"/>
          </w:tcPr>
          <w:p w14:paraId="32E9B25D" w14:textId="77777777" w:rsidR="00EA368D" w:rsidRDefault="00B1384C">
            <w:pPr>
              <w:pStyle w:val="keywordcardparastyle"/>
              <w:spacing w:before="120" w:after="60"/>
              <w:cnfStyle w:val="100000000000" w:firstRow="1" w:lastRow="0" w:firstColumn="0" w:lastColumn="0" w:oddVBand="0" w:evenVBand="0" w:oddHBand="0" w:evenHBand="0" w:firstRowFirstColumn="0" w:firstRowLastColumn="0" w:lastRowFirstColumn="0" w:lastRowLastColumn="0"/>
            </w:pPr>
            <w:r>
              <w:t>7</w:t>
            </w:r>
          </w:p>
        </w:tc>
        <w:tc>
          <w:tcPr>
            <w:tcW w:w="1030" w:type="dxa"/>
            <w:tcBorders>
              <w:top w:val="single" w:sz="4" w:space="0" w:color="auto"/>
              <w:bottom w:val="single" w:sz="4" w:space="0" w:color="000000"/>
              <w:right w:val="single" w:sz="4" w:space="0" w:color="auto"/>
            </w:tcBorders>
            <w:shd w:val="clear" w:color="auto" w:fill="auto"/>
            <w:vAlign w:val="bottom"/>
          </w:tcPr>
          <w:p w14:paraId="4A6C6443" w14:textId="77777777" w:rsidR="00EA368D" w:rsidRDefault="00B1384C">
            <w:pPr>
              <w:pStyle w:val="keywordcardparastyle"/>
              <w:spacing w:before="120" w:after="60"/>
              <w:cnfStyle w:val="100000000000" w:firstRow="1" w:lastRow="0" w:firstColumn="0" w:lastColumn="0" w:oddVBand="0" w:evenVBand="0" w:oddHBand="0" w:evenHBand="0" w:firstRowFirstColumn="0" w:firstRowLastColumn="0" w:lastRowFirstColumn="0" w:lastRowLastColumn="0"/>
            </w:pPr>
            <w:r>
              <w:t>8</w:t>
            </w:r>
          </w:p>
        </w:tc>
      </w:tr>
      <w:tr w:rsidR="00EA368D" w14:paraId="30C9DE94" w14:textId="77777777" w:rsidTr="00EA368D">
        <w:trPr>
          <w:cantSplit/>
          <w:jc w:val="center"/>
        </w:trPr>
        <w:tc>
          <w:tcPr>
            <w:cnfStyle w:val="001000000000" w:firstRow="0" w:lastRow="0" w:firstColumn="1" w:lastColumn="0" w:oddVBand="0" w:evenVBand="0" w:oddHBand="0" w:evenHBand="0" w:firstRowFirstColumn="0" w:firstRowLastColumn="0" w:lastRowFirstColumn="0" w:lastRowLastColumn="0"/>
            <w:tcW w:w="1200" w:type="dxa"/>
            <w:tcBorders>
              <w:top w:val="single" w:sz="4" w:space="0" w:color="000000"/>
              <w:left w:val="single" w:sz="4" w:space="0" w:color="auto"/>
              <w:right w:val="single" w:sz="4" w:space="0" w:color="000000"/>
            </w:tcBorders>
            <w:shd w:val="clear" w:color="auto" w:fill="F1F5F9"/>
            <w:tcMar>
              <w:right w:w="200" w:type="dxa"/>
            </w:tcMar>
          </w:tcPr>
          <w:p w14:paraId="6C55A9E9" w14:textId="77777777" w:rsidR="00EA368D" w:rsidRDefault="00B1384C">
            <w:pPr>
              <w:pStyle w:val="keywordcardparastyle"/>
              <w:jc w:val="right"/>
            </w:pPr>
            <w:r>
              <w:t>Variable</w:t>
            </w:r>
          </w:p>
        </w:tc>
        <w:tc>
          <w:tcPr>
            <w:tcW w:w="1030" w:type="dxa"/>
            <w:tcBorders>
              <w:top w:val="single" w:sz="4" w:space="0" w:color="000000"/>
              <w:left w:val="single" w:sz="4" w:space="0" w:color="000000"/>
              <w:bottom w:val="nil"/>
            </w:tcBorders>
            <w:shd w:val="clear" w:color="auto" w:fill="F1F5F9"/>
          </w:tcPr>
          <w:p w14:paraId="2D644429" w14:textId="77777777" w:rsidR="00EA368D" w:rsidRDefault="00B1384C">
            <w:pPr>
              <w:pStyle w:val="KWTopRowVar"/>
              <w:cnfStyle w:val="000000000000" w:firstRow="0" w:lastRow="0" w:firstColumn="0" w:lastColumn="0" w:oddVBand="0" w:evenVBand="0" w:oddHBand="0" w:evenHBand="0" w:firstRowFirstColumn="0" w:firstRowLastColumn="0" w:lastRowFirstColumn="0" w:lastRowLastColumn="0"/>
            </w:pPr>
            <w:r>
              <w:t>HP</w:t>
            </w:r>
          </w:p>
        </w:tc>
        <w:tc>
          <w:tcPr>
            <w:tcW w:w="1030" w:type="dxa"/>
            <w:tcBorders>
              <w:top w:val="single" w:sz="4" w:space="0" w:color="000000"/>
              <w:bottom w:val="nil"/>
            </w:tcBorders>
            <w:shd w:val="clear" w:color="auto" w:fill="F1F5F9"/>
          </w:tcPr>
          <w:p w14:paraId="7A979DC0" w14:textId="77777777" w:rsidR="00EA368D" w:rsidRDefault="00B1384C">
            <w:pPr>
              <w:pStyle w:val="KWTopRowVar"/>
              <w:cnfStyle w:val="000000000000" w:firstRow="0" w:lastRow="0" w:firstColumn="0" w:lastColumn="0" w:oddVBand="0" w:evenVBand="0" w:oddHBand="0" w:evenHBand="0" w:firstRowFirstColumn="0" w:firstRowLastColumn="0" w:lastRowFirstColumn="0" w:lastRowLastColumn="0"/>
            </w:pPr>
            <w:r>
              <w:t>AH</w:t>
            </w:r>
          </w:p>
        </w:tc>
        <w:tc>
          <w:tcPr>
            <w:tcW w:w="1030" w:type="dxa"/>
            <w:tcBorders>
              <w:top w:val="single" w:sz="4" w:space="0" w:color="000000"/>
              <w:bottom w:val="nil"/>
            </w:tcBorders>
            <w:shd w:val="clear" w:color="auto" w:fill="F1F5F9"/>
          </w:tcPr>
          <w:p w14:paraId="258BCC2F" w14:textId="77777777" w:rsidR="00EA368D" w:rsidRDefault="00B1384C">
            <w:pPr>
              <w:pStyle w:val="KWTopRowVar"/>
              <w:cnfStyle w:val="000000000000" w:firstRow="0" w:lastRow="0" w:firstColumn="0" w:lastColumn="0" w:oddVBand="0" w:evenVBand="0" w:oddHBand="0" w:evenHBand="0" w:firstRowFirstColumn="0" w:firstRowLastColumn="0" w:lastRowFirstColumn="0" w:lastRowLastColumn="0"/>
            </w:pPr>
            <w:r>
              <w:t>BH</w:t>
            </w:r>
          </w:p>
        </w:tc>
        <w:tc>
          <w:tcPr>
            <w:tcW w:w="1030" w:type="dxa"/>
            <w:tcBorders>
              <w:top w:val="single" w:sz="4" w:space="0" w:color="000000"/>
              <w:bottom w:val="nil"/>
            </w:tcBorders>
            <w:shd w:val="clear" w:color="auto" w:fill="F1F5F9"/>
          </w:tcPr>
          <w:p w14:paraId="7F24DD3E" w14:textId="77777777" w:rsidR="00EA368D" w:rsidRDefault="00B1384C">
            <w:pPr>
              <w:pStyle w:val="KWTopRowVar"/>
              <w:cnfStyle w:val="000000000000" w:firstRow="0" w:lastRow="0" w:firstColumn="0" w:lastColumn="0" w:oddVBand="0" w:evenVBand="0" w:oddHBand="0" w:evenHBand="0" w:firstRowFirstColumn="0" w:firstRowLastColumn="0" w:lastRowFirstColumn="0" w:lastRowLastColumn="0"/>
            </w:pPr>
            <w:r>
              <w:t>CH</w:t>
            </w:r>
          </w:p>
        </w:tc>
        <w:tc>
          <w:tcPr>
            <w:tcW w:w="1030" w:type="dxa"/>
            <w:tcBorders>
              <w:top w:val="single" w:sz="4" w:space="0" w:color="000000"/>
              <w:bottom w:val="nil"/>
            </w:tcBorders>
            <w:shd w:val="clear" w:color="auto" w:fill="F1F5F9"/>
          </w:tcPr>
          <w:p w14:paraId="4448A03D" w14:textId="77777777" w:rsidR="00EA368D" w:rsidRDefault="00B1384C">
            <w:pPr>
              <w:pStyle w:val="KWTopRowVar"/>
              <w:cnfStyle w:val="000000000000" w:firstRow="0" w:lastRow="0" w:firstColumn="0" w:lastColumn="0" w:oddVBand="0" w:evenVBand="0" w:oddHBand="0" w:evenHBand="0" w:firstRowFirstColumn="0" w:firstRowLastColumn="0" w:lastRowFirstColumn="0" w:lastRowLastColumn="0"/>
            </w:pPr>
            <w:r>
              <w:t>DH</w:t>
            </w:r>
          </w:p>
        </w:tc>
        <w:tc>
          <w:tcPr>
            <w:tcW w:w="1030" w:type="dxa"/>
            <w:tcBorders>
              <w:top w:val="single" w:sz="4" w:space="0" w:color="000000"/>
              <w:bottom w:val="nil"/>
            </w:tcBorders>
            <w:shd w:val="clear" w:color="auto" w:fill="F1F5F9"/>
          </w:tcPr>
          <w:p w14:paraId="313822CC" w14:textId="77777777" w:rsidR="00EA368D" w:rsidRDefault="00B1384C">
            <w:pPr>
              <w:pStyle w:val="KWTopRowVar"/>
              <w:cnfStyle w:val="000000000000" w:firstRow="0" w:lastRow="0" w:firstColumn="0" w:lastColumn="0" w:oddVBand="0" w:evenVBand="0" w:oddHBand="0" w:evenHBand="0" w:firstRowFirstColumn="0" w:firstRowLastColumn="0" w:lastRowFirstColumn="0" w:lastRowLastColumn="0"/>
            </w:pPr>
            <w:r>
              <w:t>AS</w:t>
            </w:r>
          </w:p>
        </w:tc>
        <w:tc>
          <w:tcPr>
            <w:tcW w:w="1030" w:type="dxa"/>
            <w:tcBorders>
              <w:top w:val="single" w:sz="4" w:space="0" w:color="000000"/>
              <w:bottom w:val="nil"/>
            </w:tcBorders>
            <w:shd w:val="clear" w:color="auto" w:fill="F1F5F9"/>
          </w:tcPr>
          <w:p w14:paraId="519BAF65" w14:textId="77777777" w:rsidR="00EA368D" w:rsidRDefault="00B1384C">
            <w:pPr>
              <w:pStyle w:val="KWTopRowVar"/>
              <w:cnfStyle w:val="000000000000" w:firstRow="0" w:lastRow="0" w:firstColumn="0" w:lastColumn="0" w:oddVBand="0" w:evenVBand="0" w:oddHBand="0" w:evenHBand="0" w:firstRowFirstColumn="0" w:firstRowLastColumn="0" w:lastRowFirstColumn="0" w:lastRowLastColumn="0"/>
            </w:pPr>
            <w:r>
              <w:t>DF</w:t>
            </w:r>
          </w:p>
        </w:tc>
        <w:tc>
          <w:tcPr>
            <w:tcW w:w="1030" w:type="dxa"/>
            <w:tcBorders>
              <w:top w:val="single" w:sz="4" w:space="0" w:color="000000"/>
              <w:bottom w:val="nil"/>
            </w:tcBorders>
            <w:shd w:val="clear" w:color="auto" w:fill="F1F5F9"/>
          </w:tcPr>
          <w:p w14:paraId="5CA493E0" w14:textId="77777777" w:rsidR="00EA368D" w:rsidRDefault="00B1384C">
            <w:pPr>
              <w:pStyle w:val="KWTopRowVar"/>
              <w:cnfStyle w:val="000000000000" w:firstRow="0" w:lastRow="0" w:firstColumn="0" w:lastColumn="0" w:oddVBand="0" w:evenVBand="0" w:oddHBand="0" w:evenHBand="0" w:firstRowFirstColumn="0" w:firstRowLastColumn="0" w:lastRowFirstColumn="0" w:lastRowLastColumn="0"/>
            </w:pPr>
            <w:r>
              <w:t>FC0</w:t>
            </w:r>
          </w:p>
        </w:tc>
      </w:tr>
      <w:tr w:rsidR="00EA368D" w14:paraId="5E58CDA6" w14:textId="77777777" w:rsidTr="00EA368D">
        <w:trPr>
          <w:cantSplit/>
          <w:jc w:val="center"/>
        </w:trPr>
        <w:tc>
          <w:tcPr>
            <w:cnfStyle w:val="001000000000" w:firstRow="0" w:lastRow="0" w:firstColumn="1" w:lastColumn="0" w:oddVBand="0" w:evenVBand="0" w:oddHBand="0" w:evenHBand="0" w:firstRowFirstColumn="0" w:firstRowLastColumn="0" w:lastRowFirstColumn="0" w:lastRowLastColumn="0"/>
            <w:tcW w:w="1200" w:type="dxa"/>
            <w:tcBorders>
              <w:top w:val="nil"/>
              <w:left w:val="single" w:sz="4" w:space="0" w:color="auto"/>
              <w:right w:val="single" w:sz="4" w:space="0" w:color="000000"/>
            </w:tcBorders>
            <w:shd w:val="clear" w:color="auto" w:fill="auto"/>
            <w:tcMar>
              <w:right w:w="200" w:type="dxa"/>
            </w:tcMar>
          </w:tcPr>
          <w:p w14:paraId="4B6CA450" w14:textId="77777777" w:rsidR="00EA368D" w:rsidRDefault="00B1384C">
            <w:pPr>
              <w:pStyle w:val="keywordcardparastyle"/>
              <w:jc w:val="right"/>
            </w:pPr>
            <w:r>
              <w:t>Type</w:t>
            </w:r>
          </w:p>
        </w:tc>
        <w:tc>
          <w:tcPr>
            <w:tcW w:w="1030" w:type="dxa"/>
            <w:tcBorders>
              <w:top w:val="nil"/>
              <w:left w:val="single" w:sz="4" w:space="0" w:color="000000"/>
              <w:bottom w:val="nil"/>
            </w:tcBorders>
          </w:tcPr>
          <w:p w14:paraId="21E87505" w14:textId="77777777" w:rsidR="00EA368D" w:rsidRDefault="00B1384C">
            <w:pPr>
              <w:pStyle w:val="keywordcardparastyle"/>
              <w:cnfStyle w:val="000000000000" w:firstRow="0" w:lastRow="0" w:firstColumn="0" w:lastColumn="0" w:oddVBand="0" w:evenVBand="0" w:oddHBand="0" w:evenHBand="0" w:firstRowFirstColumn="0" w:firstRowLastColumn="0" w:lastRowFirstColumn="0" w:lastRowLastColumn="0"/>
            </w:pPr>
            <w:r>
              <w:t>F</w:t>
            </w:r>
          </w:p>
        </w:tc>
        <w:tc>
          <w:tcPr>
            <w:tcW w:w="1030" w:type="dxa"/>
            <w:tcBorders>
              <w:top w:val="nil"/>
              <w:bottom w:val="nil"/>
            </w:tcBorders>
          </w:tcPr>
          <w:p w14:paraId="6DDE0021" w14:textId="77777777" w:rsidR="00EA368D" w:rsidRDefault="00B1384C">
            <w:pPr>
              <w:pStyle w:val="keywordcardparastyle"/>
              <w:cnfStyle w:val="000000000000" w:firstRow="0" w:lastRow="0" w:firstColumn="0" w:lastColumn="0" w:oddVBand="0" w:evenVBand="0" w:oddHBand="0" w:evenHBand="0" w:firstRowFirstColumn="0" w:firstRowLastColumn="0" w:lastRowFirstColumn="0" w:lastRowLastColumn="0"/>
            </w:pPr>
            <w:r>
              <w:t>F</w:t>
            </w:r>
          </w:p>
        </w:tc>
        <w:tc>
          <w:tcPr>
            <w:tcW w:w="1030" w:type="dxa"/>
            <w:tcBorders>
              <w:top w:val="nil"/>
              <w:bottom w:val="nil"/>
            </w:tcBorders>
          </w:tcPr>
          <w:p w14:paraId="78B7DE7B" w14:textId="77777777" w:rsidR="00EA368D" w:rsidRDefault="00B1384C">
            <w:pPr>
              <w:pStyle w:val="keywordcardparastyle"/>
              <w:cnfStyle w:val="000000000000" w:firstRow="0" w:lastRow="0" w:firstColumn="0" w:lastColumn="0" w:oddVBand="0" w:evenVBand="0" w:oddHBand="0" w:evenHBand="0" w:firstRowFirstColumn="0" w:firstRowLastColumn="0" w:lastRowFirstColumn="0" w:lastRowLastColumn="0"/>
            </w:pPr>
            <w:r>
              <w:t>F</w:t>
            </w:r>
          </w:p>
        </w:tc>
        <w:tc>
          <w:tcPr>
            <w:tcW w:w="1030" w:type="dxa"/>
            <w:tcBorders>
              <w:top w:val="nil"/>
              <w:bottom w:val="nil"/>
            </w:tcBorders>
          </w:tcPr>
          <w:p w14:paraId="40DF157C" w14:textId="77777777" w:rsidR="00EA368D" w:rsidRDefault="00B1384C">
            <w:pPr>
              <w:pStyle w:val="keywordcardparastyle"/>
              <w:cnfStyle w:val="000000000000" w:firstRow="0" w:lastRow="0" w:firstColumn="0" w:lastColumn="0" w:oddVBand="0" w:evenVBand="0" w:oddHBand="0" w:evenHBand="0" w:firstRowFirstColumn="0" w:firstRowLastColumn="0" w:lastRowFirstColumn="0" w:lastRowLastColumn="0"/>
            </w:pPr>
            <w:r>
              <w:t>F</w:t>
            </w:r>
          </w:p>
        </w:tc>
        <w:tc>
          <w:tcPr>
            <w:tcW w:w="1030" w:type="dxa"/>
            <w:tcBorders>
              <w:top w:val="nil"/>
              <w:bottom w:val="nil"/>
            </w:tcBorders>
          </w:tcPr>
          <w:p w14:paraId="4948192D" w14:textId="77777777" w:rsidR="00EA368D" w:rsidRDefault="00B1384C">
            <w:pPr>
              <w:pStyle w:val="keywordcardparastyle"/>
              <w:cnfStyle w:val="000000000000" w:firstRow="0" w:lastRow="0" w:firstColumn="0" w:lastColumn="0" w:oddVBand="0" w:evenVBand="0" w:oddHBand="0" w:evenHBand="0" w:firstRowFirstColumn="0" w:firstRowLastColumn="0" w:lastRowFirstColumn="0" w:lastRowLastColumn="0"/>
            </w:pPr>
            <w:r>
              <w:t>F</w:t>
            </w:r>
          </w:p>
        </w:tc>
        <w:tc>
          <w:tcPr>
            <w:tcW w:w="1030" w:type="dxa"/>
            <w:tcBorders>
              <w:top w:val="nil"/>
              <w:bottom w:val="nil"/>
            </w:tcBorders>
          </w:tcPr>
          <w:p w14:paraId="6DFAB919" w14:textId="77777777" w:rsidR="00EA368D" w:rsidRDefault="00B1384C">
            <w:pPr>
              <w:pStyle w:val="keywordcardparastyle"/>
              <w:cnfStyle w:val="000000000000" w:firstRow="0" w:lastRow="0" w:firstColumn="0" w:lastColumn="0" w:oddVBand="0" w:evenVBand="0" w:oddHBand="0" w:evenHBand="0" w:firstRowFirstColumn="0" w:firstRowLastColumn="0" w:lastRowFirstColumn="0" w:lastRowLastColumn="0"/>
            </w:pPr>
            <w:r>
              <w:t>F</w:t>
            </w:r>
          </w:p>
        </w:tc>
        <w:tc>
          <w:tcPr>
            <w:tcW w:w="1030" w:type="dxa"/>
            <w:tcBorders>
              <w:top w:val="nil"/>
              <w:bottom w:val="nil"/>
            </w:tcBorders>
          </w:tcPr>
          <w:p w14:paraId="469BE78C" w14:textId="77777777" w:rsidR="00EA368D" w:rsidRDefault="00B1384C">
            <w:pPr>
              <w:pStyle w:val="keywordcardparastyle"/>
              <w:cnfStyle w:val="000000000000" w:firstRow="0" w:lastRow="0" w:firstColumn="0" w:lastColumn="0" w:oddVBand="0" w:evenVBand="0" w:oddHBand="0" w:evenHBand="0" w:firstRowFirstColumn="0" w:firstRowLastColumn="0" w:lastRowFirstColumn="0" w:lastRowLastColumn="0"/>
            </w:pPr>
            <w:r>
              <w:t>F</w:t>
            </w:r>
          </w:p>
        </w:tc>
        <w:tc>
          <w:tcPr>
            <w:tcW w:w="1030" w:type="dxa"/>
            <w:tcBorders>
              <w:top w:val="nil"/>
              <w:bottom w:val="nil"/>
            </w:tcBorders>
          </w:tcPr>
          <w:p w14:paraId="660EBC40" w14:textId="77777777" w:rsidR="00EA368D" w:rsidRDefault="00B1384C">
            <w:pPr>
              <w:pStyle w:val="keywordcardparastyle"/>
              <w:cnfStyle w:val="000000000000" w:firstRow="0" w:lastRow="0" w:firstColumn="0" w:lastColumn="0" w:oddVBand="0" w:evenVBand="0" w:oddHBand="0" w:evenHBand="0" w:firstRowFirstColumn="0" w:firstRowLastColumn="0" w:lastRowFirstColumn="0" w:lastRowLastColumn="0"/>
            </w:pPr>
            <w:r>
              <w:t>F</w:t>
            </w:r>
          </w:p>
        </w:tc>
      </w:tr>
      <w:tr w:rsidR="00EA368D" w14:paraId="58819021" w14:textId="77777777" w:rsidTr="00EA368D">
        <w:trPr>
          <w:cantSplit/>
          <w:jc w:val="center"/>
        </w:trPr>
        <w:tc>
          <w:tcPr>
            <w:cnfStyle w:val="001000000000" w:firstRow="0" w:lastRow="0" w:firstColumn="1" w:lastColumn="0" w:oddVBand="0" w:evenVBand="0" w:oddHBand="0" w:evenHBand="0" w:firstRowFirstColumn="0" w:firstRowLastColumn="0" w:lastRowFirstColumn="0" w:lastRowLastColumn="0"/>
            <w:tcW w:w="1200" w:type="dxa"/>
            <w:tcBorders>
              <w:top w:val="nil"/>
              <w:left w:val="single" w:sz="4" w:space="0" w:color="auto"/>
              <w:bottom w:val="single" w:sz="4" w:space="0" w:color="auto"/>
              <w:right w:val="single" w:sz="4" w:space="0" w:color="000000"/>
            </w:tcBorders>
            <w:shd w:val="clear" w:color="auto" w:fill="F1F5F9"/>
            <w:tcMar>
              <w:right w:w="200" w:type="dxa"/>
            </w:tcMar>
          </w:tcPr>
          <w:p w14:paraId="0FD63073" w14:textId="77777777" w:rsidR="00EA368D" w:rsidRDefault="00B1384C">
            <w:pPr>
              <w:pStyle w:val="keywordcardparastyle"/>
              <w:keepNext w:val="0"/>
              <w:jc w:val="right"/>
            </w:pPr>
            <w:r>
              <w:t>Default</w:t>
            </w:r>
          </w:p>
        </w:tc>
        <w:tc>
          <w:tcPr>
            <w:tcW w:w="1030" w:type="dxa"/>
            <w:tcBorders>
              <w:top w:val="nil"/>
              <w:left w:val="single" w:sz="4" w:space="0" w:color="000000"/>
              <w:bottom w:val="single" w:sz="4" w:space="0" w:color="auto"/>
            </w:tcBorders>
            <w:shd w:val="clear" w:color="auto" w:fill="F1F5F9"/>
          </w:tcPr>
          <w:p w14:paraId="270D68C5" w14:textId="77777777" w:rsidR="00EA368D" w:rsidRDefault="00B1384C">
            <w:pPr>
              <w:pStyle w:val="keywordcardparastyle"/>
              <w:keepNext w:val="0"/>
              <w:cnfStyle w:val="000000000000" w:firstRow="0" w:lastRow="0" w:firstColumn="0" w:lastColumn="0" w:oddVBand="0" w:evenVBand="0" w:oddHBand="0" w:evenHBand="0" w:firstRowFirstColumn="0" w:firstRowLastColumn="0" w:lastRowFirstColumn="0" w:lastRowLastColumn="0"/>
            </w:pPr>
            <w:r>
              <w:t>0.5</w:t>
            </w:r>
          </w:p>
        </w:tc>
        <w:tc>
          <w:tcPr>
            <w:tcW w:w="1030" w:type="dxa"/>
            <w:tcBorders>
              <w:top w:val="nil"/>
              <w:bottom w:val="single" w:sz="4" w:space="0" w:color="auto"/>
            </w:tcBorders>
            <w:shd w:val="clear" w:color="auto" w:fill="F1F5F9"/>
          </w:tcPr>
          <w:p w14:paraId="487921DC" w14:textId="77777777" w:rsidR="00EA368D" w:rsidRDefault="00B1384C">
            <w:pPr>
              <w:pStyle w:val="keywordcardparastyle"/>
              <w:keepNext w:val="0"/>
              <w:cnfStyle w:val="000000000000" w:firstRow="0" w:lastRow="0" w:firstColumn="0" w:lastColumn="0" w:oddVBand="0" w:evenVBand="0" w:oddHBand="0" w:evenHBand="0" w:firstRowFirstColumn="0" w:firstRowLastColumn="0" w:lastRowFirstColumn="0" w:lastRowLastColumn="0"/>
            </w:pPr>
            <w:r>
              <w:t>0.08</w:t>
            </w:r>
          </w:p>
        </w:tc>
        <w:tc>
          <w:tcPr>
            <w:tcW w:w="1030" w:type="dxa"/>
            <w:tcBorders>
              <w:top w:val="nil"/>
              <w:bottom w:val="single" w:sz="4" w:space="0" w:color="auto"/>
            </w:tcBorders>
            <w:shd w:val="clear" w:color="auto" w:fill="F1F5F9"/>
          </w:tcPr>
          <w:p w14:paraId="6A14DC05" w14:textId="77777777" w:rsidR="00EA368D" w:rsidRDefault="00B1384C">
            <w:pPr>
              <w:pStyle w:val="keywordcardparastyle"/>
              <w:keepNext w:val="0"/>
              <w:cnfStyle w:val="000000000000" w:firstRow="0" w:lastRow="0" w:firstColumn="0" w:lastColumn="0" w:oddVBand="0" w:evenVBand="0" w:oddHBand="0" w:evenHBand="0" w:firstRowFirstColumn="0" w:firstRowLastColumn="0" w:lastRowFirstColumn="0" w:lastRowLastColumn="0"/>
            </w:pPr>
            <w:r>
              <w:t>0.003</w:t>
            </w:r>
          </w:p>
        </w:tc>
        <w:tc>
          <w:tcPr>
            <w:tcW w:w="1030" w:type="dxa"/>
            <w:tcBorders>
              <w:top w:val="nil"/>
              <w:bottom w:val="single" w:sz="4" w:space="0" w:color="auto"/>
            </w:tcBorders>
            <w:shd w:val="clear" w:color="auto" w:fill="F1F5F9"/>
          </w:tcPr>
          <w:p w14:paraId="3D49A99F" w14:textId="77777777" w:rsidR="00EA368D" w:rsidRDefault="00B1384C">
            <w:pPr>
              <w:pStyle w:val="keywordcardparastyle"/>
              <w:keepNext w:val="0"/>
              <w:cnfStyle w:val="000000000000" w:firstRow="0" w:lastRow="0" w:firstColumn="0" w:lastColumn="0" w:oddVBand="0" w:evenVBand="0" w:oddHBand="0" w:evenHBand="0" w:firstRowFirstColumn="0" w:firstRowLastColumn="0" w:lastRowFirstColumn="0" w:lastRowLastColumn="0"/>
            </w:pPr>
            <w:r>
              <w:t>2.0</w:t>
            </w:r>
          </w:p>
        </w:tc>
        <w:tc>
          <w:tcPr>
            <w:tcW w:w="1030" w:type="dxa"/>
            <w:tcBorders>
              <w:top w:val="nil"/>
              <w:bottom w:val="single" w:sz="4" w:space="0" w:color="auto"/>
            </w:tcBorders>
            <w:shd w:val="clear" w:color="auto" w:fill="F1F5F9"/>
          </w:tcPr>
          <w:p w14:paraId="4DFD11A0" w14:textId="77777777" w:rsidR="00EA368D" w:rsidRDefault="00B1384C">
            <w:pPr>
              <w:pStyle w:val="keywordcardparastyle"/>
              <w:keepNext w:val="0"/>
              <w:cnfStyle w:val="000000000000" w:firstRow="0" w:lastRow="0" w:firstColumn="0" w:lastColumn="0" w:oddVBand="0" w:evenVBand="0" w:oddHBand="0" w:evenHBand="0" w:firstRowFirstColumn="0" w:firstRowLastColumn="0" w:lastRowFirstColumn="0" w:lastRowLastColumn="0"/>
            </w:pPr>
            <w:r>
              <w:t>1.0E-6</w:t>
            </w:r>
          </w:p>
        </w:tc>
        <w:tc>
          <w:tcPr>
            <w:tcW w:w="1030" w:type="dxa"/>
            <w:tcBorders>
              <w:top w:val="nil"/>
              <w:bottom w:val="single" w:sz="4" w:space="0" w:color="auto"/>
            </w:tcBorders>
            <w:shd w:val="clear" w:color="auto" w:fill="F1F5F9"/>
          </w:tcPr>
          <w:p w14:paraId="009A114D" w14:textId="77777777" w:rsidR="00EA368D" w:rsidRDefault="00B1384C">
            <w:pPr>
              <w:pStyle w:val="keywordcardparastyle"/>
              <w:keepNext w:val="0"/>
              <w:cnfStyle w:val="000000000000" w:firstRow="0" w:lastRow="0" w:firstColumn="0" w:lastColumn="0" w:oddVBand="0" w:evenVBand="0" w:oddHBand="0" w:evenHBand="0" w:firstRowFirstColumn="0" w:firstRowLastColumn="0" w:lastRowFirstColumn="0" w:lastRowLastColumn="0"/>
            </w:pPr>
            <w:r>
              <w:t>15.0</w:t>
            </w:r>
          </w:p>
        </w:tc>
        <w:tc>
          <w:tcPr>
            <w:tcW w:w="1030" w:type="dxa"/>
            <w:tcBorders>
              <w:top w:val="nil"/>
              <w:bottom w:val="single" w:sz="4" w:space="0" w:color="auto"/>
            </w:tcBorders>
            <w:shd w:val="clear" w:color="auto" w:fill="F1F5F9"/>
          </w:tcPr>
          <w:p w14:paraId="31967936" w14:textId="77777777" w:rsidR="00EA368D" w:rsidRDefault="00B1384C">
            <w:pPr>
              <w:pStyle w:val="keywordcardparastyle"/>
              <w:keepNext w:val="0"/>
              <w:cnfStyle w:val="000000000000" w:firstRow="0" w:lastRow="0" w:firstColumn="0" w:lastColumn="0" w:oddVBand="0" w:evenVBand="0" w:oddHBand="0" w:evenHBand="0" w:firstRowFirstColumn="0" w:firstRowLastColumn="0" w:lastRowFirstColumn="0" w:lastRowLastColumn="0"/>
            </w:pPr>
            <w:r>
              <w:t>0.85</w:t>
            </w:r>
          </w:p>
        </w:tc>
        <w:tc>
          <w:tcPr>
            <w:tcW w:w="1030" w:type="dxa"/>
            <w:tcBorders>
              <w:top w:val="nil"/>
              <w:bottom w:val="single" w:sz="4" w:space="0" w:color="auto"/>
            </w:tcBorders>
            <w:shd w:val="clear" w:color="auto" w:fill="F1F5F9"/>
          </w:tcPr>
          <w:p w14:paraId="74B4D5F8" w14:textId="5809FC73" w:rsidR="00EA368D" w:rsidRDefault="0097568E">
            <w:pPr>
              <w:pStyle w:val="keywordcardparastyle"/>
              <w:keepNext w:val="0"/>
              <w:cnfStyle w:val="000000000000" w:firstRow="0" w:lastRow="0" w:firstColumn="0" w:lastColumn="0" w:oddVBand="0" w:evenVBand="0" w:oddHBand="0" w:evenHBand="0" w:firstRowFirstColumn="0" w:firstRowLastColumn="0" w:lastRowFirstColumn="0" w:lastRowLastColumn="0"/>
            </w:pPr>
            <w:r>
              <w:t>AUTO</w:t>
            </w:r>
          </w:p>
        </w:tc>
      </w:tr>
    </w:tbl>
    <w:p w14:paraId="7D831BF9" w14:textId="77777777" w:rsidR="00EA368D" w:rsidRDefault="00EA368D"/>
    <w:tbl>
      <w:tblPr>
        <w:tblStyle w:val="keywordcard"/>
        <w:tblW w:w="9440" w:type="dxa"/>
        <w:jc w:val="center"/>
        <w:tblLayout w:type="fixed"/>
        <w:tblCellMar>
          <w:left w:w="40" w:type="dxa"/>
          <w:right w:w="40" w:type="dxa"/>
        </w:tblCellMar>
        <w:tblLook w:val="04A0" w:firstRow="1" w:lastRow="0" w:firstColumn="1" w:lastColumn="0" w:noHBand="0" w:noVBand="1"/>
      </w:tblPr>
      <w:tblGrid>
        <w:gridCol w:w="1200"/>
        <w:gridCol w:w="1030"/>
        <w:gridCol w:w="1030"/>
        <w:gridCol w:w="1030"/>
        <w:gridCol w:w="1030"/>
        <w:gridCol w:w="1030"/>
        <w:gridCol w:w="1030"/>
        <w:gridCol w:w="1131"/>
        <w:gridCol w:w="929"/>
      </w:tblGrid>
      <w:tr w:rsidR="00EA368D" w14:paraId="2144231D" w14:textId="77777777" w:rsidTr="005F6873">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200" w:type="dxa"/>
            <w:tcBorders>
              <w:top w:val="single" w:sz="4" w:space="0" w:color="auto"/>
              <w:left w:val="single" w:sz="4" w:space="0" w:color="auto"/>
              <w:bottom w:val="single" w:sz="4" w:space="0" w:color="000000"/>
              <w:right w:val="single" w:sz="4" w:space="0" w:color="000000"/>
            </w:tcBorders>
            <w:shd w:val="clear" w:color="auto" w:fill="auto"/>
            <w:vAlign w:val="bottom"/>
          </w:tcPr>
          <w:p w14:paraId="29D5256E" w14:textId="77777777" w:rsidR="00EA368D" w:rsidRDefault="00B1384C">
            <w:pPr>
              <w:pStyle w:val="keywordcardparastyle"/>
              <w:tabs>
                <w:tab w:val="right" w:pos="960"/>
              </w:tabs>
              <w:spacing w:before="60" w:after="60"/>
              <w:jc w:val="left"/>
            </w:pPr>
            <w:r>
              <w:lastRenderedPageBreak/>
              <w:tab/>
              <w:t>Card 3</w:t>
            </w:r>
          </w:p>
        </w:tc>
        <w:tc>
          <w:tcPr>
            <w:tcW w:w="1030" w:type="dxa"/>
            <w:tcBorders>
              <w:top w:val="single" w:sz="4" w:space="0" w:color="auto"/>
              <w:left w:val="single" w:sz="4" w:space="0" w:color="000000"/>
              <w:bottom w:val="single" w:sz="4" w:space="0" w:color="000000"/>
            </w:tcBorders>
            <w:shd w:val="clear" w:color="auto" w:fill="auto"/>
            <w:vAlign w:val="bottom"/>
          </w:tcPr>
          <w:p w14:paraId="7109BE1B" w14:textId="77777777" w:rsidR="00EA368D" w:rsidRDefault="00B1384C">
            <w:pPr>
              <w:pStyle w:val="keywordcardparastyle"/>
              <w:spacing w:before="120" w:after="60"/>
              <w:cnfStyle w:val="100000000000" w:firstRow="1" w:lastRow="0" w:firstColumn="0" w:lastColumn="0" w:oddVBand="0" w:evenVBand="0" w:oddHBand="0" w:evenHBand="0" w:firstRowFirstColumn="0" w:firstRowLastColumn="0" w:lastRowFirstColumn="0" w:lastRowLastColumn="0"/>
            </w:pPr>
            <w:r>
              <w:t>1</w:t>
            </w:r>
          </w:p>
        </w:tc>
        <w:tc>
          <w:tcPr>
            <w:tcW w:w="1030" w:type="dxa"/>
            <w:tcBorders>
              <w:top w:val="single" w:sz="4" w:space="0" w:color="auto"/>
              <w:bottom w:val="single" w:sz="4" w:space="0" w:color="000000"/>
            </w:tcBorders>
            <w:shd w:val="clear" w:color="auto" w:fill="auto"/>
            <w:vAlign w:val="bottom"/>
          </w:tcPr>
          <w:p w14:paraId="1DCF0726" w14:textId="77777777" w:rsidR="00EA368D" w:rsidRDefault="00B1384C">
            <w:pPr>
              <w:pStyle w:val="keywordcardparastyle"/>
              <w:spacing w:before="120" w:after="60"/>
              <w:cnfStyle w:val="100000000000" w:firstRow="1" w:lastRow="0" w:firstColumn="0" w:lastColumn="0" w:oddVBand="0" w:evenVBand="0" w:oddHBand="0" w:evenHBand="0" w:firstRowFirstColumn="0" w:firstRowLastColumn="0" w:lastRowFirstColumn="0" w:lastRowLastColumn="0"/>
            </w:pPr>
            <w:r>
              <w:t>2</w:t>
            </w:r>
          </w:p>
        </w:tc>
        <w:tc>
          <w:tcPr>
            <w:tcW w:w="1030" w:type="dxa"/>
            <w:tcBorders>
              <w:top w:val="single" w:sz="4" w:space="0" w:color="auto"/>
              <w:bottom w:val="single" w:sz="4" w:space="0" w:color="000000"/>
            </w:tcBorders>
            <w:shd w:val="clear" w:color="auto" w:fill="auto"/>
            <w:vAlign w:val="bottom"/>
          </w:tcPr>
          <w:p w14:paraId="2A5201AA" w14:textId="77777777" w:rsidR="00EA368D" w:rsidRDefault="00B1384C">
            <w:pPr>
              <w:pStyle w:val="keywordcardparastyle"/>
              <w:spacing w:before="120" w:after="60"/>
              <w:cnfStyle w:val="100000000000" w:firstRow="1" w:lastRow="0" w:firstColumn="0" w:lastColumn="0" w:oddVBand="0" w:evenVBand="0" w:oddHBand="0" w:evenHBand="0" w:firstRowFirstColumn="0" w:firstRowLastColumn="0" w:lastRowFirstColumn="0" w:lastRowLastColumn="0"/>
            </w:pPr>
            <w:r>
              <w:t>3</w:t>
            </w:r>
          </w:p>
        </w:tc>
        <w:tc>
          <w:tcPr>
            <w:tcW w:w="1030" w:type="dxa"/>
            <w:tcBorders>
              <w:top w:val="single" w:sz="4" w:space="0" w:color="auto"/>
              <w:bottom w:val="single" w:sz="4" w:space="0" w:color="000000"/>
            </w:tcBorders>
            <w:shd w:val="clear" w:color="auto" w:fill="auto"/>
            <w:vAlign w:val="bottom"/>
          </w:tcPr>
          <w:p w14:paraId="2716ADD4" w14:textId="77777777" w:rsidR="00EA368D" w:rsidRDefault="00B1384C">
            <w:pPr>
              <w:pStyle w:val="keywordcardparastyle"/>
              <w:spacing w:before="120" w:after="60"/>
              <w:cnfStyle w:val="100000000000" w:firstRow="1" w:lastRow="0" w:firstColumn="0" w:lastColumn="0" w:oddVBand="0" w:evenVBand="0" w:oddHBand="0" w:evenHBand="0" w:firstRowFirstColumn="0" w:firstRowLastColumn="0" w:lastRowFirstColumn="0" w:lastRowLastColumn="0"/>
            </w:pPr>
            <w:r>
              <w:t>4</w:t>
            </w:r>
          </w:p>
        </w:tc>
        <w:tc>
          <w:tcPr>
            <w:tcW w:w="1030" w:type="dxa"/>
            <w:tcBorders>
              <w:top w:val="single" w:sz="4" w:space="0" w:color="auto"/>
              <w:bottom w:val="single" w:sz="4" w:space="0" w:color="000000"/>
            </w:tcBorders>
            <w:shd w:val="clear" w:color="auto" w:fill="auto"/>
            <w:vAlign w:val="bottom"/>
          </w:tcPr>
          <w:p w14:paraId="2C17540A" w14:textId="77777777" w:rsidR="00EA368D" w:rsidRDefault="00B1384C">
            <w:pPr>
              <w:pStyle w:val="keywordcardparastyle"/>
              <w:spacing w:before="120" w:after="60"/>
              <w:cnfStyle w:val="100000000000" w:firstRow="1" w:lastRow="0" w:firstColumn="0" w:lastColumn="0" w:oddVBand="0" w:evenVBand="0" w:oddHBand="0" w:evenHBand="0" w:firstRowFirstColumn="0" w:firstRowLastColumn="0" w:lastRowFirstColumn="0" w:lastRowLastColumn="0"/>
            </w:pPr>
            <w:r>
              <w:t>5</w:t>
            </w:r>
          </w:p>
        </w:tc>
        <w:tc>
          <w:tcPr>
            <w:tcW w:w="1030" w:type="dxa"/>
            <w:tcBorders>
              <w:top w:val="single" w:sz="4" w:space="0" w:color="auto"/>
              <w:bottom w:val="single" w:sz="4" w:space="0" w:color="000000"/>
            </w:tcBorders>
            <w:shd w:val="clear" w:color="auto" w:fill="auto"/>
            <w:vAlign w:val="bottom"/>
          </w:tcPr>
          <w:p w14:paraId="15FFDC0D" w14:textId="77777777" w:rsidR="00EA368D" w:rsidRDefault="00B1384C">
            <w:pPr>
              <w:pStyle w:val="keywordcardparastyle"/>
              <w:spacing w:before="120" w:after="60"/>
              <w:cnfStyle w:val="100000000000" w:firstRow="1" w:lastRow="0" w:firstColumn="0" w:lastColumn="0" w:oddVBand="0" w:evenVBand="0" w:oddHBand="0" w:evenHBand="0" w:firstRowFirstColumn="0" w:firstRowLastColumn="0" w:lastRowFirstColumn="0" w:lastRowLastColumn="0"/>
            </w:pPr>
            <w:r>
              <w:t>6</w:t>
            </w:r>
          </w:p>
        </w:tc>
        <w:tc>
          <w:tcPr>
            <w:tcW w:w="1131" w:type="dxa"/>
            <w:tcBorders>
              <w:top w:val="single" w:sz="4" w:space="0" w:color="auto"/>
              <w:bottom w:val="single" w:sz="4" w:space="0" w:color="000000"/>
            </w:tcBorders>
            <w:shd w:val="clear" w:color="auto" w:fill="auto"/>
            <w:vAlign w:val="bottom"/>
          </w:tcPr>
          <w:p w14:paraId="13A99F17" w14:textId="77777777" w:rsidR="00EA368D" w:rsidRDefault="00B1384C">
            <w:pPr>
              <w:pStyle w:val="keywordcardparastyle"/>
              <w:spacing w:before="120" w:after="60"/>
              <w:cnfStyle w:val="100000000000" w:firstRow="1" w:lastRow="0" w:firstColumn="0" w:lastColumn="0" w:oddVBand="0" w:evenVBand="0" w:oddHBand="0" w:evenHBand="0" w:firstRowFirstColumn="0" w:firstRowLastColumn="0" w:lastRowFirstColumn="0" w:lastRowLastColumn="0"/>
            </w:pPr>
            <w:r>
              <w:t>7</w:t>
            </w:r>
          </w:p>
        </w:tc>
        <w:tc>
          <w:tcPr>
            <w:tcW w:w="929" w:type="dxa"/>
            <w:tcBorders>
              <w:top w:val="single" w:sz="4" w:space="0" w:color="auto"/>
              <w:bottom w:val="single" w:sz="4" w:space="0" w:color="000000"/>
              <w:right w:val="single" w:sz="4" w:space="0" w:color="auto"/>
            </w:tcBorders>
            <w:shd w:val="clear" w:color="auto" w:fill="auto"/>
            <w:vAlign w:val="bottom"/>
          </w:tcPr>
          <w:p w14:paraId="6D48E9F4" w14:textId="77777777" w:rsidR="00EA368D" w:rsidRDefault="00B1384C">
            <w:pPr>
              <w:pStyle w:val="keywordcardparastyle"/>
              <w:spacing w:before="120" w:after="60"/>
              <w:cnfStyle w:val="100000000000" w:firstRow="1" w:lastRow="0" w:firstColumn="0" w:lastColumn="0" w:oddVBand="0" w:evenVBand="0" w:oddHBand="0" w:evenHBand="0" w:firstRowFirstColumn="0" w:firstRowLastColumn="0" w:lastRowFirstColumn="0" w:lastRowLastColumn="0"/>
            </w:pPr>
            <w:r>
              <w:t>8</w:t>
            </w:r>
          </w:p>
        </w:tc>
      </w:tr>
      <w:tr w:rsidR="00C20DA6" w14:paraId="0D7CCF30" w14:textId="77777777" w:rsidTr="005F6873">
        <w:trPr>
          <w:cantSplit/>
          <w:jc w:val="center"/>
        </w:trPr>
        <w:tc>
          <w:tcPr>
            <w:cnfStyle w:val="001000000000" w:firstRow="0" w:lastRow="0" w:firstColumn="1" w:lastColumn="0" w:oddVBand="0" w:evenVBand="0" w:oddHBand="0" w:evenHBand="0" w:firstRowFirstColumn="0" w:firstRowLastColumn="0" w:lastRowFirstColumn="0" w:lastRowLastColumn="0"/>
            <w:tcW w:w="1200" w:type="dxa"/>
            <w:tcBorders>
              <w:top w:val="single" w:sz="4" w:space="0" w:color="000000"/>
              <w:left w:val="single" w:sz="4" w:space="0" w:color="auto"/>
              <w:right w:val="single" w:sz="4" w:space="0" w:color="000000"/>
            </w:tcBorders>
            <w:shd w:val="clear" w:color="auto" w:fill="F1F5F9"/>
            <w:tcMar>
              <w:right w:w="200" w:type="dxa"/>
            </w:tcMar>
          </w:tcPr>
          <w:p w14:paraId="4E03D18C" w14:textId="77777777" w:rsidR="00C20DA6" w:rsidRDefault="00C20DA6">
            <w:pPr>
              <w:pStyle w:val="keywordcardparastyle"/>
              <w:jc w:val="right"/>
            </w:pPr>
            <w:r>
              <w:t>Variable</w:t>
            </w:r>
          </w:p>
        </w:tc>
        <w:tc>
          <w:tcPr>
            <w:tcW w:w="1030" w:type="dxa"/>
            <w:tcBorders>
              <w:top w:val="single" w:sz="4" w:space="0" w:color="000000"/>
              <w:left w:val="single" w:sz="4" w:space="0" w:color="000000"/>
              <w:bottom w:val="nil"/>
            </w:tcBorders>
            <w:shd w:val="clear" w:color="auto" w:fill="F1F5F9"/>
          </w:tcPr>
          <w:p w14:paraId="038AC2AD" w14:textId="77777777" w:rsidR="00C20DA6" w:rsidRDefault="00C20DA6">
            <w:pPr>
              <w:pStyle w:val="KWTopRowVar"/>
              <w:cnfStyle w:val="000000000000" w:firstRow="0" w:lastRow="0" w:firstColumn="0" w:lastColumn="0" w:oddVBand="0" w:evenVBand="0" w:oddHBand="0" w:evenHBand="0" w:firstRowFirstColumn="0" w:firstRowLastColumn="0" w:lastRowFirstColumn="0" w:lastRowLastColumn="0"/>
            </w:pPr>
            <w:r>
              <w:t>TYPE</w:t>
            </w:r>
          </w:p>
        </w:tc>
        <w:tc>
          <w:tcPr>
            <w:tcW w:w="1030" w:type="dxa"/>
            <w:tcBorders>
              <w:top w:val="single" w:sz="4" w:space="0" w:color="000000"/>
              <w:bottom w:val="nil"/>
            </w:tcBorders>
            <w:shd w:val="clear" w:color="auto" w:fill="F1F5F9"/>
          </w:tcPr>
          <w:p w14:paraId="7D5B2004" w14:textId="77777777" w:rsidR="00C20DA6" w:rsidRDefault="00C20DA6">
            <w:pPr>
              <w:pStyle w:val="KWTopRowVar"/>
              <w:cnfStyle w:val="000000000000" w:firstRow="0" w:lastRow="0" w:firstColumn="0" w:lastColumn="0" w:oddVBand="0" w:evenVBand="0" w:oddHBand="0" w:evenHBand="0" w:firstRowFirstColumn="0" w:firstRowLastColumn="0" w:lastRowFirstColumn="0" w:lastRowLastColumn="0"/>
            </w:pPr>
            <w:r>
              <w:t>BS</w:t>
            </w:r>
          </w:p>
        </w:tc>
        <w:tc>
          <w:tcPr>
            <w:tcW w:w="1030" w:type="dxa"/>
            <w:tcBorders>
              <w:top w:val="single" w:sz="4" w:space="0" w:color="000000"/>
              <w:bottom w:val="nil"/>
            </w:tcBorders>
            <w:shd w:val="clear" w:color="auto" w:fill="F1F5F9"/>
          </w:tcPr>
          <w:p w14:paraId="2BE829FF" w14:textId="77777777" w:rsidR="00C20DA6" w:rsidRDefault="00C20DA6">
            <w:pPr>
              <w:pStyle w:val="KWTopRowVar"/>
              <w:cnfStyle w:val="000000000000" w:firstRow="0" w:lastRow="0" w:firstColumn="0" w:lastColumn="0" w:oddVBand="0" w:evenVBand="0" w:oddHBand="0" w:evenHBand="0" w:firstRowFirstColumn="0" w:firstRowLastColumn="0" w:lastRowFirstColumn="0" w:lastRowLastColumn="0"/>
            </w:pPr>
            <w:r>
              <w:t>WF</w:t>
            </w:r>
          </w:p>
        </w:tc>
        <w:tc>
          <w:tcPr>
            <w:tcW w:w="1030" w:type="dxa"/>
            <w:tcBorders>
              <w:top w:val="single" w:sz="4" w:space="0" w:color="000000"/>
              <w:bottom w:val="nil"/>
            </w:tcBorders>
            <w:shd w:val="clear" w:color="auto" w:fill="F1F5F9"/>
          </w:tcPr>
          <w:p w14:paraId="049FEEE3" w14:textId="77777777" w:rsidR="00C20DA6" w:rsidRDefault="00C20DA6">
            <w:pPr>
              <w:pStyle w:val="KWTopRowVar"/>
              <w:cnfStyle w:val="000000000000" w:firstRow="0" w:lastRow="0" w:firstColumn="0" w:lastColumn="0" w:oddVBand="0" w:evenVBand="0" w:oddHBand="0" w:evenHBand="0" w:firstRowFirstColumn="0" w:firstRowLastColumn="0" w:lastRowFirstColumn="0" w:lastRowLastColumn="0"/>
            </w:pPr>
            <w:r>
              <w:t>WF1</w:t>
            </w:r>
          </w:p>
        </w:tc>
        <w:tc>
          <w:tcPr>
            <w:tcW w:w="1030" w:type="dxa"/>
            <w:tcBorders>
              <w:top w:val="single" w:sz="4" w:space="0" w:color="000000"/>
              <w:bottom w:val="nil"/>
            </w:tcBorders>
            <w:shd w:val="clear" w:color="auto" w:fill="F1F5F9"/>
          </w:tcPr>
          <w:p w14:paraId="069C2660" w14:textId="77777777" w:rsidR="00C20DA6" w:rsidRDefault="00C20DA6">
            <w:pPr>
              <w:pStyle w:val="KWTopRowVar"/>
              <w:cnfStyle w:val="000000000000" w:firstRow="0" w:lastRow="0" w:firstColumn="0" w:lastColumn="0" w:oddVBand="0" w:evenVBand="0" w:oddHBand="0" w:evenHBand="0" w:firstRowFirstColumn="0" w:firstRowLastColumn="0" w:lastRowFirstColumn="0" w:lastRowLastColumn="0"/>
            </w:pPr>
            <w:r>
              <w:t>FT1</w:t>
            </w:r>
          </w:p>
        </w:tc>
        <w:tc>
          <w:tcPr>
            <w:tcW w:w="1030" w:type="dxa"/>
            <w:tcBorders>
              <w:top w:val="single" w:sz="4" w:space="0" w:color="000000"/>
              <w:bottom w:val="nil"/>
            </w:tcBorders>
            <w:shd w:val="clear" w:color="auto" w:fill="F1F5F9"/>
          </w:tcPr>
          <w:p w14:paraId="2F78F549" w14:textId="77777777" w:rsidR="00C20DA6" w:rsidRDefault="00C20DA6">
            <w:pPr>
              <w:pStyle w:val="KWTopRowVar"/>
              <w:cnfStyle w:val="000000000000" w:firstRow="0" w:lastRow="0" w:firstColumn="0" w:lastColumn="0" w:oddVBand="0" w:evenVBand="0" w:oddHBand="0" w:evenHBand="0" w:firstRowFirstColumn="0" w:firstRowLastColumn="0" w:lastRowFirstColumn="0" w:lastRowLastColumn="0"/>
            </w:pPr>
            <w:r>
              <w:t>STRFLG</w:t>
            </w:r>
          </w:p>
        </w:tc>
        <w:tc>
          <w:tcPr>
            <w:tcW w:w="1131" w:type="dxa"/>
            <w:tcBorders>
              <w:top w:val="single" w:sz="4" w:space="0" w:color="000000"/>
              <w:bottom w:val="nil"/>
            </w:tcBorders>
            <w:shd w:val="clear" w:color="auto" w:fill="F1F5F9"/>
          </w:tcPr>
          <w:p w14:paraId="4E66C524" w14:textId="77777777" w:rsidR="00C20DA6" w:rsidRDefault="00C20DA6">
            <w:pPr>
              <w:pStyle w:val="KWTopRowVar"/>
              <w:cnfStyle w:val="000000000000" w:firstRow="0" w:lastRow="0" w:firstColumn="0" w:lastColumn="0" w:oddVBand="0" w:evenVBand="0" w:oddHBand="0" w:evenHBand="0" w:firstRowFirstColumn="0" w:firstRowLastColumn="0" w:lastRowFirstColumn="0" w:lastRowLastColumn="0"/>
            </w:pPr>
            <w:r>
              <w:t>FAILFLG</w:t>
            </w:r>
          </w:p>
        </w:tc>
        <w:tc>
          <w:tcPr>
            <w:tcW w:w="929" w:type="dxa"/>
            <w:tcBorders>
              <w:top w:val="single" w:sz="4" w:space="0" w:color="000000"/>
              <w:bottom w:val="nil"/>
            </w:tcBorders>
            <w:shd w:val="clear" w:color="auto" w:fill="F1F5F9"/>
          </w:tcPr>
          <w:p w14:paraId="57A5C4D4" w14:textId="33117252" w:rsidR="00C20DA6" w:rsidRDefault="00C20DA6">
            <w:pPr>
              <w:pStyle w:val="KWTopRowVar"/>
              <w:cnfStyle w:val="000000000000" w:firstRow="0" w:lastRow="0" w:firstColumn="0" w:lastColumn="0" w:oddVBand="0" w:evenVBand="0" w:oddHBand="0" w:evenHBand="0" w:firstRowFirstColumn="0" w:firstRowLastColumn="0" w:lastRowFirstColumn="0" w:lastRowLastColumn="0"/>
            </w:pPr>
            <w:r>
              <w:t>EFC</w:t>
            </w:r>
          </w:p>
        </w:tc>
      </w:tr>
      <w:tr w:rsidR="00C20DA6" w14:paraId="1F2F9E5D" w14:textId="77777777" w:rsidTr="005F6873">
        <w:trPr>
          <w:cantSplit/>
          <w:jc w:val="center"/>
        </w:trPr>
        <w:tc>
          <w:tcPr>
            <w:cnfStyle w:val="001000000000" w:firstRow="0" w:lastRow="0" w:firstColumn="1" w:lastColumn="0" w:oddVBand="0" w:evenVBand="0" w:oddHBand="0" w:evenHBand="0" w:firstRowFirstColumn="0" w:firstRowLastColumn="0" w:lastRowFirstColumn="0" w:lastRowLastColumn="0"/>
            <w:tcW w:w="1200" w:type="dxa"/>
            <w:tcBorders>
              <w:top w:val="nil"/>
              <w:left w:val="single" w:sz="4" w:space="0" w:color="auto"/>
              <w:right w:val="single" w:sz="4" w:space="0" w:color="000000"/>
            </w:tcBorders>
            <w:shd w:val="clear" w:color="auto" w:fill="auto"/>
            <w:tcMar>
              <w:right w:w="200" w:type="dxa"/>
            </w:tcMar>
          </w:tcPr>
          <w:p w14:paraId="08251392" w14:textId="77777777" w:rsidR="00C20DA6" w:rsidRDefault="00C20DA6">
            <w:pPr>
              <w:pStyle w:val="keywordcardparastyle"/>
              <w:jc w:val="right"/>
            </w:pPr>
            <w:r>
              <w:t>Type</w:t>
            </w:r>
          </w:p>
        </w:tc>
        <w:tc>
          <w:tcPr>
            <w:tcW w:w="1030" w:type="dxa"/>
            <w:tcBorders>
              <w:top w:val="nil"/>
              <w:left w:val="single" w:sz="4" w:space="0" w:color="000000"/>
              <w:bottom w:val="nil"/>
            </w:tcBorders>
          </w:tcPr>
          <w:p w14:paraId="116C852F" w14:textId="77777777" w:rsidR="00C20DA6" w:rsidRDefault="00C20DA6">
            <w:pPr>
              <w:pStyle w:val="keywordcardparastyle"/>
              <w:cnfStyle w:val="000000000000" w:firstRow="0" w:lastRow="0" w:firstColumn="0" w:lastColumn="0" w:oddVBand="0" w:evenVBand="0" w:oddHBand="0" w:evenHBand="0" w:firstRowFirstColumn="0" w:firstRowLastColumn="0" w:lastRowFirstColumn="0" w:lastRowLastColumn="0"/>
            </w:pPr>
            <w:r>
              <w:t>F</w:t>
            </w:r>
          </w:p>
        </w:tc>
        <w:tc>
          <w:tcPr>
            <w:tcW w:w="1030" w:type="dxa"/>
            <w:tcBorders>
              <w:top w:val="nil"/>
              <w:bottom w:val="nil"/>
            </w:tcBorders>
          </w:tcPr>
          <w:p w14:paraId="0B3E17F2" w14:textId="77777777" w:rsidR="00C20DA6" w:rsidRDefault="00C20DA6">
            <w:pPr>
              <w:pStyle w:val="keywordcardparastyle"/>
              <w:cnfStyle w:val="000000000000" w:firstRow="0" w:lastRow="0" w:firstColumn="0" w:lastColumn="0" w:oddVBand="0" w:evenVBand="0" w:oddHBand="0" w:evenHBand="0" w:firstRowFirstColumn="0" w:firstRowLastColumn="0" w:lastRowFirstColumn="0" w:lastRowLastColumn="0"/>
            </w:pPr>
            <w:r>
              <w:t>F</w:t>
            </w:r>
          </w:p>
        </w:tc>
        <w:tc>
          <w:tcPr>
            <w:tcW w:w="1030" w:type="dxa"/>
            <w:tcBorders>
              <w:top w:val="nil"/>
              <w:bottom w:val="nil"/>
            </w:tcBorders>
          </w:tcPr>
          <w:p w14:paraId="68295768" w14:textId="77777777" w:rsidR="00C20DA6" w:rsidRDefault="00C20DA6">
            <w:pPr>
              <w:pStyle w:val="keywordcardparastyle"/>
              <w:cnfStyle w:val="000000000000" w:firstRow="0" w:lastRow="0" w:firstColumn="0" w:lastColumn="0" w:oddVBand="0" w:evenVBand="0" w:oddHBand="0" w:evenHBand="0" w:firstRowFirstColumn="0" w:firstRowLastColumn="0" w:lastRowFirstColumn="0" w:lastRowLastColumn="0"/>
            </w:pPr>
            <w:r>
              <w:t>F</w:t>
            </w:r>
          </w:p>
        </w:tc>
        <w:tc>
          <w:tcPr>
            <w:tcW w:w="1030" w:type="dxa"/>
            <w:tcBorders>
              <w:top w:val="nil"/>
              <w:bottom w:val="nil"/>
            </w:tcBorders>
          </w:tcPr>
          <w:p w14:paraId="150B2F57" w14:textId="77777777" w:rsidR="00C20DA6" w:rsidRDefault="00C20DA6">
            <w:pPr>
              <w:pStyle w:val="keywordcardparastyle"/>
              <w:cnfStyle w:val="000000000000" w:firstRow="0" w:lastRow="0" w:firstColumn="0" w:lastColumn="0" w:oddVBand="0" w:evenVBand="0" w:oddHBand="0" w:evenHBand="0" w:firstRowFirstColumn="0" w:firstRowLastColumn="0" w:lastRowFirstColumn="0" w:lastRowLastColumn="0"/>
            </w:pPr>
            <w:r>
              <w:t>F</w:t>
            </w:r>
          </w:p>
        </w:tc>
        <w:tc>
          <w:tcPr>
            <w:tcW w:w="1030" w:type="dxa"/>
            <w:tcBorders>
              <w:top w:val="nil"/>
              <w:bottom w:val="nil"/>
            </w:tcBorders>
          </w:tcPr>
          <w:p w14:paraId="6923C810" w14:textId="77777777" w:rsidR="00C20DA6" w:rsidRDefault="00C20DA6">
            <w:pPr>
              <w:pStyle w:val="keywordcardparastyle"/>
              <w:cnfStyle w:val="000000000000" w:firstRow="0" w:lastRow="0" w:firstColumn="0" w:lastColumn="0" w:oddVBand="0" w:evenVBand="0" w:oddHBand="0" w:evenHBand="0" w:firstRowFirstColumn="0" w:firstRowLastColumn="0" w:lastRowFirstColumn="0" w:lastRowLastColumn="0"/>
            </w:pPr>
            <w:r>
              <w:t>F</w:t>
            </w:r>
          </w:p>
        </w:tc>
        <w:tc>
          <w:tcPr>
            <w:tcW w:w="1030" w:type="dxa"/>
            <w:tcBorders>
              <w:top w:val="nil"/>
              <w:bottom w:val="nil"/>
            </w:tcBorders>
          </w:tcPr>
          <w:p w14:paraId="1CBEF524" w14:textId="77777777" w:rsidR="00C20DA6" w:rsidRDefault="00C20DA6">
            <w:pPr>
              <w:pStyle w:val="keywordcardparastyle"/>
              <w:cnfStyle w:val="000000000000" w:firstRow="0" w:lastRow="0" w:firstColumn="0" w:lastColumn="0" w:oddVBand="0" w:evenVBand="0" w:oddHBand="0" w:evenHBand="0" w:firstRowFirstColumn="0" w:firstRowLastColumn="0" w:lastRowFirstColumn="0" w:lastRowLastColumn="0"/>
            </w:pPr>
            <w:r>
              <w:t>F</w:t>
            </w:r>
          </w:p>
        </w:tc>
        <w:tc>
          <w:tcPr>
            <w:tcW w:w="1131" w:type="dxa"/>
            <w:tcBorders>
              <w:top w:val="nil"/>
              <w:bottom w:val="nil"/>
            </w:tcBorders>
          </w:tcPr>
          <w:p w14:paraId="64CF2C0F" w14:textId="77777777" w:rsidR="00C20DA6" w:rsidRDefault="00C20DA6">
            <w:pPr>
              <w:pStyle w:val="keywordcardparastyle"/>
              <w:cnfStyle w:val="000000000000" w:firstRow="0" w:lastRow="0" w:firstColumn="0" w:lastColumn="0" w:oddVBand="0" w:evenVBand="0" w:oddHBand="0" w:evenHBand="0" w:firstRowFirstColumn="0" w:firstRowLastColumn="0" w:lastRowFirstColumn="0" w:lastRowLastColumn="0"/>
            </w:pPr>
            <w:r>
              <w:t>F</w:t>
            </w:r>
          </w:p>
        </w:tc>
        <w:tc>
          <w:tcPr>
            <w:tcW w:w="929" w:type="dxa"/>
            <w:tcBorders>
              <w:top w:val="nil"/>
              <w:bottom w:val="nil"/>
            </w:tcBorders>
          </w:tcPr>
          <w:p w14:paraId="7ADA2E50" w14:textId="3F5B7607" w:rsidR="00C20DA6" w:rsidRDefault="00C20DA6">
            <w:pPr>
              <w:pStyle w:val="keywordcardparastyle"/>
              <w:cnfStyle w:val="000000000000" w:firstRow="0" w:lastRow="0" w:firstColumn="0" w:lastColumn="0" w:oddVBand="0" w:evenVBand="0" w:oddHBand="0" w:evenHBand="0" w:firstRowFirstColumn="0" w:firstRowLastColumn="0" w:lastRowFirstColumn="0" w:lastRowLastColumn="0"/>
            </w:pPr>
            <w:r>
              <w:t>F</w:t>
            </w:r>
          </w:p>
        </w:tc>
      </w:tr>
      <w:tr w:rsidR="00C20DA6" w14:paraId="462C1DC9" w14:textId="77777777" w:rsidTr="005F6873">
        <w:trPr>
          <w:cantSplit/>
          <w:jc w:val="center"/>
        </w:trPr>
        <w:tc>
          <w:tcPr>
            <w:cnfStyle w:val="001000000000" w:firstRow="0" w:lastRow="0" w:firstColumn="1" w:lastColumn="0" w:oddVBand="0" w:evenVBand="0" w:oddHBand="0" w:evenHBand="0" w:firstRowFirstColumn="0" w:firstRowLastColumn="0" w:lastRowFirstColumn="0" w:lastRowLastColumn="0"/>
            <w:tcW w:w="1200" w:type="dxa"/>
            <w:tcBorders>
              <w:top w:val="nil"/>
              <w:left w:val="single" w:sz="4" w:space="0" w:color="auto"/>
              <w:bottom w:val="single" w:sz="4" w:space="0" w:color="auto"/>
              <w:right w:val="single" w:sz="4" w:space="0" w:color="000000"/>
            </w:tcBorders>
            <w:shd w:val="clear" w:color="auto" w:fill="F1F5F9"/>
            <w:tcMar>
              <w:right w:w="200" w:type="dxa"/>
            </w:tcMar>
          </w:tcPr>
          <w:p w14:paraId="00DB0D76" w14:textId="77777777" w:rsidR="00C20DA6" w:rsidRDefault="00C20DA6">
            <w:pPr>
              <w:pStyle w:val="keywordcardparastyle"/>
              <w:keepNext w:val="0"/>
              <w:jc w:val="right"/>
            </w:pPr>
            <w:r>
              <w:t>Default</w:t>
            </w:r>
          </w:p>
        </w:tc>
        <w:tc>
          <w:tcPr>
            <w:tcW w:w="1030" w:type="dxa"/>
            <w:tcBorders>
              <w:top w:val="nil"/>
              <w:left w:val="single" w:sz="4" w:space="0" w:color="000000"/>
              <w:bottom w:val="single" w:sz="4" w:space="0" w:color="auto"/>
            </w:tcBorders>
            <w:shd w:val="clear" w:color="auto" w:fill="F1F5F9"/>
          </w:tcPr>
          <w:p w14:paraId="6EA019C4" w14:textId="77777777" w:rsidR="00C20DA6" w:rsidRDefault="00C20DA6">
            <w:pPr>
              <w:pStyle w:val="keywordcardparastyle"/>
              <w:keepNext w:val="0"/>
              <w:cnfStyle w:val="000000000000" w:firstRow="0" w:lastRow="0" w:firstColumn="0" w:lastColumn="0" w:oddVBand="0" w:evenVBand="0" w:oddHBand="0" w:evenHBand="0" w:firstRowFirstColumn="0" w:firstRowLastColumn="0" w:lastRowFirstColumn="0" w:lastRowLastColumn="0"/>
            </w:pPr>
            <w:r>
              <w:t>0.0</w:t>
            </w:r>
          </w:p>
        </w:tc>
        <w:tc>
          <w:tcPr>
            <w:tcW w:w="1030" w:type="dxa"/>
            <w:tcBorders>
              <w:top w:val="nil"/>
              <w:bottom w:val="single" w:sz="4" w:space="0" w:color="auto"/>
            </w:tcBorders>
            <w:shd w:val="clear" w:color="auto" w:fill="F1F5F9"/>
          </w:tcPr>
          <w:p w14:paraId="0F09735C" w14:textId="77777777" w:rsidR="00C20DA6" w:rsidRDefault="00C20DA6">
            <w:pPr>
              <w:pStyle w:val="keywordcardparastyle"/>
              <w:keepNext w:val="0"/>
              <w:cnfStyle w:val="000000000000" w:firstRow="0" w:lastRow="0" w:firstColumn="0" w:lastColumn="0" w:oddVBand="0" w:evenVBand="0" w:oddHBand="0" w:evenHBand="0" w:firstRowFirstColumn="0" w:firstRowLastColumn="0" w:lastRowFirstColumn="0" w:lastRowLastColumn="0"/>
            </w:pPr>
            <w:r>
              <w:t>1.0</w:t>
            </w:r>
          </w:p>
        </w:tc>
        <w:tc>
          <w:tcPr>
            <w:tcW w:w="1030" w:type="dxa"/>
            <w:tcBorders>
              <w:top w:val="nil"/>
              <w:bottom w:val="single" w:sz="4" w:space="0" w:color="auto"/>
            </w:tcBorders>
            <w:shd w:val="clear" w:color="auto" w:fill="F1F5F9"/>
          </w:tcPr>
          <w:p w14:paraId="789B58E0" w14:textId="77777777" w:rsidR="00C20DA6" w:rsidRDefault="00C20DA6">
            <w:pPr>
              <w:pStyle w:val="keywordcardparastyle"/>
              <w:keepNext w:val="0"/>
              <w:cnfStyle w:val="000000000000" w:firstRow="0" w:lastRow="0" w:firstColumn="0" w:lastColumn="0" w:oddVBand="0" w:evenVBand="0" w:oddHBand="0" w:evenHBand="0" w:firstRowFirstColumn="0" w:firstRowLastColumn="0" w:lastRowFirstColumn="0" w:lastRowLastColumn="0"/>
            </w:pPr>
            <w:r>
              <w:t>none</w:t>
            </w:r>
          </w:p>
        </w:tc>
        <w:tc>
          <w:tcPr>
            <w:tcW w:w="1030" w:type="dxa"/>
            <w:tcBorders>
              <w:top w:val="nil"/>
              <w:bottom w:val="single" w:sz="4" w:space="0" w:color="auto"/>
            </w:tcBorders>
            <w:shd w:val="clear" w:color="auto" w:fill="F1F5F9"/>
          </w:tcPr>
          <w:p w14:paraId="7AAD7C03" w14:textId="77777777" w:rsidR="00C20DA6" w:rsidRDefault="00C20DA6">
            <w:pPr>
              <w:pStyle w:val="keywordcardparastyle"/>
              <w:keepNext w:val="0"/>
              <w:cnfStyle w:val="000000000000" w:firstRow="0" w:lastRow="0" w:firstColumn="0" w:lastColumn="0" w:oddVBand="0" w:evenVBand="0" w:oddHBand="0" w:evenHBand="0" w:firstRowFirstColumn="0" w:firstRowLastColumn="0" w:lastRowFirstColumn="0" w:lastRowLastColumn="0"/>
            </w:pPr>
            <w:r>
              <w:t>0.15*WF</w:t>
            </w:r>
          </w:p>
        </w:tc>
        <w:tc>
          <w:tcPr>
            <w:tcW w:w="1030" w:type="dxa"/>
            <w:tcBorders>
              <w:top w:val="nil"/>
              <w:bottom w:val="single" w:sz="4" w:space="0" w:color="auto"/>
            </w:tcBorders>
            <w:shd w:val="clear" w:color="auto" w:fill="F1F5F9"/>
          </w:tcPr>
          <w:p w14:paraId="6C7B7BFE" w14:textId="77777777" w:rsidR="00C20DA6" w:rsidRDefault="00C20DA6">
            <w:pPr>
              <w:pStyle w:val="keywordcardparastyle"/>
              <w:keepNext w:val="0"/>
              <w:cnfStyle w:val="000000000000" w:firstRow="0" w:lastRow="0" w:firstColumn="0" w:lastColumn="0" w:oddVBand="0" w:evenVBand="0" w:oddHBand="0" w:evenHBand="0" w:firstRowFirstColumn="0" w:firstRowLastColumn="0" w:lastRowFirstColumn="0" w:lastRowLastColumn="0"/>
            </w:pPr>
            <w:r>
              <w:t>0.3*FT</w:t>
            </w:r>
          </w:p>
        </w:tc>
        <w:tc>
          <w:tcPr>
            <w:tcW w:w="1030" w:type="dxa"/>
            <w:tcBorders>
              <w:top w:val="nil"/>
              <w:bottom w:val="single" w:sz="4" w:space="0" w:color="auto"/>
            </w:tcBorders>
            <w:shd w:val="clear" w:color="auto" w:fill="F1F5F9"/>
          </w:tcPr>
          <w:p w14:paraId="5850B7AF" w14:textId="77777777" w:rsidR="00C20DA6" w:rsidRDefault="00C20DA6">
            <w:pPr>
              <w:pStyle w:val="keywordcardparastyle"/>
              <w:keepNext w:val="0"/>
              <w:cnfStyle w:val="000000000000" w:firstRow="0" w:lastRow="0" w:firstColumn="0" w:lastColumn="0" w:oddVBand="0" w:evenVBand="0" w:oddHBand="0" w:evenHBand="0" w:firstRowFirstColumn="0" w:firstRowLastColumn="0" w:lastRowFirstColumn="0" w:lastRowLastColumn="0"/>
            </w:pPr>
            <w:r>
              <w:t>0.0</w:t>
            </w:r>
          </w:p>
        </w:tc>
        <w:tc>
          <w:tcPr>
            <w:tcW w:w="1131" w:type="dxa"/>
            <w:tcBorders>
              <w:top w:val="nil"/>
              <w:bottom w:val="single" w:sz="4" w:space="0" w:color="auto"/>
            </w:tcBorders>
            <w:shd w:val="clear" w:color="auto" w:fill="F1F5F9"/>
          </w:tcPr>
          <w:p w14:paraId="2BA38A85" w14:textId="77777777" w:rsidR="00C20DA6" w:rsidRDefault="00C20DA6">
            <w:pPr>
              <w:pStyle w:val="keywordcardparastyle"/>
              <w:keepNext w:val="0"/>
              <w:cnfStyle w:val="000000000000" w:firstRow="0" w:lastRow="0" w:firstColumn="0" w:lastColumn="0" w:oddVBand="0" w:evenVBand="0" w:oddHBand="0" w:evenHBand="0" w:firstRowFirstColumn="0" w:firstRowLastColumn="0" w:lastRowFirstColumn="0" w:lastRowLastColumn="0"/>
            </w:pPr>
            <w:r>
              <w:t>0.0</w:t>
            </w:r>
          </w:p>
        </w:tc>
        <w:tc>
          <w:tcPr>
            <w:tcW w:w="929" w:type="dxa"/>
            <w:tcBorders>
              <w:top w:val="nil"/>
              <w:bottom w:val="single" w:sz="4" w:space="0" w:color="auto"/>
            </w:tcBorders>
            <w:shd w:val="clear" w:color="auto" w:fill="F1F5F9"/>
          </w:tcPr>
          <w:p w14:paraId="3C05D0E8" w14:textId="32CBB3E6" w:rsidR="00C20DA6" w:rsidRDefault="00C20DA6">
            <w:pPr>
              <w:pStyle w:val="keywordcardparastyle"/>
              <w:keepNext w:val="0"/>
              <w:cnfStyle w:val="000000000000" w:firstRow="0" w:lastRow="0" w:firstColumn="0" w:lastColumn="0" w:oddVBand="0" w:evenVBand="0" w:oddHBand="0" w:evenHBand="0" w:firstRowFirstColumn="0" w:firstRowLastColumn="0" w:lastRowFirstColumn="0" w:lastRowLastColumn="0"/>
            </w:pPr>
            <w:r>
              <w:t>1.0E-4</w:t>
            </w:r>
          </w:p>
        </w:tc>
      </w:tr>
    </w:tbl>
    <w:p w14:paraId="257F8921" w14:textId="77777777" w:rsidR="00EA368D" w:rsidRDefault="00EA368D"/>
    <w:tbl>
      <w:tblPr>
        <w:tblStyle w:val="VarListTable"/>
        <w:tblW w:w="9356" w:type="dxa"/>
        <w:tblInd w:w="-24" w:type="dxa"/>
        <w:tblLayout w:type="fixed"/>
        <w:tblLook w:val="04A0" w:firstRow="1" w:lastRow="0" w:firstColumn="1" w:lastColumn="0" w:noHBand="0" w:noVBand="1"/>
      </w:tblPr>
      <w:tblGrid>
        <w:gridCol w:w="2275"/>
        <w:gridCol w:w="7081"/>
      </w:tblGrid>
      <w:tr w:rsidR="00EA368D" w14:paraId="475D0891" w14:textId="77777777" w:rsidTr="00F24A96">
        <w:trPr>
          <w:cnfStyle w:val="100000000000" w:firstRow="1" w:lastRow="0" w:firstColumn="0" w:lastColumn="0" w:oddVBand="0" w:evenVBand="0" w:oddHBand="0" w:evenHBand="0" w:firstRowFirstColumn="0" w:firstRowLastColumn="0" w:lastRowFirstColumn="0" w:lastRowLastColumn="0"/>
          <w:cantSplit/>
        </w:trPr>
        <w:tc>
          <w:tcPr>
            <w:tcW w:w="2275" w:type="dxa"/>
          </w:tcPr>
          <w:p w14:paraId="28BC7A0D" w14:textId="0C710997" w:rsidR="00EA368D" w:rsidRDefault="005F6873">
            <w:pPr>
              <w:pStyle w:val="vartblhdlft"/>
            </w:pPr>
            <w:r>
              <w:t xml:space="preserve"> </w:t>
            </w:r>
            <w:r w:rsidR="00B1384C">
              <w:t>VARIABLE</w:t>
            </w:r>
            <w:r w:rsidR="00B1384C">
              <w:tab/>
            </w:r>
          </w:p>
        </w:tc>
        <w:tc>
          <w:tcPr>
            <w:tcW w:w="7081" w:type="dxa"/>
          </w:tcPr>
          <w:p w14:paraId="61A30E00" w14:textId="77777777" w:rsidR="00EA368D" w:rsidRDefault="00B1384C">
            <w:pPr>
              <w:pStyle w:val="vartblhdrt"/>
            </w:pPr>
            <w:r>
              <w:tab/>
              <w:t>DESCRIPTION</w:t>
            </w:r>
            <w:r>
              <w:tab/>
            </w:r>
          </w:p>
        </w:tc>
      </w:tr>
      <w:tr w:rsidR="00EA368D" w14:paraId="58F245B6" w14:textId="77777777" w:rsidTr="00F24A96">
        <w:trPr>
          <w:cantSplit/>
        </w:trPr>
        <w:tc>
          <w:tcPr>
            <w:tcW w:w="2275" w:type="dxa"/>
          </w:tcPr>
          <w:p w14:paraId="571E7219" w14:textId="77777777" w:rsidR="00EA368D" w:rsidRDefault="00B1384C">
            <w:pPr>
              <w:pStyle w:val="vartblbdlft"/>
            </w:pPr>
            <w:r>
              <w:t>MID</w:t>
            </w:r>
          </w:p>
        </w:tc>
        <w:tc>
          <w:tcPr>
            <w:tcW w:w="7081" w:type="dxa"/>
          </w:tcPr>
          <w:p w14:paraId="460C179A" w14:textId="77777777" w:rsidR="00EA368D" w:rsidRDefault="00B1384C">
            <w:pPr>
              <w:pStyle w:val="vartblbdrt"/>
            </w:pPr>
            <w:r>
              <w:t>Material identification. A unique number or label not exceeding 8 characters must be specified.</w:t>
            </w:r>
          </w:p>
        </w:tc>
      </w:tr>
      <w:tr w:rsidR="00EA368D" w14:paraId="3E37D737" w14:textId="77777777" w:rsidTr="00F24A96">
        <w:trPr>
          <w:cantSplit/>
        </w:trPr>
        <w:tc>
          <w:tcPr>
            <w:tcW w:w="2275" w:type="dxa"/>
          </w:tcPr>
          <w:p w14:paraId="61693DFE" w14:textId="77777777" w:rsidR="00EA368D" w:rsidRDefault="00B1384C">
            <w:pPr>
              <w:pStyle w:val="vartblbdlft"/>
            </w:pPr>
            <w:r>
              <w:t>RO</w:t>
            </w:r>
          </w:p>
        </w:tc>
        <w:tc>
          <w:tcPr>
            <w:tcW w:w="7081" w:type="dxa"/>
          </w:tcPr>
          <w:p w14:paraId="1D7C222D" w14:textId="77777777" w:rsidR="00EA368D" w:rsidRDefault="00B1384C">
            <w:pPr>
              <w:pStyle w:val="vartblbdrt"/>
            </w:pPr>
            <w:r>
              <w:t>Mass density.</w:t>
            </w:r>
          </w:p>
        </w:tc>
      </w:tr>
      <w:tr w:rsidR="00EA368D" w14:paraId="7CB9AD9D" w14:textId="77777777" w:rsidTr="00F24A96">
        <w:trPr>
          <w:cantSplit/>
        </w:trPr>
        <w:tc>
          <w:tcPr>
            <w:tcW w:w="2275" w:type="dxa"/>
          </w:tcPr>
          <w:p w14:paraId="7F481BAA" w14:textId="77777777" w:rsidR="00EA368D" w:rsidRDefault="00B1384C">
            <w:pPr>
              <w:pStyle w:val="vartblbdlft"/>
            </w:pPr>
            <w:r>
              <w:t>E</w:t>
            </w:r>
          </w:p>
        </w:tc>
        <w:tc>
          <w:tcPr>
            <w:tcW w:w="7081" w:type="dxa"/>
          </w:tcPr>
          <w:p w14:paraId="5CE1C04E" w14:textId="741A910B" w:rsidR="00FC79F1" w:rsidRPr="00FC79F1" w:rsidRDefault="00B1384C" w:rsidP="00FC79F1">
            <w:pPr>
              <w:pStyle w:val="vartblbdrt"/>
            </w:pPr>
            <w:r>
              <w:t>Young</w:t>
            </w:r>
            <w:r w:rsidR="00EF55CC">
              <w:t>'</w:t>
            </w:r>
            <w:r>
              <w:t>s modulus</w:t>
            </w:r>
            <w:r w:rsidR="00F24A96">
              <w:t xml:space="preserve">. If </w:t>
            </w:r>
            <w:r w:rsidR="00AA5AD2">
              <w:t xml:space="preserve">the value of </w:t>
            </w:r>
            <w:r w:rsidR="00F24A96">
              <w:t xml:space="preserve">the Young's modulus E </w:t>
            </w:r>
            <w:r w:rsidR="00AA5AD2">
              <w:t xml:space="preserve">is not available, it </w:t>
            </w:r>
            <w:r w:rsidR="00F24A96">
              <w:t>can be estimated</w:t>
            </w:r>
            <w:r w:rsidR="00AA5AD2">
              <w:t xml:space="preserve"> from the uniaxial compressive strength</w:t>
            </w:r>
            <w:r w:rsidR="00F24A96">
              <w:t xml:space="preserve"> </w:t>
            </w:r>
            <w:r w:rsidR="00AA5AD2">
              <w:t>according to</w:t>
            </w:r>
            <w:r w:rsidR="00496353">
              <w:t>, for instance,</w:t>
            </w:r>
            <w:r w:rsidR="00AA5AD2">
              <w:t xml:space="preserve"> the CEB-FIP Model C</w:t>
            </w:r>
            <w:r w:rsidR="00F24A96">
              <w:t xml:space="preserve">ode </w:t>
            </w:r>
            <w:r w:rsidR="00FC79F1">
              <w:t>2010.</w:t>
            </w:r>
          </w:p>
          <w:p w14:paraId="0C5A3BED" w14:textId="0C5EB41E" w:rsidR="00EA368D" w:rsidRDefault="00F24A96" w:rsidP="00F24A96">
            <w:pPr>
              <w:pStyle w:val="vartblbdrt"/>
            </w:pPr>
            <w:r>
              <w:t xml:space="preserve"> </w:t>
            </w:r>
          </w:p>
        </w:tc>
      </w:tr>
      <w:tr w:rsidR="00EA368D" w14:paraId="351EC79B" w14:textId="77777777" w:rsidTr="00F24A96">
        <w:trPr>
          <w:cantSplit/>
        </w:trPr>
        <w:tc>
          <w:tcPr>
            <w:tcW w:w="2275" w:type="dxa"/>
          </w:tcPr>
          <w:p w14:paraId="7A465AEA" w14:textId="5B9B666C" w:rsidR="00EA368D" w:rsidRDefault="00B1384C">
            <w:pPr>
              <w:pStyle w:val="vartblbdlft"/>
            </w:pPr>
            <w:r>
              <w:t>PR</w:t>
            </w:r>
          </w:p>
        </w:tc>
        <w:tc>
          <w:tcPr>
            <w:tcW w:w="7081" w:type="dxa"/>
          </w:tcPr>
          <w:p w14:paraId="781ABF03" w14:textId="0178DFB5" w:rsidR="00EA368D" w:rsidRDefault="00B1384C">
            <w:pPr>
              <w:pStyle w:val="vartblbdrt"/>
            </w:pPr>
            <w:r>
              <w:t>Poisson</w:t>
            </w:r>
            <w:r w:rsidR="00737E3C">
              <w:t>'</w:t>
            </w:r>
            <w:r>
              <w:t>s ratio</w:t>
            </w:r>
            <w:r w:rsidR="00AA5AD2">
              <w:t>.</w:t>
            </w:r>
          </w:p>
        </w:tc>
      </w:tr>
      <w:tr w:rsidR="00EA368D" w14:paraId="5723DDED" w14:textId="77777777" w:rsidTr="00F24A96">
        <w:trPr>
          <w:cantSplit/>
        </w:trPr>
        <w:tc>
          <w:tcPr>
            <w:tcW w:w="2275" w:type="dxa"/>
          </w:tcPr>
          <w:p w14:paraId="78DC6656" w14:textId="77777777" w:rsidR="00EA368D" w:rsidRDefault="00B1384C">
            <w:pPr>
              <w:pStyle w:val="vartblbdlft"/>
            </w:pPr>
            <w:r>
              <w:t>ECC</w:t>
            </w:r>
          </w:p>
        </w:tc>
        <w:tc>
          <w:tcPr>
            <w:tcW w:w="7081" w:type="dxa"/>
          </w:tcPr>
          <w:p w14:paraId="3A4EFA10" w14:textId="77777777" w:rsidR="00EA368D" w:rsidRDefault="00B1384C">
            <w:pPr>
              <w:pStyle w:val="vartblbdrt"/>
            </w:pPr>
            <w:r>
              <w:t>Eccentricity parameter.</w:t>
            </w:r>
          </w:p>
          <w:p w14:paraId="02DC055E" w14:textId="04EC7B42" w:rsidR="00EA368D" w:rsidRDefault="00B1384C">
            <w:pPr>
              <w:pStyle w:val="vartblbdrtdeflist"/>
              <w:ind w:left="1120" w:hanging="880"/>
            </w:pPr>
            <w:r>
              <w:rPr>
                <w:rStyle w:val="vartblbdrtdeflistc"/>
              </w:rPr>
              <w:t>EQ.0.0:</w:t>
            </w:r>
            <w:r>
              <w:rPr>
                <w:rStyle w:val="vartblbdrtdeflistc"/>
              </w:rPr>
              <w:tab/>
            </w:r>
            <w:r w:rsidR="00EF55CC">
              <w:t xml:space="preserve">ECC is calculated from </w:t>
            </w:r>
            <w:proofErr w:type="spellStart"/>
            <w:r w:rsidR="00EF55CC">
              <w:t>Jir</w:t>
            </w:r>
            <w:r w:rsidR="00EF55CC">
              <w:rPr>
                <w:rFonts w:cs="Times New Roman"/>
              </w:rPr>
              <w:t>á</w:t>
            </w:r>
            <w:r w:rsidR="00EF55CC">
              <w:t>s</w:t>
            </w:r>
            <w:r w:rsidR="000F6D96">
              <w:t>ek</w:t>
            </w:r>
            <w:proofErr w:type="spellEnd"/>
            <w:r w:rsidR="000F6D96">
              <w:t xml:space="preserve"> and </w:t>
            </w:r>
            <w:proofErr w:type="spellStart"/>
            <w:r w:rsidR="000F6D96">
              <w:t>Baz</w:t>
            </w:r>
            <w:r>
              <w:t>ant</w:t>
            </w:r>
            <w:proofErr w:type="spellEnd"/>
            <w:r>
              <w:t xml:space="preserve"> (2002) as</w:t>
            </w:r>
          </w:p>
          <w:p w14:paraId="4DC69A8C" w14:textId="09F4534D" w:rsidR="00EA368D" w:rsidRDefault="00944ABF">
            <w:pPr>
              <w:pStyle w:val="lstcEQstyle"/>
            </w:pPr>
            <m:oMathPara>
              <m:oMath>
                <m:r>
                  <m:t>ECC</m:t>
                </m:r>
                <m:r>
                  <m:rPr>
                    <m:sty m:val="p"/>
                  </m:rPr>
                  <m:t>=</m:t>
                </m:r>
                <m:f>
                  <m:fPr>
                    <m:ctrlPr/>
                  </m:fPr>
                  <m:num>
                    <m:r>
                      <m:rPr>
                        <m:sty m:val="p"/>
                      </m:rPr>
                      <m:t>1+</m:t>
                    </m:r>
                    <m:r>
                      <m:t>ϵ</m:t>
                    </m:r>
                  </m:num>
                  <m:den>
                    <m:r>
                      <m:rPr>
                        <m:sty m:val="p"/>
                      </m:rPr>
                      <m:t>2-</m:t>
                    </m:r>
                    <m:r>
                      <m:t>ϵ</m:t>
                    </m:r>
                  </m:den>
                </m:f>
                <m:r>
                  <m:rPr>
                    <m:sty m:val="p"/>
                  </m:rPr>
                  <m:t xml:space="preserve">,  </m:t>
                </m:r>
                <m:r>
                  <m:t>ϵ</m:t>
                </m:r>
                <m:r>
                  <m:rPr>
                    <m:sty m:val="p"/>
                  </m:rPr>
                  <m:t>=</m:t>
                </m:r>
                <m:f>
                  <m:fPr>
                    <m:ctrlPr/>
                  </m:fPr>
                  <m:num>
                    <m:sSub>
                      <m:sSubPr>
                        <m:ctrlPr/>
                      </m:sSubPr>
                      <m:e>
                        <m:r>
                          <m:t>f</m:t>
                        </m:r>
                      </m:e>
                      <m:sub>
                        <m:r>
                          <m:t>t</m:t>
                        </m:r>
                      </m:sub>
                    </m:sSub>
                    <m:d>
                      <m:dPr>
                        <m:ctrlPr/>
                      </m:dPr>
                      <m:e>
                        <m:sSubSup>
                          <m:sSubSupPr>
                            <m:ctrlPr/>
                          </m:sSubSupPr>
                          <m:e>
                            <m:r>
                              <m:t>f</m:t>
                            </m:r>
                          </m:e>
                          <m:sub>
                            <m:r>
                              <m:t>bc</m:t>
                            </m:r>
                          </m:sub>
                          <m:sup>
                            <m:r>
                              <m:rPr>
                                <m:sty m:val="p"/>
                              </m:rPr>
                              <m:t>2</m:t>
                            </m:r>
                          </m:sup>
                        </m:sSubSup>
                        <m:r>
                          <m:rPr>
                            <m:sty m:val="p"/>
                          </m:rPr>
                          <m:t>-</m:t>
                        </m:r>
                        <m:sSubSup>
                          <m:sSubSupPr>
                            <m:ctrlPr/>
                          </m:sSubSupPr>
                          <m:e>
                            <m:r>
                              <m:t>f</m:t>
                            </m:r>
                          </m:e>
                          <m:sub>
                            <m:r>
                              <m:t>c</m:t>
                            </m:r>
                          </m:sub>
                          <m:sup>
                            <m:r>
                              <m:rPr>
                                <m:sty m:val="p"/>
                              </m:rPr>
                              <m:t>2</m:t>
                            </m:r>
                          </m:sup>
                        </m:sSubSup>
                      </m:e>
                    </m:d>
                  </m:num>
                  <m:den>
                    <m:sSub>
                      <m:sSubPr>
                        <m:ctrlPr/>
                      </m:sSubPr>
                      <m:e>
                        <m:r>
                          <m:t>f</m:t>
                        </m:r>
                      </m:e>
                      <m:sub>
                        <m:r>
                          <m:t>bc</m:t>
                        </m:r>
                      </m:sub>
                    </m:sSub>
                    <m:d>
                      <m:dPr>
                        <m:ctrlPr/>
                      </m:dPr>
                      <m:e>
                        <m:sSubSup>
                          <m:sSubSupPr>
                            <m:ctrlPr/>
                          </m:sSubSupPr>
                          <m:e>
                            <m:r>
                              <m:t>f</m:t>
                            </m:r>
                          </m:e>
                          <m:sub>
                            <m:r>
                              <m:t>c</m:t>
                            </m:r>
                          </m:sub>
                          <m:sup>
                            <m:r>
                              <m:rPr>
                                <m:sty m:val="p"/>
                              </m:rPr>
                              <m:t>2</m:t>
                            </m:r>
                          </m:sup>
                        </m:sSubSup>
                        <m:r>
                          <m:rPr>
                            <m:sty m:val="p"/>
                          </m:rPr>
                          <m:t>-</m:t>
                        </m:r>
                        <m:sSubSup>
                          <m:sSubSupPr>
                            <m:ctrlPr/>
                          </m:sSubSupPr>
                          <m:e>
                            <m:r>
                              <m:t>f</m:t>
                            </m:r>
                          </m:e>
                          <m:sub>
                            <m:r>
                              <m:t>t</m:t>
                            </m:r>
                          </m:sub>
                          <m:sup>
                            <m:r>
                              <m:rPr>
                                <m:sty m:val="p"/>
                              </m:rPr>
                              <m:t>2</m:t>
                            </m:r>
                          </m:sup>
                        </m:sSubSup>
                      </m:e>
                    </m:d>
                  </m:den>
                </m:f>
                <m:r>
                  <m:rPr>
                    <m:sty m:val="p"/>
                  </m:rPr>
                  <m:t xml:space="preserve">,  </m:t>
                </m:r>
                <m:sSub>
                  <m:sSubPr>
                    <m:ctrlPr/>
                  </m:sSubPr>
                  <m:e>
                    <m:r>
                      <m:t>f</m:t>
                    </m:r>
                  </m:e>
                  <m:sub>
                    <m:r>
                      <m:t>bc</m:t>
                    </m:r>
                  </m:sub>
                </m:sSub>
                <m:r>
                  <m:rPr>
                    <m:sty m:val="p"/>
                  </m:rPr>
                  <m:t>=1.16</m:t>
                </m:r>
                <m:sSub>
                  <m:sSubPr>
                    <m:ctrlPr/>
                  </m:sSubPr>
                  <m:e>
                    <m:r>
                      <m:t>f</m:t>
                    </m:r>
                    <m:ctrlPr>
                      <w:rPr>
                        <w:i/>
                      </w:rPr>
                    </m:ctrlPr>
                  </m:e>
                  <m:sub>
                    <m:r>
                      <m:t>c</m:t>
                    </m:r>
                  </m:sub>
                </m:sSub>
              </m:oMath>
            </m:oMathPara>
          </w:p>
        </w:tc>
      </w:tr>
      <w:tr w:rsidR="00EA368D" w14:paraId="637F1063" w14:textId="77777777" w:rsidTr="00F24A96">
        <w:trPr>
          <w:cantSplit/>
        </w:trPr>
        <w:tc>
          <w:tcPr>
            <w:tcW w:w="2275" w:type="dxa"/>
          </w:tcPr>
          <w:p w14:paraId="1605C19D" w14:textId="77777777" w:rsidR="00EA368D" w:rsidRDefault="00B1384C">
            <w:pPr>
              <w:pStyle w:val="vartblbdlft"/>
            </w:pPr>
            <w:r>
              <w:t>QH0</w:t>
            </w:r>
          </w:p>
        </w:tc>
        <w:tc>
          <w:tcPr>
            <w:tcW w:w="7081" w:type="dxa"/>
          </w:tcPr>
          <w:p w14:paraId="75E168D1" w14:textId="5830D771" w:rsidR="00EA368D" w:rsidRDefault="00944ABF" w:rsidP="00944ABF">
            <w:pPr>
              <w:pStyle w:val="vartblbdrt"/>
              <w:ind w:left="720" w:hanging="720"/>
            </w:pPr>
            <w:r>
              <w:t xml:space="preserve">Initial hardening defined as </w:t>
            </w:r>
            <w:proofErr w:type="spellStart"/>
            <w:r>
              <w:t>F</w:t>
            </w:r>
            <w:r w:rsidRPr="00944ABF">
              <w:rPr>
                <w:vertAlign w:val="subscript"/>
              </w:rPr>
              <w:t>c</w:t>
            </w:r>
            <w:r w:rsidR="004E7DBF">
              <w:rPr>
                <w:vertAlign w:val="subscript"/>
              </w:rPr>
              <w:t>i</w:t>
            </w:r>
            <w:proofErr w:type="spellEnd"/>
            <w:r w:rsidR="00B1384C">
              <w:t>/F</w:t>
            </w:r>
            <w:r w:rsidR="00B1384C" w:rsidRPr="00944ABF">
              <w:rPr>
                <w:vertAlign w:val="subscript"/>
              </w:rPr>
              <w:t>C</w:t>
            </w:r>
            <w:r w:rsidR="00B1384C">
              <w:t xml:space="preserve"> where </w:t>
            </w:r>
            <w:proofErr w:type="spellStart"/>
            <w:r w:rsidR="00B1384C">
              <w:t>F</w:t>
            </w:r>
            <w:r w:rsidR="00B1384C" w:rsidRPr="00944ABF">
              <w:rPr>
                <w:vertAlign w:val="subscript"/>
              </w:rPr>
              <w:t>C</w:t>
            </w:r>
            <w:r w:rsidR="004E7DBF">
              <w:rPr>
                <w:vertAlign w:val="subscript"/>
              </w:rPr>
              <w:t>i</w:t>
            </w:r>
            <w:proofErr w:type="spellEnd"/>
            <w:r w:rsidR="00B1384C">
              <w:t xml:space="preserve"> is the compressive stress at which the initial yield surface is reached.</w:t>
            </w:r>
            <w:r w:rsidR="00FF613F">
              <w:t xml:space="preserve"> Default is 0.3</w:t>
            </w:r>
            <w:r w:rsidR="00B1384C">
              <w:t xml:space="preserve"> </w:t>
            </w:r>
          </w:p>
        </w:tc>
      </w:tr>
      <w:tr w:rsidR="00EA368D" w14:paraId="6ACB35C6" w14:textId="77777777" w:rsidTr="00F24A96">
        <w:trPr>
          <w:cantSplit/>
        </w:trPr>
        <w:tc>
          <w:tcPr>
            <w:tcW w:w="2275" w:type="dxa"/>
          </w:tcPr>
          <w:p w14:paraId="1CA4868D" w14:textId="77777777" w:rsidR="00EA368D" w:rsidRDefault="00B1384C">
            <w:pPr>
              <w:pStyle w:val="vartblbdlft"/>
            </w:pPr>
            <w:r>
              <w:t>FT</w:t>
            </w:r>
          </w:p>
        </w:tc>
        <w:tc>
          <w:tcPr>
            <w:tcW w:w="7081" w:type="dxa"/>
          </w:tcPr>
          <w:p w14:paraId="6ECA87DE" w14:textId="79BE7DCD" w:rsidR="00EA368D" w:rsidRPr="00FC79F1" w:rsidRDefault="00B1384C" w:rsidP="00FC79F1">
            <w:pPr>
              <w:pStyle w:val="vartblbdrt"/>
            </w:pPr>
            <w:r>
              <w:t>Uniaxial tensile strength (stress)</w:t>
            </w:r>
            <w:r w:rsidR="00C25420">
              <w:t xml:space="preserve">. If the value of the uniaxial tensile strength is not available, the tensile strength can be estimated from the uniaxial compressive strength </w:t>
            </w:r>
            <w:r w:rsidR="00AA5AD2">
              <w:t>according to</w:t>
            </w:r>
            <w:r w:rsidR="00F81068">
              <w:t>, for instance,</w:t>
            </w:r>
            <w:r w:rsidR="00AA5AD2">
              <w:t xml:space="preserve"> the CEB-FIP Model C</w:t>
            </w:r>
            <w:r w:rsidR="00F81068">
              <w:t>ode 2010</w:t>
            </w:r>
            <w:r w:rsidR="00FC79F1">
              <w:t>.</w:t>
            </w:r>
          </w:p>
        </w:tc>
      </w:tr>
      <w:tr w:rsidR="00EA368D" w14:paraId="3DC25E0F" w14:textId="77777777" w:rsidTr="00F24A96">
        <w:trPr>
          <w:cantSplit/>
        </w:trPr>
        <w:tc>
          <w:tcPr>
            <w:tcW w:w="2275" w:type="dxa"/>
          </w:tcPr>
          <w:p w14:paraId="10DADCF3" w14:textId="77777777" w:rsidR="00EA368D" w:rsidRDefault="00B1384C">
            <w:pPr>
              <w:pStyle w:val="vartblbdlft"/>
            </w:pPr>
            <w:r>
              <w:t>FC</w:t>
            </w:r>
          </w:p>
        </w:tc>
        <w:tc>
          <w:tcPr>
            <w:tcW w:w="7081" w:type="dxa"/>
          </w:tcPr>
          <w:p w14:paraId="375B1F09" w14:textId="77777777" w:rsidR="00EA368D" w:rsidRDefault="00B1384C">
            <w:pPr>
              <w:pStyle w:val="vartblbdrt"/>
            </w:pPr>
            <w:r>
              <w:t>Uniaxial compression strength (stress)</w:t>
            </w:r>
          </w:p>
        </w:tc>
      </w:tr>
      <w:tr w:rsidR="00EA368D" w14:paraId="6B6DF21B" w14:textId="77777777" w:rsidTr="00F24A96">
        <w:trPr>
          <w:cantSplit/>
        </w:trPr>
        <w:tc>
          <w:tcPr>
            <w:tcW w:w="2275" w:type="dxa"/>
          </w:tcPr>
          <w:p w14:paraId="649F2B5B" w14:textId="77777777" w:rsidR="00EA368D" w:rsidRDefault="00B1384C">
            <w:pPr>
              <w:pStyle w:val="vartblbdlft"/>
            </w:pPr>
            <w:r>
              <w:lastRenderedPageBreak/>
              <w:t>HP</w:t>
            </w:r>
          </w:p>
        </w:tc>
        <w:tc>
          <w:tcPr>
            <w:tcW w:w="7081" w:type="dxa"/>
          </w:tcPr>
          <w:p w14:paraId="75DF93CF" w14:textId="77777777" w:rsidR="00944ABF" w:rsidRDefault="00B1384C" w:rsidP="00944ABF">
            <w:pPr>
              <w:pStyle w:val="vartblbdrt"/>
            </w:pPr>
            <w:r>
              <w:t>Hardening parameter.</w:t>
            </w:r>
          </w:p>
          <w:p w14:paraId="5D8FF79A" w14:textId="6A86A071" w:rsidR="00632435" w:rsidRDefault="004E7DBF" w:rsidP="00632435">
            <w:r>
              <w:t>For applications without</w:t>
            </w:r>
            <w:r w:rsidR="009A05FC">
              <w:t xml:space="preserve"> strain rate effect (STRFLG = </w:t>
            </w:r>
            <w:r w:rsidR="008936D7">
              <w:t xml:space="preserve">0) a value </w:t>
            </w:r>
            <w:r w:rsidR="00711F7E">
              <w:t xml:space="preserve">of </w:t>
            </w:r>
            <w:r w:rsidR="009A05FC">
              <w:t>HP </w:t>
            </w:r>
            <w:r w:rsidR="00632435">
              <w:t>=</w:t>
            </w:r>
            <w:r w:rsidR="009A05FC">
              <w:t> </w:t>
            </w:r>
            <w:r w:rsidR="007F0C37">
              <w:t>0.0</w:t>
            </w:r>
            <w:r w:rsidR="00632435">
              <w:t>1</w:t>
            </w:r>
            <w:r w:rsidR="009A05FC">
              <w:t xml:space="preserve"> </w:t>
            </w:r>
            <w:r w:rsidR="008936D7">
              <w:t>is recommended</w:t>
            </w:r>
            <w:r w:rsidR="00F24A96">
              <w:t>. An even</w:t>
            </w:r>
            <w:r w:rsidR="00632435">
              <w:t xml:space="preserve"> low</w:t>
            </w:r>
            <w:r w:rsidR="00F24A96">
              <w:t xml:space="preserve">er </w:t>
            </w:r>
            <w:r w:rsidR="00632435">
              <w:t>value</w:t>
            </w:r>
            <w:r w:rsidR="00F24A96">
              <w:t>, such as HP=0.001, is</w:t>
            </w:r>
            <w:r w:rsidR="00632435">
              <w:t xml:space="preserve"> </w:t>
            </w:r>
            <w:r w:rsidR="009A05FC">
              <w:t xml:space="preserve">recommended for </w:t>
            </w:r>
            <w:r w:rsidR="00632435">
              <w:t>explicit analyses in which a realistic description from the transition from tension to compression is important.</w:t>
            </w:r>
          </w:p>
          <w:p w14:paraId="7DA2D90E" w14:textId="64A463C5" w:rsidR="004E7DBF" w:rsidRPr="004E7DBF" w:rsidRDefault="00632435" w:rsidP="00632435">
            <w:r>
              <w:t xml:space="preserve">Default </w:t>
            </w:r>
            <w:r w:rsidR="009A05FC">
              <w:t xml:space="preserve">in LSDYNA </w:t>
            </w:r>
            <w:r>
              <w:t>is HP</w:t>
            </w:r>
            <w:r w:rsidR="009A05FC">
              <w:t> </w:t>
            </w:r>
            <w:r>
              <w:t>=</w:t>
            </w:r>
            <w:r w:rsidR="009A05FC">
              <w:t> </w:t>
            </w:r>
            <w:r>
              <w:t>0.5 wh</w:t>
            </w:r>
            <w:r w:rsidR="009A05FC">
              <w:t>ich was the value used in Grassl et al. </w:t>
            </w:r>
            <w:r>
              <w:t>(2011) for strain rate dependent material response</w:t>
            </w:r>
            <w:r w:rsidR="009A05FC">
              <w:t xml:space="preserve"> and is only recommended if STRFLG = </w:t>
            </w:r>
            <w:r>
              <w:t>1.</w:t>
            </w:r>
          </w:p>
        </w:tc>
      </w:tr>
      <w:tr w:rsidR="00EA368D" w14:paraId="353E611D" w14:textId="77777777" w:rsidTr="00F24A96">
        <w:trPr>
          <w:cantSplit/>
        </w:trPr>
        <w:tc>
          <w:tcPr>
            <w:tcW w:w="2275" w:type="dxa"/>
          </w:tcPr>
          <w:p w14:paraId="73EDF81B" w14:textId="77777777" w:rsidR="00EA368D" w:rsidRDefault="00B1384C">
            <w:pPr>
              <w:pStyle w:val="vartblbdlft"/>
            </w:pPr>
            <w:r>
              <w:t>AH</w:t>
            </w:r>
          </w:p>
        </w:tc>
        <w:tc>
          <w:tcPr>
            <w:tcW w:w="7081" w:type="dxa"/>
          </w:tcPr>
          <w:p w14:paraId="0B541F38" w14:textId="6C6DF97F" w:rsidR="00EA368D" w:rsidRDefault="00B1384C">
            <w:pPr>
              <w:pStyle w:val="vartblbdrt"/>
            </w:pPr>
            <w:r>
              <w:t>Hardening ductility parameter 1</w:t>
            </w:r>
            <w:r w:rsidR="009A05FC">
              <w:t xml:space="preserve"> (see default value in card 2)</w:t>
            </w:r>
          </w:p>
        </w:tc>
      </w:tr>
      <w:tr w:rsidR="00EA368D" w14:paraId="5F7962BC" w14:textId="77777777" w:rsidTr="00F24A96">
        <w:trPr>
          <w:cantSplit/>
        </w:trPr>
        <w:tc>
          <w:tcPr>
            <w:tcW w:w="2275" w:type="dxa"/>
          </w:tcPr>
          <w:p w14:paraId="35207119" w14:textId="77777777" w:rsidR="00EA368D" w:rsidRDefault="00B1384C">
            <w:pPr>
              <w:pStyle w:val="vartblbdlft"/>
            </w:pPr>
            <w:r>
              <w:t>BH</w:t>
            </w:r>
          </w:p>
        </w:tc>
        <w:tc>
          <w:tcPr>
            <w:tcW w:w="7081" w:type="dxa"/>
          </w:tcPr>
          <w:p w14:paraId="389FA493" w14:textId="6C5055C1" w:rsidR="00EA368D" w:rsidRDefault="00B1384C">
            <w:pPr>
              <w:pStyle w:val="vartblbdrt"/>
            </w:pPr>
            <w:r>
              <w:t>Hardening ductility parameter 2</w:t>
            </w:r>
            <w:r w:rsidR="009A05FC">
              <w:t xml:space="preserve"> (see default value in card 2)</w:t>
            </w:r>
          </w:p>
        </w:tc>
      </w:tr>
      <w:tr w:rsidR="00EA368D" w14:paraId="729D93BA" w14:textId="77777777" w:rsidTr="00F24A96">
        <w:trPr>
          <w:cantSplit/>
        </w:trPr>
        <w:tc>
          <w:tcPr>
            <w:tcW w:w="2275" w:type="dxa"/>
          </w:tcPr>
          <w:p w14:paraId="4ECD9D23" w14:textId="77777777" w:rsidR="00EA368D" w:rsidRDefault="00B1384C">
            <w:pPr>
              <w:pStyle w:val="vartblbdlft"/>
            </w:pPr>
            <w:r>
              <w:t>CH</w:t>
            </w:r>
          </w:p>
        </w:tc>
        <w:tc>
          <w:tcPr>
            <w:tcW w:w="7081" w:type="dxa"/>
          </w:tcPr>
          <w:p w14:paraId="4112358F" w14:textId="74CB29CA" w:rsidR="00EA368D" w:rsidRDefault="00B1384C">
            <w:pPr>
              <w:pStyle w:val="vartblbdrt"/>
            </w:pPr>
            <w:r>
              <w:t>Hardening ductility parameter 3</w:t>
            </w:r>
            <w:r w:rsidR="009A05FC">
              <w:t xml:space="preserve"> (see default value in card 2)</w:t>
            </w:r>
          </w:p>
        </w:tc>
      </w:tr>
      <w:tr w:rsidR="00EA368D" w14:paraId="3E227526" w14:textId="77777777" w:rsidTr="00F24A96">
        <w:trPr>
          <w:cantSplit/>
        </w:trPr>
        <w:tc>
          <w:tcPr>
            <w:tcW w:w="2275" w:type="dxa"/>
          </w:tcPr>
          <w:p w14:paraId="22392C2D" w14:textId="77777777" w:rsidR="00EA368D" w:rsidRDefault="00B1384C">
            <w:pPr>
              <w:pStyle w:val="vartblbdlft"/>
            </w:pPr>
            <w:r>
              <w:t>DH</w:t>
            </w:r>
          </w:p>
        </w:tc>
        <w:tc>
          <w:tcPr>
            <w:tcW w:w="7081" w:type="dxa"/>
          </w:tcPr>
          <w:p w14:paraId="06607984" w14:textId="2F379EED" w:rsidR="00EA368D" w:rsidRDefault="00B1384C">
            <w:pPr>
              <w:pStyle w:val="vartblbdrt"/>
            </w:pPr>
            <w:r>
              <w:t>Hardening ductility parameter 4</w:t>
            </w:r>
            <w:r w:rsidR="009A05FC">
              <w:t xml:space="preserve"> (see default value in card 2)</w:t>
            </w:r>
          </w:p>
        </w:tc>
      </w:tr>
      <w:tr w:rsidR="00EA368D" w14:paraId="17211A87" w14:textId="77777777" w:rsidTr="00F24A96">
        <w:trPr>
          <w:cantSplit/>
        </w:trPr>
        <w:tc>
          <w:tcPr>
            <w:tcW w:w="2275" w:type="dxa"/>
          </w:tcPr>
          <w:p w14:paraId="4AF5157C" w14:textId="77777777" w:rsidR="00EA368D" w:rsidRDefault="00B1384C">
            <w:pPr>
              <w:pStyle w:val="vartblbdlft"/>
            </w:pPr>
            <w:r>
              <w:t>AS</w:t>
            </w:r>
          </w:p>
        </w:tc>
        <w:tc>
          <w:tcPr>
            <w:tcW w:w="7081" w:type="dxa"/>
          </w:tcPr>
          <w:p w14:paraId="3746185B" w14:textId="1DDFDBAC" w:rsidR="00A75E0E" w:rsidRPr="00A75E0E" w:rsidRDefault="00B1384C" w:rsidP="002D7CF4">
            <w:pPr>
              <w:pStyle w:val="vartblbdrt"/>
            </w:pPr>
            <w:r>
              <w:t>Ductility parameter during damage</w:t>
            </w:r>
            <w:r w:rsidR="004E7DBF">
              <w:t>.</w:t>
            </w:r>
            <w:r w:rsidR="009A05FC">
              <w:t xml:space="preserve"> (see default value in card 2)</w:t>
            </w:r>
          </w:p>
        </w:tc>
      </w:tr>
      <w:tr w:rsidR="00EA368D" w14:paraId="13CAACCC" w14:textId="77777777" w:rsidTr="00F24A96">
        <w:trPr>
          <w:cantSplit/>
        </w:trPr>
        <w:tc>
          <w:tcPr>
            <w:tcW w:w="2275" w:type="dxa"/>
          </w:tcPr>
          <w:p w14:paraId="6C035ABF" w14:textId="77777777" w:rsidR="00EA368D" w:rsidRDefault="00B1384C">
            <w:pPr>
              <w:pStyle w:val="vartblbdlft"/>
            </w:pPr>
            <w:r>
              <w:t>DF</w:t>
            </w:r>
          </w:p>
        </w:tc>
        <w:tc>
          <w:tcPr>
            <w:tcW w:w="7081" w:type="dxa"/>
          </w:tcPr>
          <w:p w14:paraId="57BD49F2" w14:textId="2FFB0BCF" w:rsidR="00EA368D" w:rsidRDefault="00B1384C">
            <w:pPr>
              <w:pStyle w:val="vartblbdrt"/>
            </w:pPr>
            <w:r>
              <w:t>Flow rule parameter</w:t>
            </w:r>
            <w:r w:rsidR="004E7DBF">
              <w:t xml:space="preserve">. </w:t>
            </w:r>
            <w:r w:rsidR="009A05FC">
              <w:t>(see default value in card 2)</w:t>
            </w:r>
          </w:p>
        </w:tc>
      </w:tr>
      <w:tr w:rsidR="00EA368D" w14:paraId="734E2C8A" w14:textId="77777777" w:rsidTr="00F24A96">
        <w:trPr>
          <w:cantSplit/>
        </w:trPr>
        <w:tc>
          <w:tcPr>
            <w:tcW w:w="2275" w:type="dxa"/>
          </w:tcPr>
          <w:p w14:paraId="6153C674" w14:textId="77777777" w:rsidR="00EA368D" w:rsidRDefault="00B1384C">
            <w:pPr>
              <w:pStyle w:val="vartblbdlft"/>
            </w:pPr>
            <w:r>
              <w:t>FC0</w:t>
            </w:r>
          </w:p>
        </w:tc>
        <w:tc>
          <w:tcPr>
            <w:tcW w:w="7081" w:type="dxa"/>
          </w:tcPr>
          <w:p w14:paraId="65F140C1" w14:textId="664F77C2" w:rsidR="00EA368D" w:rsidRDefault="00B1384C">
            <w:pPr>
              <w:pStyle w:val="vartblbdrt"/>
            </w:pPr>
            <w:r>
              <w:t>Rate dependent parameter</w:t>
            </w:r>
            <w:r w:rsidR="004E7DBF">
              <w:t>. Only needed if STRFLG = 1. R</w:t>
            </w:r>
            <w:r w:rsidR="002D7CF4">
              <w:t xml:space="preserve">ecommended value is 10 MPa, which </w:t>
            </w:r>
            <w:r w:rsidR="004E7DBF">
              <w:t>has to be entered consistently with the system of units used.</w:t>
            </w:r>
          </w:p>
        </w:tc>
      </w:tr>
      <w:tr w:rsidR="00EA368D" w14:paraId="7C6B43FC" w14:textId="77777777" w:rsidTr="00F24A96">
        <w:trPr>
          <w:cantSplit/>
        </w:trPr>
        <w:tc>
          <w:tcPr>
            <w:tcW w:w="2275" w:type="dxa"/>
          </w:tcPr>
          <w:p w14:paraId="190F90B6" w14:textId="4447C39A" w:rsidR="00EA368D" w:rsidRDefault="00B1384C">
            <w:pPr>
              <w:pStyle w:val="vartblbdlft"/>
            </w:pPr>
            <w:r>
              <w:t>TYPE</w:t>
            </w:r>
          </w:p>
        </w:tc>
        <w:tc>
          <w:tcPr>
            <w:tcW w:w="7081" w:type="dxa"/>
          </w:tcPr>
          <w:p w14:paraId="052F6339" w14:textId="0F5D939B" w:rsidR="00EA368D" w:rsidRDefault="00B1384C">
            <w:pPr>
              <w:pStyle w:val="vartblbdrt"/>
            </w:pPr>
            <w:r>
              <w:t xml:space="preserve">Flag for </w:t>
            </w:r>
            <w:r w:rsidR="00944ABF">
              <w:t xml:space="preserve">tensile </w:t>
            </w:r>
            <w:r>
              <w:t>damage type.</w:t>
            </w:r>
          </w:p>
          <w:p w14:paraId="05FE31AA" w14:textId="10353A02" w:rsidR="00EA368D" w:rsidRDefault="00B1384C">
            <w:pPr>
              <w:pStyle w:val="vartblbdrtdeflist"/>
              <w:ind w:left="1120" w:hanging="880"/>
            </w:pPr>
            <w:r>
              <w:rPr>
                <w:rStyle w:val="vartblbdrtdeflistc"/>
              </w:rPr>
              <w:t>EQ.0.0:</w:t>
            </w:r>
            <w:r>
              <w:rPr>
                <w:rStyle w:val="vartblbdrtdeflistc"/>
              </w:rPr>
              <w:tab/>
            </w:r>
            <w:r>
              <w:t xml:space="preserve">Linear damage formulation </w:t>
            </w:r>
          </w:p>
          <w:p w14:paraId="03C403D4" w14:textId="77777777" w:rsidR="00EA368D" w:rsidRDefault="00B1384C">
            <w:pPr>
              <w:pStyle w:val="vartblbdrtdeflist"/>
              <w:ind w:left="1120" w:hanging="880"/>
            </w:pPr>
            <w:r>
              <w:rPr>
                <w:rStyle w:val="vartblbdrtdeflistc"/>
              </w:rPr>
              <w:t>EQ.1.0:</w:t>
            </w:r>
            <w:r>
              <w:rPr>
                <w:rStyle w:val="vartblbdrtdeflistc"/>
              </w:rPr>
              <w:tab/>
            </w:r>
            <w:r>
              <w:t>Bi-linear damage formulation</w:t>
            </w:r>
          </w:p>
          <w:p w14:paraId="4F9F70FD" w14:textId="77777777" w:rsidR="00EA368D" w:rsidRDefault="00B1384C" w:rsidP="00944ABF">
            <w:pPr>
              <w:pStyle w:val="vartblbdrtdeflist"/>
              <w:ind w:left="1120" w:hanging="880"/>
            </w:pPr>
            <w:r>
              <w:rPr>
                <w:rStyle w:val="vartblbdrtdeflistc"/>
              </w:rPr>
              <w:t>EQ.2.0:</w:t>
            </w:r>
            <w:r>
              <w:rPr>
                <w:rStyle w:val="vartblbdrtdeflistc"/>
              </w:rPr>
              <w:tab/>
            </w:r>
            <w:r w:rsidR="00944ABF">
              <w:t>Exponential damage formulation</w:t>
            </w:r>
          </w:p>
          <w:p w14:paraId="64FF071C" w14:textId="77777777" w:rsidR="00944ABF" w:rsidRDefault="00944ABF" w:rsidP="00944ABF">
            <w:pPr>
              <w:pStyle w:val="vartblbdrtdeflist"/>
              <w:ind w:left="1120" w:hanging="880"/>
            </w:pPr>
            <w:r>
              <w:rPr>
                <w:rStyle w:val="vartblbdrtdeflistc"/>
              </w:rPr>
              <w:t>EQ.3.0:</w:t>
            </w:r>
            <w:r>
              <w:rPr>
                <w:rStyle w:val="vartblbdrtdeflistc"/>
              </w:rPr>
              <w:tab/>
            </w:r>
            <w:r>
              <w:t>No damage</w:t>
            </w:r>
          </w:p>
          <w:p w14:paraId="11D390EB" w14:textId="73815107" w:rsidR="00944ABF" w:rsidRPr="00944ABF" w:rsidRDefault="00944ABF" w:rsidP="00EF55CC">
            <w:pPr>
              <w:pStyle w:val="vartblbdrtdeflist"/>
              <w:ind w:left="250" w:hanging="10"/>
              <w:rPr>
                <w:rFonts w:cs="Times New Roman"/>
              </w:rPr>
            </w:pPr>
            <w:r>
              <w:rPr>
                <w:rStyle w:val="vartblbdrtdeflistc"/>
                <w:rFonts w:ascii="Times New Roman" w:hAnsi="Times New Roman" w:cs="Times New Roman"/>
              </w:rPr>
              <w:t>Default = 0</w:t>
            </w:r>
            <w:r w:rsidRPr="00944ABF">
              <w:rPr>
                <w:rStyle w:val="vartblbdrtdeflistc"/>
                <w:rFonts w:ascii="Times New Roman" w:hAnsi="Times New Roman" w:cs="Times New Roman"/>
              </w:rPr>
              <w:t>.</w:t>
            </w:r>
            <w:r w:rsidRPr="00944ABF">
              <w:rPr>
                <w:rFonts w:cs="Times New Roman"/>
              </w:rPr>
              <w:t>0</w:t>
            </w:r>
            <w:r w:rsidR="00EF55CC">
              <w:rPr>
                <w:rFonts w:cs="Times New Roman"/>
              </w:rPr>
              <w:t xml:space="preserve">. However, </w:t>
            </w:r>
            <w:r w:rsidR="00412EAB">
              <w:rPr>
                <w:rFonts w:cs="Times New Roman"/>
              </w:rPr>
              <w:t xml:space="preserve">the </w:t>
            </w:r>
            <w:r w:rsidR="00EF55CC">
              <w:rPr>
                <w:rFonts w:cs="Times New Roman"/>
              </w:rPr>
              <w:t xml:space="preserve">best results are obtained with the bi-linear formulation.  </w:t>
            </w:r>
          </w:p>
        </w:tc>
      </w:tr>
      <w:tr w:rsidR="00EA368D" w14:paraId="20D34BE1" w14:textId="77777777" w:rsidTr="00F24A96">
        <w:trPr>
          <w:cantSplit/>
        </w:trPr>
        <w:tc>
          <w:tcPr>
            <w:tcW w:w="2275" w:type="dxa"/>
          </w:tcPr>
          <w:p w14:paraId="3A1C18BA" w14:textId="77777777" w:rsidR="00EA368D" w:rsidRDefault="00B1384C">
            <w:pPr>
              <w:pStyle w:val="vartblbdlft"/>
            </w:pPr>
            <w:r>
              <w:t>BS</w:t>
            </w:r>
          </w:p>
        </w:tc>
        <w:tc>
          <w:tcPr>
            <w:tcW w:w="7081" w:type="dxa"/>
          </w:tcPr>
          <w:p w14:paraId="49782293" w14:textId="1AC963EF" w:rsidR="00EA368D" w:rsidRDefault="00B1384C" w:rsidP="00412EAB">
            <w:pPr>
              <w:pStyle w:val="vartblbdrt"/>
            </w:pPr>
            <w:r>
              <w:t>Damage ductility exponent during damage.</w:t>
            </w:r>
          </w:p>
        </w:tc>
      </w:tr>
      <w:tr w:rsidR="00EA368D" w14:paraId="18DD60D4" w14:textId="77777777" w:rsidTr="00F24A96">
        <w:trPr>
          <w:cantSplit/>
          <w:trHeight w:val="1054"/>
        </w:trPr>
        <w:tc>
          <w:tcPr>
            <w:tcW w:w="2275" w:type="dxa"/>
          </w:tcPr>
          <w:p w14:paraId="6512AE7C" w14:textId="77777777" w:rsidR="00EA368D" w:rsidRDefault="00B1384C">
            <w:pPr>
              <w:pStyle w:val="vartblbdlft"/>
            </w:pPr>
            <w:r>
              <w:lastRenderedPageBreak/>
              <w:t>WF</w:t>
            </w:r>
          </w:p>
        </w:tc>
        <w:tc>
          <w:tcPr>
            <w:tcW w:w="7081" w:type="dxa"/>
          </w:tcPr>
          <w:p w14:paraId="048AF878" w14:textId="459F0DE9" w:rsidR="00EA368D" w:rsidRDefault="00B1384C">
            <w:pPr>
              <w:pStyle w:val="vartblbdrt"/>
            </w:pPr>
            <w:r>
              <w:t xml:space="preserve">Tensile threshold value for linear </w:t>
            </w:r>
            <w:r w:rsidR="00944ABF">
              <w:t xml:space="preserve">tensile </w:t>
            </w:r>
            <w:r>
              <w:t>damage formulation</w:t>
            </w:r>
            <w:r w:rsidR="00944ABF">
              <w:t>.</w:t>
            </w:r>
          </w:p>
          <w:p w14:paraId="0A462E54" w14:textId="416C06CF" w:rsidR="00C25420" w:rsidRDefault="00944ABF" w:rsidP="00944ABF">
            <w:r>
              <w:t>Parameter controlling tensile softening branch for exponential tensile damage formulation.</w:t>
            </w:r>
            <w:r w:rsidR="00FF613F">
              <w:t xml:space="preserve"> For TYPE=0 (linear softening), WF = 2 GF/FT where GF is the total fracture energy. For TYPE=1 (bilinear softening), and the default values for WF1 and FT1, WF = 4.444 GF/FT. Finally, for TYPE = 2 (exponential softening), WF = GF/FT.</w:t>
            </w:r>
          </w:p>
          <w:p w14:paraId="684E192D" w14:textId="2CE32D3E" w:rsidR="00C25420" w:rsidRDefault="00C25420" w:rsidP="00944ABF">
            <w:r>
              <w:t xml:space="preserve">If the value of the fracture energy GF is not available, </w:t>
            </w:r>
            <w:r w:rsidR="00AA5AD2">
              <w:t>it can be estimated from the uniaxial compressive strength according to</w:t>
            </w:r>
            <w:r w:rsidR="00F81068">
              <w:t>, for instance,</w:t>
            </w:r>
            <w:r w:rsidR="00AA5AD2">
              <w:t xml:space="preserve"> the CEB-FIP Model Code </w:t>
            </w:r>
            <w:r w:rsidR="00F81068">
              <w:t>2010.</w:t>
            </w:r>
            <w:r w:rsidR="00AA5AD2">
              <w:t xml:space="preserve"> </w:t>
            </w:r>
          </w:p>
          <w:p w14:paraId="05E4EC86" w14:textId="77777777" w:rsidR="00632435" w:rsidRDefault="00FF613F" w:rsidP="00632435">
            <w:r>
              <w:t>For tetrahedral meshes it is c</w:t>
            </w:r>
            <w:r w:rsidR="00E22566">
              <w:t>urrently recommended to use 0.56</w:t>
            </w:r>
            <w:r>
              <w:t xml:space="preserve"> WF because the</w:t>
            </w:r>
            <w:r w:rsidR="00632435">
              <w:t xml:space="preserve"> way that the</w:t>
            </w:r>
            <w:r>
              <w:t xml:space="preserve"> element length is computed for this type of element</w:t>
            </w:r>
            <w:r w:rsidR="00632435">
              <w:t xml:space="preserve"> overestimates the fracture energy. </w:t>
            </w:r>
          </w:p>
          <w:p w14:paraId="18BCAA49" w14:textId="2E04CE67" w:rsidR="00944ABF" w:rsidRPr="00944ABF" w:rsidRDefault="00632435" w:rsidP="00632435">
            <w:r>
              <w:t>In some cases, softening down to zero stress might result into numerical problems, which are not directly related to the constitutive model. To overcome these problems, it might be necessary to use an exponential softening law.</w:t>
            </w:r>
          </w:p>
        </w:tc>
      </w:tr>
      <w:tr w:rsidR="00EA368D" w14:paraId="5F24206B" w14:textId="77777777" w:rsidTr="00F24A96">
        <w:trPr>
          <w:cantSplit/>
        </w:trPr>
        <w:tc>
          <w:tcPr>
            <w:tcW w:w="2275" w:type="dxa"/>
          </w:tcPr>
          <w:p w14:paraId="7FD8623A" w14:textId="78ED41AF" w:rsidR="00EA368D" w:rsidRDefault="00B1384C">
            <w:pPr>
              <w:pStyle w:val="vartblbdlft"/>
            </w:pPr>
            <w:r>
              <w:t>WF1</w:t>
            </w:r>
          </w:p>
        </w:tc>
        <w:tc>
          <w:tcPr>
            <w:tcW w:w="7081" w:type="dxa"/>
          </w:tcPr>
          <w:p w14:paraId="6BCAD396" w14:textId="4723757E" w:rsidR="00EA368D" w:rsidRDefault="00B1384C" w:rsidP="00412EAB">
            <w:pPr>
              <w:pStyle w:val="vartblbdrt"/>
            </w:pPr>
            <w:r>
              <w:t>Tensile threshold value for the second part of the bi-linear damage formulation.</w:t>
            </w:r>
          </w:p>
        </w:tc>
      </w:tr>
      <w:tr w:rsidR="00EA368D" w14:paraId="2B8CC227" w14:textId="77777777" w:rsidTr="00F24A96">
        <w:trPr>
          <w:cantSplit/>
        </w:trPr>
        <w:tc>
          <w:tcPr>
            <w:tcW w:w="2275" w:type="dxa"/>
          </w:tcPr>
          <w:p w14:paraId="07FC9DB0" w14:textId="77777777" w:rsidR="00EA368D" w:rsidRDefault="00B1384C">
            <w:pPr>
              <w:pStyle w:val="vartblbdlft"/>
            </w:pPr>
            <w:r>
              <w:t>FT1</w:t>
            </w:r>
          </w:p>
        </w:tc>
        <w:tc>
          <w:tcPr>
            <w:tcW w:w="7081" w:type="dxa"/>
          </w:tcPr>
          <w:p w14:paraId="2E66746A" w14:textId="7DB68F70" w:rsidR="00EA368D" w:rsidRDefault="00B1384C" w:rsidP="00412EAB">
            <w:pPr>
              <w:pStyle w:val="vartblbdrt"/>
            </w:pPr>
            <w:r>
              <w:t>Tensile strength threshold value for bi-linear damage formulation.</w:t>
            </w:r>
          </w:p>
        </w:tc>
      </w:tr>
      <w:tr w:rsidR="00EA368D" w14:paraId="02599E4E" w14:textId="77777777" w:rsidTr="00F24A96">
        <w:trPr>
          <w:cantSplit/>
        </w:trPr>
        <w:tc>
          <w:tcPr>
            <w:tcW w:w="2275" w:type="dxa"/>
          </w:tcPr>
          <w:p w14:paraId="5201279F" w14:textId="77777777" w:rsidR="00EA368D" w:rsidRDefault="00B1384C">
            <w:pPr>
              <w:pStyle w:val="vartblbdlft"/>
            </w:pPr>
            <w:r>
              <w:t>STRFLG</w:t>
            </w:r>
          </w:p>
        </w:tc>
        <w:tc>
          <w:tcPr>
            <w:tcW w:w="7081" w:type="dxa"/>
          </w:tcPr>
          <w:p w14:paraId="1159F1F8" w14:textId="77777777" w:rsidR="00EA368D" w:rsidRDefault="00B1384C">
            <w:pPr>
              <w:pStyle w:val="vartblbdrt"/>
            </w:pPr>
            <w:r>
              <w:t>Strain rate flag.</w:t>
            </w:r>
          </w:p>
          <w:p w14:paraId="42A461CE" w14:textId="77777777" w:rsidR="00EA368D" w:rsidRDefault="00B1384C">
            <w:pPr>
              <w:pStyle w:val="vartblbdrtdeflist"/>
              <w:ind w:left="1120" w:hanging="880"/>
            </w:pPr>
            <w:r>
              <w:rPr>
                <w:rStyle w:val="vartblbdrtdeflistc"/>
              </w:rPr>
              <w:t>EQ.1.0:</w:t>
            </w:r>
            <w:r>
              <w:rPr>
                <w:rStyle w:val="vartblbdrtdeflistc"/>
              </w:rPr>
              <w:tab/>
            </w:r>
            <w:r>
              <w:t>Strain rate dependent</w:t>
            </w:r>
          </w:p>
          <w:p w14:paraId="3748E3D8" w14:textId="0D0D11FD" w:rsidR="00944ABF" w:rsidRPr="00412EAB" w:rsidRDefault="00B1384C">
            <w:pPr>
              <w:pStyle w:val="vartblbdrtdeflist"/>
              <w:ind w:left="1120" w:hanging="880"/>
            </w:pPr>
            <w:r>
              <w:rPr>
                <w:rStyle w:val="vartblbdrtdeflistc"/>
              </w:rPr>
              <w:t>EQ.0.0:</w:t>
            </w:r>
            <w:r>
              <w:rPr>
                <w:rStyle w:val="vartblbdrtdeflistc"/>
              </w:rPr>
              <w:tab/>
            </w:r>
            <w:r>
              <w:t>No strain rate dependency.</w:t>
            </w:r>
          </w:p>
        </w:tc>
      </w:tr>
      <w:tr w:rsidR="00EA368D" w14:paraId="2996EDD1" w14:textId="77777777" w:rsidTr="00F24A96">
        <w:trPr>
          <w:cantSplit/>
        </w:trPr>
        <w:tc>
          <w:tcPr>
            <w:tcW w:w="2275" w:type="dxa"/>
          </w:tcPr>
          <w:p w14:paraId="431AB8BA" w14:textId="700E0B05" w:rsidR="00EA368D" w:rsidRDefault="00B1384C" w:rsidP="00944ABF">
            <w:pPr>
              <w:pStyle w:val="vartblbdlft"/>
            </w:pPr>
            <w:r>
              <w:t>FAILFLG</w:t>
            </w:r>
          </w:p>
        </w:tc>
        <w:tc>
          <w:tcPr>
            <w:tcW w:w="7081" w:type="dxa"/>
          </w:tcPr>
          <w:p w14:paraId="732D9FB8" w14:textId="77777777" w:rsidR="00EA368D" w:rsidRDefault="00B1384C">
            <w:pPr>
              <w:pStyle w:val="vartblbdrt"/>
            </w:pPr>
            <w:r>
              <w:t>Failure flag.</w:t>
            </w:r>
          </w:p>
          <w:p w14:paraId="3855591E" w14:textId="77777777" w:rsidR="00EA368D" w:rsidRDefault="00B1384C">
            <w:pPr>
              <w:pStyle w:val="vartblbdrtdeflist"/>
              <w:ind w:left="1120" w:hanging="880"/>
            </w:pPr>
            <w:r>
              <w:rPr>
                <w:rStyle w:val="vartblbdrtdeflistc"/>
              </w:rPr>
              <w:t>EQ.0.0:</w:t>
            </w:r>
            <w:r>
              <w:rPr>
                <w:rStyle w:val="vartblbdrtdeflistc"/>
              </w:rPr>
              <w:tab/>
            </w:r>
            <w:r>
              <w:t xml:space="preserve">Not active </w:t>
            </w:r>
            <w:r>
              <w:rPr>
                <w:rFonts w:ascii="Cambria Math" w:hAnsi="Cambria Math" w:cs="Cambria Math"/>
              </w:rPr>
              <w:t>⇒</w:t>
            </w:r>
            <w:r>
              <w:t xml:space="preserve"> No erosion.</w:t>
            </w:r>
          </w:p>
          <w:p w14:paraId="3D48B6BB" w14:textId="172580E7" w:rsidR="008A5236" w:rsidRPr="00412EAB" w:rsidRDefault="00B1384C">
            <w:pPr>
              <w:pStyle w:val="vartblbdrtdeflist"/>
              <w:ind w:left="1120" w:hanging="880"/>
            </w:pPr>
            <w:r>
              <w:rPr>
                <w:rStyle w:val="vartblbdrtdeflistc"/>
              </w:rPr>
              <w:t>GT.0.0:</w:t>
            </w:r>
            <w:r>
              <w:rPr>
                <w:rStyle w:val="vartblbdrtdeflistc"/>
              </w:rPr>
              <w:tab/>
            </w:r>
            <w:r>
              <w:t xml:space="preserve">Active and element will erode if </w:t>
            </w:r>
            <w:proofErr w:type="spellStart"/>
            <w:r>
              <w:t>wt</w:t>
            </w:r>
            <w:proofErr w:type="spellEnd"/>
            <w:r>
              <w:t xml:space="preserve"> and </w:t>
            </w:r>
            <w:proofErr w:type="spellStart"/>
            <w:r>
              <w:t>wc</w:t>
            </w:r>
            <w:proofErr w:type="spellEnd"/>
            <w:r>
              <w:t xml:space="preserve"> is equal to 1 in FAI</w:t>
            </w:r>
            <w:r w:rsidR="00B2442A">
              <w:t>L</w:t>
            </w:r>
            <w:r>
              <w:t xml:space="preserve">FLG percent of the integration points. If FAILFLG=0.60, 60% of all integration points must fail before erosion. </w:t>
            </w:r>
          </w:p>
        </w:tc>
      </w:tr>
      <w:tr w:rsidR="00944ABF" w14:paraId="22979FB8" w14:textId="77777777" w:rsidTr="00F24A96">
        <w:tc>
          <w:tcPr>
            <w:tcW w:w="2275" w:type="dxa"/>
          </w:tcPr>
          <w:p w14:paraId="0384A4AD" w14:textId="47EAD914" w:rsidR="00944ABF" w:rsidRDefault="00944ABF" w:rsidP="00B1384C">
            <w:pPr>
              <w:pStyle w:val="vartblbdlft"/>
            </w:pPr>
            <w:r>
              <w:t>EFC</w:t>
            </w:r>
          </w:p>
        </w:tc>
        <w:tc>
          <w:tcPr>
            <w:tcW w:w="7081" w:type="dxa"/>
          </w:tcPr>
          <w:p w14:paraId="40DABD29" w14:textId="7CF6C4F0" w:rsidR="00944ABF" w:rsidRDefault="00944ABF" w:rsidP="002D7CF4">
            <w:pPr>
              <w:pStyle w:val="vartblbdrt"/>
            </w:pPr>
            <w:r>
              <w:t>Parameter controlling compressive damage</w:t>
            </w:r>
            <w:r w:rsidR="00A22739">
              <w:t xml:space="preserve"> softening branch</w:t>
            </w:r>
            <w:r w:rsidR="009D1D8D">
              <w:t xml:space="preserve"> in the exponential compressive damage formulation</w:t>
            </w:r>
            <w:r w:rsidR="00A22739">
              <w:t>.</w:t>
            </w:r>
          </w:p>
        </w:tc>
      </w:tr>
      <w:tr w:rsidR="00944ABF" w14:paraId="7C2A2B40" w14:textId="77777777" w:rsidTr="00F24A96">
        <w:tc>
          <w:tcPr>
            <w:tcW w:w="2275" w:type="dxa"/>
          </w:tcPr>
          <w:p w14:paraId="26AD1F03" w14:textId="01A8E5AE" w:rsidR="00944ABF" w:rsidRDefault="00944ABF" w:rsidP="00B1384C">
            <w:pPr>
              <w:pStyle w:val="vartblbdlft"/>
            </w:pPr>
            <w:r>
              <w:t>ISOFLAG</w:t>
            </w:r>
          </w:p>
        </w:tc>
        <w:tc>
          <w:tcPr>
            <w:tcW w:w="7081" w:type="dxa"/>
          </w:tcPr>
          <w:p w14:paraId="0B147C47" w14:textId="327AD8B2" w:rsidR="00944ABF" w:rsidRDefault="008A5236" w:rsidP="008A5236">
            <w:r>
              <w:t>Flag to determine if an isotropic or an anisotropic damage formulation is used.</w:t>
            </w:r>
            <w:r w:rsidR="004E7DBF">
              <w:t xml:space="preserve"> It is controlled through the sign of E</w:t>
            </w:r>
            <w:r w:rsidR="00321BA8">
              <w:t>. A negative value of E sets</w:t>
            </w:r>
            <w:r w:rsidR="004E7DBF">
              <w:t xml:space="preserve"> the isotropic damage formulation.</w:t>
            </w:r>
          </w:p>
          <w:p w14:paraId="055C2F65" w14:textId="59F80470" w:rsidR="008A5236" w:rsidRDefault="00590488" w:rsidP="008A5236">
            <w:pPr>
              <w:pStyle w:val="vartblbdrtdeflist"/>
              <w:ind w:left="1120" w:hanging="880"/>
              <w:rPr>
                <w:rStyle w:val="vartblbdrtdeflistc"/>
              </w:rPr>
            </w:pPr>
            <w:proofErr w:type="spellStart"/>
            <w:r>
              <w:rPr>
                <w:rStyle w:val="vartblbdrtdeflistc"/>
              </w:rPr>
              <w:t>Sgn</w:t>
            </w:r>
            <w:proofErr w:type="spellEnd"/>
            <w:r>
              <w:rPr>
                <w:rStyle w:val="vartblbdrtdeflistc"/>
              </w:rPr>
              <w:t>(E) = 1</w:t>
            </w:r>
            <w:r w:rsidR="008A5236">
              <w:rPr>
                <w:rStyle w:val="vartblbdrtdeflistc"/>
              </w:rPr>
              <w:t>:</w:t>
            </w:r>
            <w:r w:rsidR="004E7DBF">
              <w:rPr>
                <w:rStyle w:val="vartblbdrtdeflistc"/>
              </w:rPr>
              <w:t xml:space="preserve"> ISOFLAG EQ.0.0:</w:t>
            </w:r>
            <w:r w:rsidR="008A5236">
              <w:rPr>
                <w:rStyle w:val="vartblbdrtdeflistc"/>
              </w:rPr>
              <w:tab/>
            </w:r>
            <w:r w:rsidR="008A5236">
              <w:t>Anisotropic damage formulation</w:t>
            </w:r>
            <w:r w:rsidR="008A5236">
              <w:rPr>
                <w:rStyle w:val="vartblbdrtdeflistc"/>
              </w:rPr>
              <w:t xml:space="preserve"> </w:t>
            </w:r>
          </w:p>
          <w:p w14:paraId="0ED47582" w14:textId="1ACF2D62" w:rsidR="008A5236" w:rsidRDefault="00590488" w:rsidP="008A5236">
            <w:pPr>
              <w:pStyle w:val="vartblbdrtdeflist"/>
              <w:ind w:left="1120" w:hanging="880"/>
            </w:pPr>
            <w:proofErr w:type="spellStart"/>
            <w:r>
              <w:rPr>
                <w:rStyle w:val="vartblbdrtdeflistc"/>
              </w:rPr>
              <w:t>Sgn</w:t>
            </w:r>
            <w:proofErr w:type="spellEnd"/>
            <w:r>
              <w:rPr>
                <w:rStyle w:val="vartblbdrtdeflistc"/>
              </w:rPr>
              <w:t>(E) = -1</w:t>
            </w:r>
            <w:r w:rsidR="004E7DBF">
              <w:rPr>
                <w:rStyle w:val="vartblbdrtdeflistc"/>
              </w:rPr>
              <w:t>: ISOFLAG EQ.1</w:t>
            </w:r>
            <w:r w:rsidR="008A5236">
              <w:rPr>
                <w:rStyle w:val="vartblbdrtdeflistc"/>
              </w:rPr>
              <w:t>.0:</w:t>
            </w:r>
            <w:r w:rsidR="008A5236">
              <w:rPr>
                <w:rStyle w:val="vartblbdrtdeflistc"/>
              </w:rPr>
              <w:tab/>
            </w:r>
            <w:r w:rsidR="008A5236">
              <w:t>Isotropic damage formulation</w:t>
            </w:r>
          </w:p>
          <w:p w14:paraId="31ED6AE2" w14:textId="77769B74" w:rsidR="008A5236" w:rsidRDefault="00590488" w:rsidP="00B1384C">
            <w:pPr>
              <w:pStyle w:val="vartblbdrtdeflist"/>
              <w:ind w:left="1120" w:hanging="880"/>
            </w:pPr>
            <w:r>
              <w:rPr>
                <w:rStyle w:val="vartblbdrtdeflistc"/>
                <w:rFonts w:ascii="Times New Roman" w:hAnsi="Times New Roman" w:cs="Times New Roman"/>
              </w:rPr>
              <w:t xml:space="preserve">Default: ISOFLAG = </w:t>
            </w:r>
            <w:r w:rsidR="00B1384C" w:rsidRPr="00B1384C">
              <w:rPr>
                <w:rStyle w:val="vartblbdrtdeflistc"/>
                <w:rFonts w:ascii="Times New Roman" w:hAnsi="Times New Roman" w:cs="Times New Roman"/>
              </w:rPr>
              <w:t>0</w:t>
            </w:r>
          </w:p>
        </w:tc>
      </w:tr>
    </w:tbl>
    <w:p w14:paraId="2CF109EE" w14:textId="77777777" w:rsidR="005F6873" w:rsidRDefault="000C7013" w:rsidP="005F6873">
      <w:pPr>
        <w:pStyle w:val="Remarklabel"/>
        <w:spacing w:after="0"/>
      </w:pPr>
      <w:r>
        <w:lastRenderedPageBreak/>
        <w:t>History variables</w:t>
      </w:r>
    </w:p>
    <w:p w14:paraId="5BFD6CAC" w14:textId="3A75D657" w:rsidR="000C7013" w:rsidRPr="005F6873" w:rsidRDefault="005F6873" w:rsidP="005F6873">
      <w:pPr>
        <w:pStyle w:val="Remarklabel"/>
        <w:spacing w:before="0" w:after="0"/>
        <w:rPr>
          <w:b w:val="0"/>
          <w:i/>
          <w:sz w:val="22"/>
          <w:szCs w:val="22"/>
        </w:rPr>
      </w:pPr>
      <w:r w:rsidRPr="005F6873">
        <w:rPr>
          <w:b w:val="0"/>
          <w:i/>
          <w:sz w:val="22"/>
          <w:szCs w:val="22"/>
        </w:rPr>
        <w:t>Note: these history variables might only be available in</w:t>
      </w:r>
      <w:r>
        <w:rPr>
          <w:b w:val="0"/>
          <w:i/>
          <w:sz w:val="22"/>
          <w:szCs w:val="22"/>
        </w:rPr>
        <w:t xml:space="preserve"> the latest development version of LS-DYNA.</w:t>
      </w:r>
    </w:p>
    <w:p w14:paraId="5E0524F6" w14:textId="77777777" w:rsidR="005F6873" w:rsidRPr="005F6873" w:rsidRDefault="005F6873" w:rsidP="005F6873"/>
    <w:p w14:paraId="05B78EEE" w14:textId="0171C3D8" w:rsidR="000C7013" w:rsidRPr="005F6873" w:rsidRDefault="000C7013" w:rsidP="000C7013">
      <w:pPr>
        <w:widowControl w:val="0"/>
        <w:autoSpaceDE w:val="0"/>
        <w:autoSpaceDN w:val="0"/>
        <w:adjustRightInd w:val="0"/>
        <w:rPr>
          <w:rFonts w:eastAsia="Calibri" w:cs="Times New Roman"/>
          <w14:ligatures w14:val="none"/>
          <w14:cntxtAlts w14:val="0"/>
        </w:rPr>
      </w:pPr>
      <w:r w:rsidRPr="005F6873">
        <w:rPr>
          <w:rFonts w:eastAsia="Calibri" w:cs="Times New Roman"/>
          <w14:ligatures w14:val="none"/>
          <w14:cntxtAlts w14:val="0"/>
        </w:rPr>
        <w:t>1</w:t>
      </w:r>
      <w:r w:rsidRPr="005F6873">
        <w:rPr>
          <w:rFonts w:eastAsia="Calibri" w:cs="Times New Roman"/>
          <w14:ligatures w14:val="none"/>
          <w14:cntxtAlts w14:val="0"/>
        </w:rPr>
        <w:tab/>
        <w:t>kappa</w:t>
      </w:r>
    </w:p>
    <w:p w14:paraId="6DF2E2B3" w14:textId="0472DA30" w:rsidR="000C7013" w:rsidRPr="005F6873" w:rsidRDefault="000C7013" w:rsidP="000C7013">
      <w:pPr>
        <w:widowControl w:val="0"/>
        <w:autoSpaceDE w:val="0"/>
        <w:autoSpaceDN w:val="0"/>
        <w:adjustRightInd w:val="0"/>
        <w:rPr>
          <w:rFonts w:eastAsia="Calibri" w:cs="Times New Roman"/>
          <w14:ligatures w14:val="none"/>
          <w14:cntxtAlts w14:val="0"/>
        </w:rPr>
      </w:pPr>
      <w:r w:rsidRPr="005F6873">
        <w:rPr>
          <w:rFonts w:eastAsia="Calibri" w:cs="Times New Roman"/>
          <w14:ligatures w14:val="none"/>
          <w14:cntxtAlts w14:val="0"/>
        </w:rPr>
        <w:t>2</w:t>
      </w:r>
      <w:r w:rsidRPr="005F6873">
        <w:rPr>
          <w:rFonts w:eastAsia="Calibri" w:cs="Times New Roman"/>
          <w14:ligatures w14:val="none"/>
          <w14:cntxtAlts w14:val="0"/>
        </w:rPr>
        <w:tab/>
        <w:t>equivalent strain</w:t>
      </w:r>
    </w:p>
    <w:p w14:paraId="19EFED9B" w14:textId="45291710" w:rsidR="000C7013" w:rsidRPr="005F6873" w:rsidRDefault="000C7013" w:rsidP="000C7013">
      <w:pPr>
        <w:widowControl w:val="0"/>
        <w:autoSpaceDE w:val="0"/>
        <w:autoSpaceDN w:val="0"/>
        <w:adjustRightInd w:val="0"/>
        <w:rPr>
          <w:rFonts w:eastAsia="Calibri" w:cs="Times New Roman"/>
          <w14:ligatures w14:val="none"/>
          <w14:cntxtAlts w14:val="0"/>
        </w:rPr>
      </w:pPr>
      <w:r w:rsidRPr="005F6873">
        <w:rPr>
          <w:rFonts w:eastAsia="Calibri" w:cs="Times New Roman"/>
          <w14:ligatures w14:val="none"/>
          <w14:cntxtAlts w14:val="0"/>
        </w:rPr>
        <w:t>3</w:t>
      </w:r>
      <w:r w:rsidRPr="005F6873">
        <w:rPr>
          <w:rFonts w:eastAsia="Calibri" w:cs="Times New Roman"/>
          <w14:ligatures w14:val="none"/>
          <w14:cntxtAlts w14:val="0"/>
        </w:rPr>
        <w:tab/>
        <w:t>plastic strain xx</w:t>
      </w:r>
    </w:p>
    <w:p w14:paraId="247B2176" w14:textId="5466ABEB" w:rsidR="000C7013" w:rsidRPr="005F6873" w:rsidRDefault="000C7013" w:rsidP="000C7013">
      <w:pPr>
        <w:widowControl w:val="0"/>
        <w:autoSpaceDE w:val="0"/>
        <w:autoSpaceDN w:val="0"/>
        <w:adjustRightInd w:val="0"/>
        <w:rPr>
          <w:rFonts w:eastAsia="Calibri" w:cs="Times New Roman"/>
          <w14:ligatures w14:val="none"/>
          <w14:cntxtAlts w14:val="0"/>
        </w:rPr>
      </w:pPr>
      <w:r w:rsidRPr="005F6873">
        <w:rPr>
          <w:rFonts w:eastAsia="Calibri" w:cs="Times New Roman"/>
          <w14:ligatures w14:val="none"/>
          <w14:cntxtAlts w14:val="0"/>
        </w:rPr>
        <w:t>4</w:t>
      </w:r>
      <w:r w:rsidRPr="005F6873">
        <w:rPr>
          <w:rFonts w:eastAsia="Calibri" w:cs="Times New Roman"/>
          <w14:ligatures w14:val="none"/>
          <w14:cntxtAlts w14:val="0"/>
        </w:rPr>
        <w:tab/>
        <w:t xml:space="preserve">plastic strain </w:t>
      </w:r>
      <w:proofErr w:type="spellStart"/>
      <w:r w:rsidRPr="005F6873">
        <w:rPr>
          <w:rFonts w:eastAsia="Calibri" w:cs="Times New Roman"/>
          <w14:ligatures w14:val="none"/>
          <w14:cntxtAlts w14:val="0"/>
        </w:rPr>
        <w:t>yy</w:t>
      </w:r>
      <w:proofErr w:type="spellEnd"/>
    </w:p>
    <w:p w14:paraId="22BF70A7" w14:textId="01DE2E91" w:rsidR="000C7013" w:rsidRPr="005F6873" w:rsidRDefault="000C7013" w:rsidP="000C7013">
      <w:pPr>
        <w:widowControl w:val="0"/>
        <w:autoSpaceDE w:val="0"/>
        <w:autoSpaceDN w:val="0"/>
        <w:adjustRightInd w:val="0"/>
        <w:rPr>
          <w:rFonts w:eastAsia="Calibri" w:cs="Times New Roman"/>
          <w14:ligatures w14:val="none"/>
          <w14:cntxtAlts w14:val="0"/>
        </w:rPr>
      </w:pPr>
      <w:r w:rsidRPr="005F6873">
        <w:rPr>
          <w:rFonts w:eastAsia="Calibri" w:cs="Times New Roman"/>
          <w14:ligatures w14:val="none"/>
          <w14:cntxtAlts w14:val="0"/>
        </w:rPr>
        <w:t>5</w:t>
      </w:r>
      <w:r w:rsidRPr="005F6873">
        <w:rPr>
          <w:rFonts w:eastAsia="Calibri" w:cs="Times New Roman"/>
          <w14:ligatures w14:val="none"/>
          <w14:cntxtAlts w14:val="0"/>
        </w:rPr>
        <w:tab/>
        <w:t xml:space="preserve">plastic strain </w:t>
      </w:r>
      <w:proofErr w:type="spellStart"/>
      <w:r w:rsidRPr="005F6873">
        <w:rPr>
          <w:rFonts w:eastAsia="Calibri" w:cs="Times New Roman"/>
          <w14:ligatures w14:val="none"/>
          <w14:cntxtAlts w14:val="0"/>
        </w:rPr>
        <w:t>zz</w:t>
      </w:r>
      <w:proofErr w:type="spellEnd"/>
    </w:p>
    <w:p w14:paraId="255186C5" w14:textId="43AD1C22" w:rsidR="000C7013" w:rsidRPr="005F6873" w:rsidRDefault="000C7013" w:rsidP="000C7013">
      <w:pPr>
        <w:widowControl w:val="0"/>
        <w:autoSpaceDE w:val="0"/>
        <w:autoSpaceDN w:val="0"/>
        <w:adjustRightInd w:val="0"/>
        <w:rPr>
          <w:rFonts w:eastAsia="Calibri" w:cs="Times New Roman"/>
          <w14:ligatures w14:val="none"/>
          <w14:cntxtAlts w14:val="0"/>
        </w:rPr>
      </w:pPr>
      <w:r w:rsidRPr="005F6873">
        <w:rPr>
          <w:rFonts w:eastAsia="Calibri" w:cs="Times New Roman"/>
          <w14:ligatures w14:val="none"/>
          <w14:cntxtAlts w14:val="0"/>
        </w:rPr>
        <w:t>6</w:t>
      </w:r>
      <w:r w:rsidRPr="005F6873">
        <w:rPr>
          <w:rFonts w:eastAsia="Calibri" w:cs="Times New Roman"/>
          <w14:ligatures w14:val="none"/>
          <w14:cntxtAlts w14:val="0"/>
        </w:rPr>
        <w:tab/>
        <w:t xml:space="preserve">plastic strain </w:t>
      </w:r>
      <w:proofErr w:type="spellStart"/>
      <w:r w:rsidRPr="005F6873">
        <w:rPr>
          <w:rFonts w:eastAsia="Calibri" w:cs="Times New Roman"/>
          <w14:ligatures w14:val="none"/>
          <w14:cntxtAlts w14:val="0"/>
        </w:rPr>
        <w:t>xy</w:t>
      </w:r>
      <w:proofErr w:type="spellEnd"/>
    </w:p>
    <w:p w14:paraId="43ABEDB6" w14:textId="631D2BAE" w:rsidR="000C7013" w:rsidRPr="005F6873" w:rsidRDefault="000C7013" w:rsidP="000C7013">
      <w:pPr>
        <w:widowControl w:val="0"/>
        <w:autoSpaceDE w:val="0"/>
        <w:autoSpaceDN w:val="0"/>
        <w:adjustRightInd w:val="0"/>
        <w:rPr>
          <w:rFonts w:eastAsia="Calibri" w:cs="Times New Roman"/>
          <w14:ligatures w14:val="none"/>
          <w14:cntxtAlts w14:val="0"/>
        </w:rPr>
      </w:pPr>
      <w:r w:rsidRPr="005F6873">
        <w:rPr>
          <w:rFonts w:eastAsia="Calibri" w:cs="Times New Roman"/>
          <w14:ligatures w14:val="none"/>
          <w14:cntxtAlts w14:val="0"/>
        </w:rPr>
        <w:t>7</w:t>
      </w:r>
      <w:r w:rsidRPr="005F6873">
        <w:rPr>
          <w:rFonts w:eastAsia="Calibri" w:cs="Times New Roman"/>
          <w14:ligatures w14:val="none"/>
          <w14:cntxtAlts w14:val="0"/>
        </w:rPr>
        <w:tab/>
        <w:t xml:space="preserve">plastic strain </w:t>
      </w:r>
      <w:proofErr w:type="spellStart"/>
      <w:r w:rsidRPr="005F6873">
        <w:rPr>
          <w:rFonts w:eastAsia="Calibri" w:cs="Times New Roman"/>
          <w14:ligatures w14:val="none"/>
          <w14:cntxtAlts w14:val="0"/>
        </w:rPr>
        <w:t>zy</w:t>
      </w:r>
      <w:proofErr w:type="spellEnd"/>
    </w:p>
    <w:p w14:paraId="35CB3729" w14:textId="71218F32" w:rsidR="000C7013" w:rsidRPr="005F6873" w:rsidRDefault="000C7013" w:rsidP="000C7013">
      <w:pPr>
        <w:widowControl w:val="0"/>
        <w:autoSpaceDE w:val="0"/>
        <w:autoSpaceDN w:val="0"/>
        <w:adjustRightInd w:val="0"/>
        <w:rPr>
          <w:rFonts w:eastAsia="Calibri" w:cs="Times New Roman"/>
          <w14:ligatures w14:val="none"/>
          <w14:cntxtAlts w14:val="0"/>
        </w:rPr>
      </w:pPr>
      <w:r w:rsidRPr="005F6873">
        <w:rPr>
          <w:rFonts w:eastAsia="Calibri" w:cs="Times New Roman"/>
          <w14:ligatures w14:val="none"/>
          <w14:cntxtAlts w14:val="0"/>
        </w:rPr>
        <w:t>8</w:t>
      </w:r>
      <w:r w:rsidRPr="005F6873">
        <w:rPr>
          <w:rFonts w:eastAsia="Calibri" w:cs="Times New Roman"/>
          <w14:ligatures w14:val="none"/>
          <w14:cntxtAlts w14:val="0"/>
        </w:rPr>
        <w:tab/>
        <w:t xml:space="preserve">plastic strain </w:t>
      </w:r>
      <w:proofErr w:type="spellStart"/>
      <w:r w:rsidRPr="005F6873">
        <w:rPr>
          <w:rFonts w:eastAsia="Calibri" w:cs="Times New Roman"/>
          <w14:ligatures w14:val="none"/>
          <w14:cntxtAlts w14:val="0"/>
        </w:rPr>
        <w:t>xz</w:t>
      </w:r>
      <w:proofErr w:type="spellEnd"/>
    </w:p>
    <w:p w14:paraId="500FE3C7" w14:textId="2F7F5AF7" w:rsidR="000C7013" w:rsidRPr="005F6873" w:rsidRDefault="000C7013" w:rsidP="000C7013">
      <w:pPr>
        <w:widowControl w:val="0"/>
        <w:autoSpaceDE w:val="0"/>
        <w:autoSpaceDN w:val="0"/>
        <w:adjustRightInd w:val="0"/>
        <w:rPr>
          <w:rFonts w:eastAsia="Calibri" w:cs="Times New Roman"/>
          <w14:ligatures w14:val="none"/>
          <w14:cntxtAlts w14:val="0"/>
        </w:rPr>
      </w:pPr>
      <w:r w:rsidRPr="005F6873">
        <w:rPr>
          <w:rFonts w:eastAsia="Calibri" w:cs="Times New Roman"/>
          <w14:ligatures w14:val="none"/>
          <w14:cntxtAlts w14:val="0"/>
        </w:rPr>
        <w:t>9</w:t>
      </w:r>
      <w:r w:rsidRPr="005F6873">
        <w:rPr>
          <w:rFonts w:eastAsia="Calibri" w:cs="Times New Roman"/>
          <w14:ligatures w14:val="none"/>
          <w14:cntxtAlts w14:val="0"/>
        </w:rPr>
        <w:tab/>
        <w:t xml:space="preserve">kappa tension </w:t>
      </w:r>
      <w:proofErr w:type="spellStart"/>
      <w:r w:rsidRPr="005F6873">
        <w:rPr>
          <w:rFonts w:eastAsia="Calibri" w:cs="Times New Roman"/>
          <w14:ligatures w14:val="none"/>
          <w14:cntxtAlts w14:val="0"/>
        </w:rPr>
        <w:t>kdt</w:t>
      </w:r>
      <w:proofErr w:type="spellEnd"/>
      <w:r w:rsidRPr="005F6873">
        <w:rPr>
          <w:rFonts w:eastAsia="Calibri" w:cs="Times New Roman"/>
          <w14:ligatures w14:val="none"/>
          <w14:cntxtAlts w14:val="0"/>
        </w:rPr>
        <w:t> </w:t>
      </w:r>
    </w:p>
    <w:p w14:paraId="0CA238DD" w14:textId="43D17B7D" w:rsidR="000C7013" w:rsidRPr="005F6873" w:rsidRDefault="000C7013" w:rsidP="000C7013">
      <w:pPr>
        <w:widowControl w:val="0"/>
        <w:autoSpaceDE w:val="0"/>
        <w:autoSpaceDN w:val="0"/>
        <w:adjustRightInd w:val="0"/>
        <w:rPr>
          <w:rFonts w:eastAsia="Calibri" w:cs="Times New Roman"/>
          <w14:ligatures w14:val="none"/>
          <w14:cntxtAlts w14:val="0"/>
        </w:rPr>
      </w:pPr>
      <w:r w:rsidRPr="005F6873">
        <w:rPr>
          <w:rFonts w:eastAsia="Calibri" w:cs="Times New Roman"/>
          <w14:ligatures w14:val="none"/>
          <w14:cntxtAlts w14:val="0"/>
        </w:rPr>
        <w:t>10</w:t>
      </w:r>
      <w:r w:rsidRPr="005F6873">
        <w:rPr>
          <w:rFonts w:eastAsia="Calibri" w:cs="Times New Roman"/>
          <w14:ligatures w14:val="none"/>
          <w14:cntxtAlts w14:val="0"/>
        </w:rPr>
        <w:tab/>
        <w:t>kappa tension kdt1</w:t>
      </w:r>
    </w:p>
    <w:p w14:paraId="466C3B85" w14:textId="567B485F" w:rsidR="000C7013" w:rsidRPr="005F6873" w:rsidRDefault="000C7013" w:rsidP="000C7013">
      <w:pPr>
        <w:widowControl w:val="0"/>
        <w:autoSpaceDE w:val="0"/>
        <w:autoSpaceDN w:val="0"/>
        <w:adjustRightInd w:val="0"/>
        <w:rPr>
          <w:rFonts w:eastAsia="Calibri" w:cs="Times New Roman"/>
          <w14:ligatures w14:val="none"/>
          <w14:cntxtAlts w14:val="0"/>
        </w:rPr>
      </w:pPr>
      <w:r w:rsidRPr="005F6873">
        <w:rPr>
          <w:rFonts w:eastAsia="Calibri" w:cs="Times New Roman"/>
          <w14:ligatures w14:val="none"/>
          <w14:cntxtAlts w14:val="0"/>
        </w:rPr>
        <w:t>11</w:t>
      </w:r>
      <w:r w:rsidRPr="005F6873">
        <w:rPr>
          <w:rFonts w:eastAsia="Calibri" w:cs="Times New Roman"/>
          <w14:ligatures w14:val="none"/>
          <w14:cntxtAlts w14:val="0"/>
        </w:rPr>
        <w:tab/>
        <w:t>kappa tension kdt2</w:t>
      </w:r>
    </w:p>
    <w:p w14:paraId="413430DD" w14:textId="529435CF" w:rsidR="000C7013" w:rsidRPr="005F6873" w:rsidRDefault="000C7013" w:rsidP="000C7013">
      <w:pPr>
        <w:widowControl w:val="0"/>
        <w:autoSpaceDE w:val="0"/>
        <w:autoSpaceDN w:val="0"/>
        <w:adjustRightInd w:val="0"/>
        <w:rPr>
          <w:rFonts w:eastAsia="Calibri" w:cs="Times New Roman"/>
          <w14:ligatures w14:val="none"/>
          <w14:cntxtAlts w14:val="0"/>
        </w:rPr>
      </w:pPr>
      <w:r w:rsidRPr="005F6873">
        <w:rPr>
          <w:rFonts w:eastAsia="Calibri" w:cs="Times New Roman"/>
          <w14:ligatures w14:val="none"/>
          <w14:cntxtAlts w14:val="0"/>
        </w:rPr>
        <w:t>12</w:t>
      </w:r>
      <w:r w:rsidRPr="005F6873">
        <w:rPr>
          <w:rFonts w:eastAsia="Calibri" w:cs="Times New Roman"/>
          <w14:ligatures w14:val="none"/>
          <w14:cntxtAlts w14:val="0"/>
        </w:rPr>
        <w:tab/>
        <w:t xml:space="preserve">kappa compression </w:t>
      </w:r>
      <w:proofErr w:type="spellStart"/>
      <w:r w:rsidRPr="005F6873">
        <w:rPr>
          <w:rFonts w:eastAsia="Calibri" w:cs="Times New Roman"/>
          <w14:ligatures w14:val="none"/>
          <w14:cntxtAlts w14:val="0"/>
        </w:rPr>
        <w:t>kdc</w:t>
      </w:r>
      <w:proofErr w:type="spellEnd"/>
    </w:p>
    <w:p w14:paraId="0A435612" w14:textId="1AE1231D" w:rsidR="000C7013" w:rsidRPr="005F6873" w:rsidRDefault="000C7013" w:rsidP="000C7013">
      <w:pPr>
        <w:widowControl w:val="0"/>
        <w:autoSpaceDE w:val="0"/>
        <w:autoSpaceDN w:val="0"/>
        <w:adjustRightInd w:val="0"/>
        <w:rPr>
          <w:rFonts w:eastAsia="Calibri" w:cs="Times New Roman"/>
          <w14:ligatures w14:val="none"/>
          <w14:cntxtAlts w14:val="0"/>
        </w:rPr>
      </w:pPr>
      <w:r w:rsidRPr="005F6873">
        <w:rPr>
          <w:rFonts w:eastAsia="Calibri" w:cs="Times New Roman"/>
          <w14:ligatures w14:val="none"/>
          <w14:cntxtAlts w14:val="0"/>
        </w:rPr>
        <w:t>13</w:t>
      </w:r>
      <w:r w:rsidRPr="005F6873">
        <w:rPr>
          <w:rFonts w:eastAsia="Calibri" w:cs="Times New Roman"/>
          <w14:ligatures w14:val="none"/>
          <w14:cntxtAlts w14:val="0"/>
        </w:rPr>
        <w:tab/>
        <w:t>kappa compression kdc1</w:t>
      </w:r>
    </w:p>
    <w:p w14:paraId="5449A477" w14:textId="2511841C" w:rsidR="000C7013" w:rsidRPr="005F6873" w:rsidRDefault="000C7013" w:rsidP="000C7013">
      <w:pPr>
        <w:widowControl w:val="0"/>
        <w:autoSpaceDE w:val="0"/>
        <w:autoSpaceDN w:val="0"/>
        <w:adjustRightInd w:val="0"/>
        <w:rPr>
          <w:rFonts w:eastAsia="Calibri" w:cs="Times New Roman"/>
          <w14:ligatures w14:val="none"/>
          <w14:cntxtAlts w14:val="0"/>
        </w:rPr>
      </w:pPr>
      <w:r w:rsidRPr="005F6873">
        <w:rPr>
          <w:rFonts w:eastAsia="Calibri" w:cs="Times New Roman"/>
          <w14:ligatures w14:val="none"/>
          <w14:cntxtAlts w14:val="0"/>
        </w:rPr>
        <w:t>14</w:t>
      </w:r>
      <w:r w:rsidRPr="005F6873">
        <w:rPr>
          <w:rFonts w:eastAsia="Calibri" w:cs="Times New Roman"/>
          <w14:ligatures w14:val="none"/>
          <w14:cntxtAlts w14:val="0"/>
        </w:rPr>
        <w:tab/>
        <w:t>kappa compression kdc2</w:t>
      </w:r>
    </w:p>
    <w:p w14:paraId="28373E5A" w14:textId="2C05FAFE" w:rsidR="000C7013" w:rsidRPr="005F6873" w:rsidRDefault="000C7013" w:rsidP="000C7013">
      <w:pPr>
        <w:widowControl w:val="0"/>
        <w:autoSpaceDE w:val="0"/>
        <w:autoSpaceDN w:val="0"/>
        <w:adjustRightInd w:val="0"/>
        <w:rPr>
          <w:rFonts w:eastAsia="Calibri" w:cs="Times New Roman"/>
          <w14:ligatures w14:val="none"/>
          <w14:cntxtAlts w14:val="0"/>
        </w:rPr>
      </w:pPr>
      <w:r w:rsidRPr="005F6873">
        <w:rPr>
          <w:rFonts w:eastAsia="Calibri" w:cs="Times New Roman"/>
          <w14:ligatures w14:val="none"/>
          <w14:cntxtAlts w14:val="0"/>
        </w:rPr>
        <w:t>15</w:t>
      </w:r>
      <w:r w:rsidRPr="005F6873">
        <w:rPr>
          <w:rFonts w:eastAsia="Calibri" w:cs="Times New Roman"/>
          <w14:ligatures w14:val="none"/>
          <w14:cntxtAlts w14:val="0"/>
        </w:rPr>
        <w:tab/>
        <w:t xml:space="preserve">damage variable tension </w:t>
      </w:r>
      <w:proofErr w:type="spellStart"/>
      <w:r w:rsidRPr="005F6873">
        <w:rPr>
          <w:rFonts w:eastAsia="Calibri" w:cs="Times New Roman"/>
          <w14:ligatures w14:val="none"/>
          <w14:cntxtAlts w14:val="0"/>
        </w:rPr>
        <w:t>omegaT</w:t>
      </w:r>
      <w:proofErr w:type="spellEnd"/>
    </w:p>
    <w:p w14:paraId="6A5FC35B" w14:textId="6E358DB7" w:rsidR="000C7013" w:rsidRPr="005F6873" w:rsidRDefault="00AA5AD2" w:rsidP="000C7013">
      <w:pPr>
        <w:widowControl w:val="0"/>
        <w:autoSpaceDE w:val="0"/>
        <w:autoSpaceDN w:val="0"/>
        <w:adjustRightInd w:val="0"/>
        <w:rPr>
          <w:rFonts w:eastAsia="Calibri" w:cs="Times New Roman"/>
          <w14:ligatures w14:val="none"/>
          <w14:cntxtAlts w14:val="0"/>
        </w:rPr>
      </w:pPr>
      <w:r>
        <w:rPr>
          <w:rFonts w:eastAsia="Calibri" w:cs="Times New Roman"/>
          <w14:ligatures w14:val="none"/>
          <w14:cntxtAlts w14:val="0"/>
        </w:rPr>
        <w:t>16</w:t>
      </w:r>
      <w:r>
        <w:rPr>
          <w:rFonts w:eastAsia="Calibri" w:cs="Times New Roman"/>
          <w14:ligatures w14:val="none"/>
          <w14:cntxtAlts w14:val="0"/>
        </w:rPr>
        <w:tab/>
        <w:t>damage variable compression</w:t>
      </w:r>
      <w:r w:rsidR="000C7013" w:rsidRPr="005F6873">
        <w:rPr>
          <w:rFonts w:eastAsia="Calibri" w:cs="Times New Roman"/>
          <w14:ligatures w14:val="none"/>
          <w14:cntxtAlts w14:val="0"/>
        </w:rPr>
        <w:t xml:space="preserve"> </w:t>
      </w:r>
      <w:proofErr w:type="spellStart"/>
      <w:r w:rsidR="000C7013" w:rsidRPr="005F6873">
        <w:rPr>
          <w:rFonts w:eastAsia="Calibri" w:cs="Times New Roman"/>
          <w14:ligatures w14:val="none"/>
          <w14:cntxtAlts w14:val="0"/>
        </w:rPr>
        <w:t>omegaC</w:t>
      </w:r>
      <w:proofErr w:type="spellEnd"/>
      <w:r w:rsidR="000C7013" w:rsidRPr="005F6873">
        <w:rPr>
          <w:rFonts w:eastAsia="Calibri" w:cs="Times New Roman"/>
          <w14:ligatures w14:val="none"/>
          <w14:cntxtAlts w14:val="0"/>
        </w:rPr>
        <w:t xml:space="preserve"> </w:t>
      </w:r>
    </w:p>
    <w:p w14:paraId="76D670E4" w14:textId="095C0F8F" w:rsidR="000C7013" w:rsidRPr="005F6873" w:rsidRDefault="000C7013" w:rsidP="000C7013">
      <w:pPr>
        <w:widowControl w:val="0"/>
        <w:autoSpaceDE w:val="0"/>
        <w:autoSpaceDN w:val="0"/>
        <w:adjustRightInd w:val="0"/>
        <w:rPr>
          <w:rFonts w:eastAsia="Calibri" w:cs="Times New Roman"/>
          <w14:ligatures w14:val="none"/>
          <w14:cntxtAlts w14:val="0"/>
        </w:rPr>
      </w:pPr>
      <w:r w:rsidRPr="005F6873">
        <w:rPr>
          <w:rFonts w:eastAsia="Calibri" w:cs="Times New Roman"/>
          <w14:ligatures w14:val="none"/>
          <w14:cntxtAlts w14:val="0"/>
        </w:rPr>
        <w:t>17</w:t>
      </w:r>
      <w:r w:rsidRPr="005F6873">
        <w:rPr>
          <w:rFonts w:eastAsia="Calibri" w:cs="Times New Roman"/>
          <w14:ligatures w14:val="none"/>
          <w14:cntxtAlts w14:val="0"/>
        </w:rPr>
        <w:tab/>
        <w:t>strain rate factor</w:t>
      </w:r>
    </w:p>
    <w:p w14:paraId="1BB5DE2E" w14:textId="2BCD963A" w:rsidR="000C7013" w:rsidRPr="005F6873" w:rsidRDefault="000C7013" w:rsidP="000C7013">
      <w:pPr>
        <w:widowControl w:val="0"/>
        <w:autoSpaceDE w:val="0"/>
        <w:autoSpaceDN w:val="0"/>
        <w:adjustRightInd w:val="0"/>
        <w:rPr>
          <w:rFonts w:eastAsia="Calibri" w:cs="Times New Roman"/>
          <w14:ligatures w14:val="none"/>
          <w14:cntxtAlts w14:val="0"/>
        </w:rPr>
      </w:pPr>
      <w:r w:rsidRPr="005F6873">
        <w:rPr>
          <w:rFonts w:eastAsia="Calibri" w:cs="Times New Roman"/>
          <w14:ligatures w14:val="none"/>
          <w14:cntxtAlts w14:val="0"/>
        </w:rPr>
        <w:t>18</w:t>
      </w:r>
      <w:r w:rsidRPr="005F6873">
        <w:rPr>
          <w:rFonts w:eastAsia="Calibri" w:cs="Times New Roman"/>
          <w14:ligatures w14:val="none"/>
          <w14:cntxtAlts w14:val="0"/>
        </w:rPr>
        <w:tab/>
        <w:t xml:space="preserve">compression factor, </w:t>
      </w:r>
      <w:proofErr w:type="spellStart"/>
      <w:r w:rsidRPr="005F6873">
        <w:rPr>
          <w:rFonts w:eastAsia="Calibri" w:cs="Times New Roman"/>
          <w14:ligatures w14:val="none"/>
          <w14:cntxtAlts w14:val="0"/>
        </w:rPr>
        <w:t>alphac</w:t>
      </w:r>
      <w:proofErr w:type="spellEnd"/>
    </w:p>
    <w:p w14:paraId="2B194E39" w14:textId="0908E82B" w:rsidR="000C7013" w:rsidRPr="005F6873" w:rsidRDefault="000C7013" w:rsidP="000C7013">
      <w:pPr>
        <w:widowControl w:val="0"/>
        <w:autoSpaceDE w:val="0"/>
        <w:autoSpaceDN w:val="0"/>
        <w:adjustRightInd w:val="0"/>
        <w:rPr>
          <w:rFonts w:eastAsia="Calibri" w:cs="Times New Roman"/>
          <w14:ligatures w14:val="none"/>
          <w14:cntxtAlts w14:val="0"/>
        </w:rPr>
      </w:pPr>
      <w:r w:rsidRPr="005F6873">
        <w:rPr>
          <w:rFonts w:eastAsia="Calibri" w:cs="Times New Roman"/>
          <w14:ligatures w14:val="none"/>
          <w14:cntxtAlts w14:val="0"/>
        </w:rPr>
        <w:t>19</w:t>
      </w:r>
      <w:r w:rsidRPr="005F6873">
        <w:rPr>
          <w:rFonts w:eastAsia="Calibri" w:cs="Times New Roman"/>
          <w14:ligatures w14:val="none"/>
          <w14:cntxtAlts w14:val="0"/>
        </w:rPr>
        <w:tab/>
        <w:t>equivalent strain - tension</w:t>
      </w:r>
    </w:p>
    <w:p w14:paraId="04DAAD70" w14:textId="35BF7CD5" w:rsidR="000C7013" w:rsidRPr="005F6873" w:rsidRDefault="000C7013" w:rsidP="000C7013">
      <w:pPr>
        <w:widowControl w:val="0"/>
        <w:autoSpaceDE w:val="0"/>
        <w:autoSpaceDN w:val="0"/>
        <w:adjustRightInd w:val="0"/>
        <w:rPr>
          <w:rFonts w:eastAsia="Calibri" w:cs="Times New Roman"/>
          <w14:ligatures w14:val="none"/>
          <w14:cntxtAlts w14:val="0"/>
        </w:rPr>
      </w:pPr>
      <w:r w:rsidRPr="005F6873">
        <w:rPr>
          <w:rFonts w:eastAsia="Calibri" w:cs="Times New Roman"/>
          <w14:ligatures w14:val="none"/>
          <w14:cntxtAlts w14:val="0"/>
        </w:rPr>
        <w:t>20</w:t>
      </w:r>
      <w:r w:rsidRPr="005F6873">
        <w:rPr>
          <w:rFonts w:eastAsia="Calibri" w:cs="Times New Roman"/>
          <w14:ligatures w14:val="none"/>
          <w14:cntxtAlts w14:val="0"/>
        </w:rPr>
        <w:tab/>
        <w:t>equivalent strain - compression</w:t>
      </w:r>
    </w:p>
    <w:p w14:paraId="543C552A" w14:textId="0E24CE99" w:rsidR="000C7013" w:rsidRPr="005F6873" w:rsidRDefault="000C7013" w:rsidP="000C7013">
      <w:pPr>
        <w:widowControl w:val="0"/>
        <w:autoSpaceDE w:val="0"/>
        <w:autoSpaceDN w:val="0"/>
        <w:adjustRightInd w:val="0"/>
        <w:rPr>
          <w:rFonts w:eastAsia="Calibri" w:cs="Times New Roman"/>
          <w14:ligatures w14:val="none"/>
          <w14:cntxtAlts w14:val="0"/>
        </w:rPr>
      </w:pPr>
      <w:r w:rsidRPr="005F6873">
        <w:rPr>
          <w:rFonts w:eastAsia="Calibri" w:cs="Times New Roman"/>
          <w14:ligatures w14:val="none"/>
          <w14:cntxtAlts w14:val="0"/>
        </w:rPr>
        <w:t>21</w:t>
      </w:r>
      <w:r w:rsidRPr="005F6873">
        <w:rPr>
          <w:rFonts w:eastAsia="Calibri" w:cs="Times New Roman"/>
          <w14:ligatures w14:val="none"/>
          <w14:cntxtAlts w14:val="0"/>
        </w:rPr>
        <w:tab/>
        <w:t>total xx strain</w:t>
      </w:r>
    </w:p>
    <w:p w14:paraId="299BFDEE" w14:textId="3516878B" w:rsidR="000C7013" w:rsidRPr="005F6873" w:rsidRDefault="000C7013" w:rsidP="000C7013">
      <w:pPr>
        <w:widowControl w:val="0"/>
        <w:autoSpaceDE w:val="0"/>
        <w:autoSpaceDN w:val="0"/>
        <w:adjustRightInd w:val="0"/>
        <w:rPr>
          <w:rFonts w:eastAsia="Calibri" w:cs="Times New Roman"/>
          <w14:ligatures w14:val="none"/>
          <w14:cntxtAlts w14:val="0"/>
        </w:rPr>
      </w:pPr>
      <w:r w:rsidRPr="005F6873">
        <w:rPr>
          <w:rFonts w:eastAsia="Calibri" w:cs="Times New Roman"/>
          <w14:ligatures w14:val="none"/>
          <w14:cntxtAlts w14:val="0"/>
        </w:rPr>
        <w:t>22</w:t>
      </w:r>
      <w:r w:rsidRPr="005F6873">
        <w:rPr>
          <w:rFonts w:eastAsia="Calibri" w:cs="Times New Roman"/>
          <w14:ligatures w14:val="none"/>
          <w14:cntxtAlts w14:val="0"/>
        </w:rPr>
        <w:tab/>
        <w:t xml:space="preserve">total </w:t>
      </w:r>
      <w:proofErr w:type="spellStart"/>
      <w:r w:rsidRPr="005F6873">
        <w:rPr>
          <w:rFonts w:eastAsia="Calibri" w:cs="Times New Roman"/>
          <w14:ligatures w14:val="none"/>
          <w14:cntxtAlts w14:val="0"/>
        </w:rPr>
        <w:t>yy</w:t>
      </w:r>
      <w:proofErr w:type="spellEnd"/>
      <w:r w:rsidRPr="005F6873">
        <w:rPr>
          <w:rFonts w:eastAsia="Calibri" w:cs="Times New Roman"/>
          <w14:ligatures w14:val="none"/>
          <w14:cntxtAlts w14:val="0"/>
        </w:rPr>
        <w:t xml:space="preserve"> strain</w:t>
      </w:r>
    </w:p>
    <w:p w14:paraId="60696CD9" w14:textId="3C5AAFAB" w:rsidR="000C7013" w:rsidRPr="005F6873" w:rsidRDefault="000C7013" w:rsidP="000C7013">
      <w:pPr>
        <w:widowControl w:val="0"/>
        <w:autoSpaceDE w:val="0"/>
        <w:autoSpaceDN w:val="0"/>
        <w:adjustRightInd w:val="0"/>
        <w:rPr>
          <w:rFonts w:eastAsia="Calibri" w:cs="Times New Roman"/>
          <w14:ligatures w14:val="none"/>
          <w14:cntxtAlts w14:val="0"/>
        </w:rPr>
      </w:pPr>
      <w:r w:rsidRPr="005F6873">
        <w:rPr>
          <w:rFonts w:eastAsia="Calibri" w:cs="Times New Roman"/>
          <w14:ligatures w14:val="none"/>
          <w14:cntxtAlts w14:val="0"/>
        </w:rPr>
        <w:t>23</w:t>
      </w:r>
      <w:r w:rsidRPr="005F6873">
        <w:rPr>
          <w:rFonts w:eastAsia="Calibri" w:cs="Times New Roman"/>
          <w14:ligatures w14:val="none"/>
          <w14:cntxtAlts w14:val="0"/>
        </w:rPr>
        <w:tab/>
        <w:t xml:space="preserve">total </w:t>
      </w:r>
      <w:proofErr w:type="spellStart"/>
      <w:r w:rsidRPr="005F6873">
        <w:rPr>
          <w:rFonts w:eastAsia="Calibri" w:cs="Times New Roman"/>
          <w14:ligatures w14:val="none"/>
          <w14:cntxtAlts w14:val="0"/>
        </w:rPr>
        <w:t>zz</w:t>
      </w:r>
      <w:proofErr w:type="spellEnd"/>
      <w:r w:rsidRPr="005F6873">
        <w:rPr>
          <w:rFonts w:eastAsia="Calibri" w:cs="Times New Roman"/>
          <w14:ligatures w14:val="none"/>
          <w14:cntxtAlts w14:val="0"/>
        </w:rPr>
        <w:t xml:space="preserve"> strain</w:t>
      </w:r>
    </w:p>
    <w:p w14:paraId="4781B56C" w14:textId="7E121A98" w:rsidR="000C7013" w:rsidRPr="005F6873" w:rsidRDefault="000C7013" w:rsidP="000C7013">
      <w:pPr>
        <w:widowControl w:val="0"/>
        <w:autoSpaceDE w:val="0"/>
        <w:autoSpaceDN w:val="0"/>
        <w:adjustRightInd w:val="0"/>
        <w:rPr>
          <w:rFonts w:eastAsia="Calibri" w:cs="Times New Roman"/>
          <w14:ligatures w14:val="none"/>
          <w14:cntxtAlts w14:val="0"/>
        </w:rPr>
      </w:pPr>
      <w:r w:rsidRPr="005F6873">
        <w:rPr>
          <w:rFonts w:eastAsia="Calibri" w:cs="Times New Roman"/>
          <w14:ligatures w14:val="none"/>
          <w14:cntxtAlts w14:val="0"/>
        </w:rPr>
        <w:t>24</w:t>
      </w:r>
      <w:r w:rsidRPr="005F6873">
        <w:rPr>
          <w:rFonts w:eastAsia="Calibri" w:cs="Times New Roman"/>
          <w14:ligatures w14:val="none"/>
          <w14:cntxtAlts w14:val="0"/>
        </w:rPr>
        <w:tab/>
        <w:t xml:space="preserve">total </w:t>
      </w:r>
      <w:proofErr w:type="spellStart"/>
      <w:r w:rsidRPr="005F6873">
        <w:rPr>
          <w:rFonts w:eastAsia="Calibri" w:cs="Times New Roman"/>
          <w14:ligatures w14:val="none"/>
          <w14:cntxtAlts w14:val="0"/>
        </w:rPr>
        <w:t>xy</w:t>
      </w:r>
      <w:proofErr w:type="spellEnd"/>
      <w:r w:rsidRPr="005F6873">
        <w:rPr>
          <w:rFonts w:eastAsia="Calibri" w:cs="Times New Roman"/>
          <w14:ligatures w14:val="none"/>
          <w14:cntxtAlts w14:val="0"/>
        </w:rPr>
        <w:t xml:space="preserve"> strain</w:t>
      </w:r>
    </w:p>
    <w:p w14:paraId="5619BBFC" w14:textId="17933381" w:rsidR="000C7013" w:rsidRPr="005F6873" w:rsidRDefault="000C7013" w:rsidP="000C7013">
      <w:pPr>
        <w:widowControl w:val="0"/>
        <w:autoSpaceDE w:val="0"/>
        <w:autoSpaceDN w:val="0"/>
        <w:adjustRightInd w:val="0"/>
        <w:rPr>
          <w:rFonts w:eastAsia="Calibri" w:cs="Times New Roman"/>
          <w14:ligatures w14:val="none"/>
          <w14:cntxtAlts w14:val="0"/>
        </w:rPr>
      </w:pPr>
      <w:r w:rsidRPr="005F6873">
        <w:rPr>
          <w:rFonts w:eastAsia="Calibri" w:cs="Times New Roman"/>
          <w14:ligatures w14:val="none"/>
          <w14:cntxtAlts w14:val="0"/>
        </w:rPr>
        <w:t>25</w:t>
      </w:r>
      <w:r w:rsidRPr="005F6873">
        <w:rPr>
          <w:rFonts w:eastAsia="Calibri" w:cs="Times New Roman"/>
          <w14:ligatures w14:val="none"/>
          <w14:cntxtAlts w14:val="0"/>
        </w:rPr>
        <w:tab/>
        <w:t xml:space="preserve">total </w:t>
      </w:r>
      <w:proofErr w:type="spellStart"/>
      <w:r w:rsidRPr="005F6873">
        <w:rPr>
          <w:rFonts w:eastAsia="Calibri" w:cs="Times New Roman"/>
          <w14:ligatures w14:val="none"/>
          <w14:cntxtAlts w14:val="0"/>
        </w:rPr>
        <w:t>yz</w:t>
      </w:r>
      <w:proofErr w:type="spellEnd"/>
      <w:r w:rsidRPr="005F6873">
        <w:rPr>
          <w:rFonts w:eastAsia="Calibri" w:cs="Times New Roman"/>
          <w14:ligatures w14:val="none"/>
          <w14:cntxtAlts w14:val="0"/>
        </w:rPr>
        <w:t xml:space="preserve"> strain</w:t>
      </w:r>
    </w:p>
    <w:p w14:paraId="344DA4E3" w14:textId="052BA020" w:rsidR="000C7013" w:rsidRPr="005F6873" w:rsidRDefault="000C7013" w:rsidP="000C7013">
      <w:pPr>
        <w:widowControl w:val="0"/>
        <w:autoSpaceDE w:val="0"/>
        <w:autoSpaceDN w:val="0"/>
        <w:adjustRightInd w:val="0"/>
        <w:rPr>
          <w:rFonts w:eastAsia="Calibri" w:cs="Times New Roman"/>
          <w14:ligatures w14:val="none"/>
          <w14:cntxtAlts w14:val="0"/>
        </w:rPr>
      </w:pPr>
      <w:r w:rsidRPr="005F6873">
        <w:rPr>
          <w:rFonts w:eastAsia="Calibri" w:cs="Times New Roman"/>
          <w14:ligatures w14:val="none"/>
          <w14:cntxtAlts w14:val="0"/>
        </w:rPr>
        <w:t>26</w:t>
      </w:r>
      <w:r w:rsidRPr="005F6873">
        <w:rPr>
          <w:rFonts w:eastAsia="Calibri" w:cs="Times New Roman"/>
          <w14:ligatures w14:val="none"/>
          <w14:cntxtAlts w14:val="0"/>
        </w:rPr>
        <w:tab/>
        <w:t xml:space="preserve">total </w:t>
      </w:r>
      <w:proofErr w:type="spellStart"/>
      <w:r w:rsidRPr="005F6873">
        <w:rPr>
          <w:rFonts w:eastAsia="Calibri" w:cs="Times New Roman"/>
          <w14:ligatures w14:val="none"/>
          <w14:cntxtAlts w14:val="0"/>
        </w:rPr>
        <w:t>xz</w:t>
      </w:r>
      <w:proofErr w:type="spellEnd"/>
      <w:r w:rsidRPr="005F6873">
        <w:rPr>
          <w:rFonts w:eastAsia="Calibri" w:cs="Times New Roman"/>
          <w14:ligatures w14:val="none"/>
          <w14:cntxtAlts w14:val="0"/>
        </w:rPr>
        <w:t xml:space="preserve"> strain</w:t>
      </w:r>
    </w:p>
    <w:p w14:paraId="75AAB14E" w14:textId="3060FAB1" w:rsidR="000C7013" w:rsidRPr="005F6873" w:rsidRDefault="000C7013" w:rsidP="000C7013">
      <w:pPr>
        <w:widowControl w:val="0"/>
        <w:autoSpaceDE w:val="0"/>
        <w:autoSpaceDN w:val="0"/>
        <w:adjustRightInd w:val="0"/>
        <w:rPr>
          <w:rFonts w:eastAsia="Calibri" w:cs="Times New Roman"/>
          <w14:ligatures w14:val="none"/>
          <w14:cntxtAlts w14:val="0"/>
        </w:rPr>
      </w:pPr>
      <w:r w:rsidRPr="005F6873">
        <w:rPr>
          <w:rFonts w:eastAsia="Calibri" w:cs="Times New Roman"/>
          <w14:ligatures w14:val="none"/>
          <w14:cntxtAlts w14:val="0"/>
        </w:rPr>
        <w:t>27</w:t>
      </w:r>
      <w:r w:rsidRPr="005F6873">
        <w:rPr>
          <w:rFonts w:eastAsia="Calibri" w:cs="Times New Roman"/>
          <w14:ligatures w14:val="none"/>
          <w14:cntxtAlts w14:val="0"/>
        </w:rPr>
        <w:tab/>
        <w:t>equivalent strain w/out rate factor</w:t>
      </w:r>
    </w:p>
    <w:p w14:paraId="1E2E2226" w14:textId="77777777" w:rsidR="00EA368D" w:rsidRDefault="00B1384C">
      <w:pPr>
        <w:pStyle w:val="Remarklabel"/>
      </w:pPr>
      <w:r>
        <w:t>Remarks:</w:t>
      </w:r>
    </w:p>
    <w:p w14:paraId="6AE0E09F" w14:textId="575403D4" w:rsidR="00EA368D" w:rsidRDefault="00B1384C">
      <w:pPr>
        <w:spacing w:before="240"/>
      </w:pPr>
      <w:r>
        <w:t>The stress for the</w:t>
      </w:r>
      <w:r w:rsidR="00B2442A">
        <w:t xml:space="preserve"> anisotropic</w:t>
      </w:r>
      <w:r>
        <w:t xml:space="preserve"> damage plasticity model</w:t>
      </w:r>
      <w:r w:rsidR="00D91084">
        <w:t xml:space="preserve"> (ISOFLAG=0)</w:t>
      </w:r>
      <w:r>
        <w:t xml:space="preserve"> is defined as</w:t>
      </w:r>
    </w:p>
    <w:p w14:paraId="50162547" w14:textId="01DE09AC" w:rsidR="00EA368D" w:rsidRDefault="00B1384C">
      <w:pPr>
        <w:pStyle w:val="lstcEQstyle"/>
      </w:pPr>
      <m:oMathPara>
        <m:oMath>
          <m:r>
            <m:rPr>
              <m:sty m:val="bi"/>
            </m:rPr>
            <m:t>σ</m:t>
          </m:r>
          <m:r>
            <m:rPr>
              <m:sty m:val="p"/>
            </m:rPr>
            <m:t>=</m:t>
          </m:r>
          <m:d>
            <m:dPr>
              <m:ctrlPr/>
            </m:dPr>
            <m:e>
              <m:r>
                <m:rPr>
                  <m:sty m:val="p"/>
                </m:rPr>
                <m:t>1-</m:t>
              </m:r>
              <m:sSub>
                <m:sSubPr>
                  <m:ctrlPr/>
                </m:sSubPr>
                <m:e>
                  <m:r>
                    <m:t>ω</m:t>
                  </m:r>
                </m:e>
                <m:sub>
                  <m:r>
                    <m:t>t</m:t>
                  </m:r>
                </m:sub>
              </m:sSub>
            </m:e>
          </m:d>
          <m:sSub>
            <m:sSubPr>
              <m:ctrlPr/>
            </m:sSubPr>
            <m:e>
              <m:r>
                <m:rPr>
                  <m:sty m:val="bi"/>
                </m:rPr>
                <m:t>σ</m:t>
              </m:r>
            </m:e>
            <m:sub>
              <m:r>
                <m:t>t</m:t>
              </m:r>
            </m:sub>
          </m:sSub>
          <m:r>
            <m:rPr>
              <m:sty m:val="p"/>
            </m:rPr>
            <m:t>+(1-</m:t>
          </m:r>
          <m:sSub>
            <m:sSubPr>
              <m:ctrlPr/>
            </m:sSubPr>
            <m:e>
              <m:r>
                <m:t>ω</m:t>
              </m:r>
            </m:e>
            <m:sub>
              <m:r>
                <m:t>c</m:t>
              </m:r>
            </m:sub>
          </m:sSub>
          <m:r>
            <m:rPr>
              <m:sty m:val="p"/>
            </m:rPr>
            <m:t>)</m:t>
          </m:r>
          <m:sSub>
            <m:sSubPr>
              <m:ctrlPr/>
            </m:sSubPr>
            <m:e>
              <m:r>
                <m:rPr>
                  <m:sty m:val="bi"/>
                </m:rPr>
                <m:t>σ</m:t>
              </m:r>
            </m:e>
            <m:sub>
              <m:r>
                <m:rPr>
                  <m:sty m:val="bi"/>
                </m:rPr>
                <m:t>c</m:t>
              </m:r>
            </m:sub>
          </m:sSub>
        </m:oMath>
      </m:oMathPara>
    </w:p>
    <w:p w14:paraId="7CA0F5D2" w14:textId="26DDF3DD" w:rsidR="00EA368D" w:rsidRDefault="00B1384C">
      <w:r>
        <w:t xml:space="preserve">where </w:t>
      </w:r>
      <w:r>
        <w:rPr>
          <w:rFonts w:ascii="Symbol" w:hAnsi="Symbol"/>
          <w:b/>
        </w:rPr>
        <w:t></w:t>
      </w:r>
      <w:r>
        <w:rPr>
          <w:vertAlign w:val="subscript"/>
        </w:rPr>
        <w:t>t</w:t>
      </w:r>
      <w:r>
        <w:t xml:space="preserve"> and </w:t>
      </w:r>
      <w:r>
        <w:rPr>
          <w:rFonts w:ascii="Symbol" w:hAnsi="Symbol"/>
          <w:b/>
        </w:rPr>
        <w:t></w:t>
      </w:r>
      <w:r>
        <w:rPr>
          <w:vertAlign w:val="subscript"/>
        </w:rPr>
        <w:t>c</w:t>
      </w:r>
      <w:r>
        <w:t xml:space="preserve"> are the positive and negative part of the effective stress</w:t>
      </w:r>
      <w:r w:rsidR="00EE0868">
        <w:t xml:space="preserve"> </w:t>
      </w:r>
      <m:oMath>
        <m:sSub>
          <m:sSubPr>
            <m:ctrlPr>
              <w:rPr>
                <w:rFonts w:ascii="Cambria Math" w:hAnsi="Cambria Math"/>
              </w:rPr>
            </m:ctrlPr>
          </m:sSubPr>
          <m:e>
            <m:r>
              <m:rPr>
                <m:sty m:val="bi"/>
              </m:rPr>
              <w:rPr>
                <w:rFonts w:ascii="Cambria Math" w:hAnsi="Cambria Math"/>
              </w:rPr>
              <m:t>σ</m:t>
            </m:r>
            <m:ctrlPr>
              <w:rPr>
                <w:rFonts w:ascii="Cambria Math" w:hAnsi="Cambria Math"/>
                <w:b/>
                <w:i/>
              </w:rPr>
            </m:ctrlPr>
          </m:e>
          <m:sub>
            <m:r>
              <w:rPr>
                <w:rFonts w:ascii="Cambria Math" w:hAnsi="Cambria Math"/>
              </w:rPr>
              <m:t>eff</m:t>
            </m:r>
          </m:sub>
        </m:sSub>
      </m:oMath>
      <w:r w:rsidR="00093A87">
        <w:t xml:space="preserve"> determined in the principal stress space</w:t>
      </w:r>
      <w:r>
        <w:t xml:space="preserve">. The scalar functions </w:t>
      </w:r>
      <w:r w:rsidRPr="00093A87">
        <w:rPr>
          <w:rFonts w:ascii="Symbol" w:hAnsi="Symbol"/>
        </w:rPr>
        <w:t></w:t>
      </w:r>
      <w:r>
        <w:rPr>
          <w:vertAlign w:val="subscript"/>
        </w:rPr>
        <w:t>t</w:t>
      </w:r>
      <w:r>
        <w:t xml:space="preserve"> and </w:t>
      </w:r>
      <w:r w:rsidRPr="00093A87">
        <w:rPr>
          <w:rFonts w:ascii="Symbol" w:hAnsi="Symbol"/>
        </w:rPr>
        <w:t></w:t>
      </w:r>
      <w:r>
        <w:rPr>
          <w:vertAlign w:val="subscript"/>
        </w:rPr>
        <w:t>c</w:t>
      </w:r>
      <w:r>
        <w:t xml:space="preserve"> are damage parameters. </w:t>
      </w:r>
    </w:p>
    <w:p w14:paraId="0CFD197F" w14:textId="77777777" w:rsidR="000B0949" w:rsidRDefault="000B0949"/>
    <w:p w14:paraId="64C7D28F" w14:textId="6CEAB0E7" w:rsidR="000B0949" w:rsidRDefault="000B0949">
      <w:r>
        <w:t>The stress for the isotropic dama</w:t>
      </w:r>
      <w:r w:rsidR="00D91084">
        <w:t>ge plasticity model (ISOFLAG=1</w:t>
      </w:r>
      <w:r>
        <w:t xml:space="preserve">) is defined as </w:t>
      </w:r>
    </w:p>
    <w:p w14:paraId="7AEA6BFC" w14:textId="49611FD8" w:rsidR="000B0949" w:rsidRDefault="000B0949" w:rsidP="00BA2E71">
      <w:pPr>
        <w:pStyle w:val="lstcEQstyle"/>
      </w:pPr>
      <w:r>
        <w:tab/>
      </w:r>
      <w:r>
        <w:tab/>
      </w:r>
      <w:r>
        <w:tab/>
      </w:r>
      <w:r>
        <w:tab/>
      </w:r>
      <m:oMath>
        <m:r>
          <m:rPr>
            <m:sty m:val="bi"/>
          </m:rPr>
          <m:t>σ</m:t>
        </m:r>
        <m:r>
          <m:rPr>
            <m:sty m:val="p"/>
          </m:rPr>
          <m:t>=</m:t>
        </m:r>
        <m:d>
          <m:dPr>
            <m:ctrlPr/>
          </m:dPr>
          <m:e>
            <m:r>
              <m:rPr>
                <m:sty m:val="p"/>
              </m:rPr>
              <m:t>1-</m:t>
            </m:r>
            <m:sSub>
              <m:sSubPr>
                <m:ctrlPr/>
              </m:sSubPr>
              <m:e>
                <m:r>
                  <m:t>ω</m:t>
                </m:r>
              </m:e>
              <m:sub>
                <m:r>
                  <m:t>t</m:t>
                </m:r>
              </m:sub>
            </m:sSub>
          </m:e>
        </m:d>
        <m:sSub>
          <m:sSubPr>
            <m:ctrlPr/>
          </m:sSubPr>
          <m:e>
            <m:r>
              <m:rPr>
                <m:sty m:val="bi"/>
              </m:rPr>
              <m:t>σ</m:t>
            </m:r>
            <m:ctrlPr>
              <w:rPr>
                <w:b/>
                <w:i/>
              </w:rPr>
            </m:ctrlPr>
          </m:e>
          <m:sub>
            <m:r>
              <m:t>eff</m:t>
            </m:r>
          </m:sub>
        </m:sSub>
      </m:oMath>
    </w:p>
    <w:p w14:paraId="665EB8BF" w14:textId="4E3DDA10" w:rsidR="00093A87" w:rsidRDefault="00093A87">
      <w:pPr>
        <w:pStyle w:val="Remarklabel"/>
        <w:rPr>
          <w:rFonts w:ascii="Times New Roman" w:hAnsi="Times New Roman" w:cs="Times New Roman"/>
          <w:b w:val="0"/>
        </w:rPr>
      </w:pPr>
      <w:r>
        <w:rPr>
          <w:rFonts w:ascii="Times New Roman" w:hAnsi="Times New Roman" w:cs="Times New Roman"/>
          <w:b w:val="0"/>
        </w:rPr>
        <w:lastRenderedPageBreak/>
        <w:t>The effective stress</w:t>
      </w:r>
      <w:r w:rsidR="00BA2E71">
        <w:rPr>
          <w:rFonts w:ascii="Times New Roman" w:hAnsi="Times New Roman" w:cs="Times New Roman"/>
          <w:b w:val="0"/>
        </w:rPr>
        <w:t xml:space="preserve"> </w:t>
      </w:r>
      <w:r w:rsidR="00BA2E71" w:rsidRPr="00E374A1">
        <w:rPr>
          <w:rFonts w:ascii="Times New Roman" w:hAnsi="Times New Roman" w:cs="Times New Roman"/>
          <w:i/>
          <w:lang w:val="el-GR"/>
        </w:rPr>
        <w:t>σ</w:t>
      </w:r>
      <w:proofErr w:type="gramStart"/>
      <w:r w:rsidR="00BA2E71" w:rsidRPr="00E374A1">
        <w:rPr>
          <w:rFonts w:ascii="Times New Roman" w:hAnsi="Times New Roman" w:cs="Times New Roman"/>
          <w:b w:val="0"/>
          <w:i/>
          <w:vertAlign w:val="subscript"/>
        </w:rPr>
        <w:t>eff</w:t>
      </w:r>
      <w:r w:rsidR="00BA2E71" w:rsidRPr="00E374A1">
        <w:rPr>
          <w:rFonts w:ascii="Times New Roman" w:hAnsi="Times New Roman" w:cs="Times New Roman"/>
          <w:vertAlign w:val="subscript"/>
        </w:rPr>
        <w:t xml:space="preserve"> </w:t>
      </w:r>
      <w:r w:rsidR="00D91084">
        <w:rPr>
          <w:rFonts w:ascii="Times New Roman" w:hAnsi="Times New Roman" w:cs="Times New Roman"/>
          <w:b w:val="0"/>
        </w:rPr>
        <w:t xml:space="preserve"> is</w:t>
      </w:r>
      <w:proofErr w:type="gramEnd"/>
      <w:r w:rsidR="00D91084">
        <w:rPr>
          <w:rFonts w:ascii="Times New Roman" w:hAnsi="Times New Roman" w:cs="Times New Roman"/>
          <w:b w:val="0"/>
        </w:rPr>
        <w:t xml:space="preserve"> defined according to the damage mechanics convention as</w:t>
      </w:r>
      <w:r w:rsidR="00FD58D0">
        <w:rPr>
          <w:rFonts w:ascii="Times New Roman" w:hAnsi="Times New Roman" w:cs="Times New Roman"/>
          <w:b w:val="0"/>
        </w:rPr>
        <w:t xml:space="preserve"> </w:t>
      </w:r>
    </w:p>
    <w:p w14:paraId="6D1F7660" w14:textId="5AE26395" w:rsidR="00FD58D0" w:rsidRDefault="00DD0B1A">
      <w:pPr>
        <w:pStyle w:val="Remarklabel"/>
        <w:rPr>
          <w:rFonts w:ascii="Times New Roman" w:hAnsi="Times New Roman" w:cs="Times New Roman"/>
          <w:b w:val="0"/>
        </w:rPr>
      </w:pPr>
      <m:oMathPara>
        <m:oMath>
          <m:sSub>
            <m:sSubPr>
              <m:ctrlPr>
                <w:rPr>
                  <w:rFonts w:ascii="Cambria Math" w:hAnsi="Cambria Math"/>
                </w:rPr>
              </m:ctrlPr>
            </m:sSubPr>
            <m:e>
              <m:r>
                <m:rPr>
                  <m:sty m:val="bi"/>
                </m:rPr>
                <w:rPr>
                  <w:rFonts w:ascii="Cambria Math" w:hAnsi="Cambria Math"/>
                </w:rPr>
                <m:t>σ</m:t>
              </m:r>
              <m:ctrlPr>
                <w:rPr>
                  <w:rFonts w:ascii="Cambria Math" w:hAnsi="Cambria Math"/>
                  <w:bCs/>
                  <w:i/>
                </w:rPr>
              </m:ctrlPr>
            </m:e>
            <m:sub>
              <m:r>
                <m:rPr>
                  <m:sty m:val="bi"/>
                </m:rPr>
                <w:rPr>
                  <w:rFonts w:ascii="Cambria Math" w:hAnsi="Cambria Math"/>
                </w:rPr>
                <m:t>eff</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D</m:t>
              </m:r>
            </m:e>
            <m:sub>
              <m:r>
                <m:rPr>
                  <m:sty m:val="bi"/>
                </m:rPr>
                <w:rPr>
                  <w:rFonts w:ascii="Cambria Math" w:hAnsi="Cambria Math"/>
                </w:rPr>
                <m:t>e</m:t>
              </m:r>
            </m:sub>
          </m:sSub>
          <m:r>
            <m:rPr>
              <m:sty m:val="bi"/>
            </m:rPr>
            <w:rPr>
              <w:rFonts w:ascii="Cambria Math" w:hAnsi="Cambria Math"/>
            </w:rPr>
            <m:t>:(ε-</m:t>
          </m:r>
          <m:sSub>
            <m:sSubPr>
              <m:ctrlPr>
                <w:rPr>
                  <w:rFonts w:ascii="Cambria Math" w:hAnsi="Cambria Math"/>
                  <w:i/>
                </w:rPr>
              </m:ctrlPr>
            </m:sSubPr>
            <m:e>
              <m:r>
                <m:rPr>
                  <m:sty m:val="bi"/>
                </m:rPr>
                <w:rPr>
                  <w:rFonts w:ascii="Cambria Math" w:hAnsi="Cambria Math"/>
                </w:rPr>
                <m:t>ε</m:t>
              </m:r>
            </m:e>
            <m:sub>
              <m:r>
                <m:rPr>
                  <m:sty m:val="bi"/>
                </m:rPr>
                <w:rPr>
                  <w:rFonts w:ascii="Cambria Math" w:hAnsi="Cambria Math"/>
                </w:rPr>
                <m:t>p</m:t>
              </m:r>
            </m:sub>
          </m:sSub>
          <m:r>
            <m:rPr>
              <m:sty m:val="bi"/>
            </m:rPr>
            <w:rPr>
              <w:rFonts w:ascii="Cambria Math" w:hAnsi="Cambria Math"/>
            </w:rPr>
            <m:t>)</m:t>
          </m:r>
        </m:oMath>
      </m:oMathPara>
    </w:p>
    <w:p w14:paraId="4603821C" w14:textId="77777777" w:rsidR="00EA368D" w:rsidRDefault="00B1384C">
      <w:pPr>
        <w:pStyle w:val="Remarklabel"/>
      </w:pPr>
      <w:r>
        <w:t>Plasticity:</w:t>
      </w:r>
    </w:p>
    <w:p w14:paraId="0FA339BA" w14:textId="77777777" w:rsidR="00EA368D" w:rsidRDefault="00B1384C">
      <w:r>
        <w:t>The yield surface is described by the Haigh-</w:t>
      </w:r>
      <w:proofErr w:type="spellStart"/>
      <w:r>
        <w:t>Westergaard</w:t>
      </w:r>
      <w:proofErr w:type="spellEnd"/>
      <w:r>
        <w:t xml:space="preserve"> coordinates: the volumetric effective stress </w:t>
      </w:r>
      <w:r>
        <w:rPr>
          <w:rFonts w:ascii="Symbol" w:hAnsi="Symbol"/>
        </w:rPr>
        <w:t></w:t>
      </w:r>
      <w:r>
        <w:rPr>
          <w:vertAlign w:val="subscript"/>
        </w:rPr>
        <w:t>v</w:t>
      </w:r>
      <w:r>
        <w:t xml:space="preserve">, the norm of the deviatoric effective stress </w:t>
      </w:r>
      <w:r>
        <w:rPr>
          <w:rFonts w:ascii="Symbol" w:hAnsi="Symbol"/>
        </w:rPr>
        <w:t></w:t>
      </w:r>
      <w:r>
        <w:t xml:space="preserve"> and the Lode angle </w:t>
      </w:r>
      <w:r>
        <w:rPr>
          <w:rFonts w:ascii="Symbol" w:hAnsi="Symbol"/>
        </w:rPr>
        <w:t></w:t>
      </w:r>
      <w:r>
        <w:t>, and it is given by</w:t>
      </w:r>
    </w:p>
    <w:p w14:paraId="03EA47FA" w14:textId="7E503A05" w:rsidR="00EA368D" w:rsidRDefault="00DD0B1A">
      <w:pPr>
        <w:pStyle w:val="lstcEQstyle"/>
      </w:pPr>
      <m:oMathPara>
        <m:oMath>
          <m:sSub>
            <m:sSubPr>
              <m:ctrlPr/>
            </m:sSubPr>
            <m:e>
              <m:r>
                <m:t>f</m:t>
              </m:r>
              <m:ctrlPr>
                <w:rPr>
                  <w:i/>
                </w:rPr>
              </m:ctrlPr>
            </m:e>
            <m:sub>
              <m:r>
                <m:t>p</m:t>
              </m:r>
            </m:sub>
          </m:sSub>
          <m:d>
            <m:dPr>
              <m:ctrlPr/>
            </m:dPr>
            <m:e>
              <m:sSub>
                <m:sSubPr>
                  <m:ctrlPr/>
                </m:sSubPr>
                <m:e>
                  <m:r>
                    <m:t>σ</m:t>
                  </m:r>
                </m:e>
                <m:sub>
                  <m:r>
                    <m:t>v</m:t>
                  </m:r>
                </m:sub>
              </m:sSub>
              <m:r>
                <m:t>,ρ,θ,κ</m:t>
              </m:r>
            </m:e>
          </m:d>
          <m:r>
            <m:t>=</m:t>
          </m:r>
          <m:sSup>
            <m:sSupPr>
              <m:ctrlPr/>
            </m:sSupPr>
            <m:e>
              <m:d>
                <m:dPr>
                  <m:begChr m:val="["/>
                  <m:endChr m:val="]"/>
                  <m:ctrlPr/>
                </m:dPr>
                <m:e>
                  <m:d>
                    <m:dPr>
                      <m:begChr m:val="["/>
                      <m:endChr m:val="]"/>
                      <m:ctrlPr/>
                    </m:dPr>
                    <m:e>
                      <m:r>
                        <m:t>1-</m:t>
                      </m:r>
                      <m:sSub>
                        <m:sSubPr>
                          <m:ctrlPr/>
                        </m:sSubPr>
                        <m:e>
                          <m:r>
                            <m:t>q</m:t>
                          </m:r>
                          <m:ctrlPr>
                            <w:rPr>
                              <w:i/>
                            </w:rPr>
                          </m:ctrlPr>
                        </m:e>
                        <m:sub>
                          <m:r>
                            <m:t>1</m:t>
                          </m:r>
                        </m:sub>
                      </m:sSub>
                      <m:d>
                        <m:dPr>
                          <m:ctrlPr/>
                        </m:dPr>
                        <m:e>
                          <m:r>
                            <m:t>κ</m:t>
                          </m:r>
                        </m:e>
                      </m:d>
                    </m:e>
                  </m:d>
                  <m:sSup>
                    <m:sSupPr>
                      <m:ctrlPr/>
                    </m:sSupPr>
                    <m:e>
                      <m:d>
                        <m:dPr>
                          <m:ctrlPr/>
                        </m:dPr>
                        <m:e>
                          <m:f>
                            <m:fPr>
                              <m:ctrlPr/>
                            </m:fPr>
                            <m:num>
                              <m:r>
                                <m:t>ρ</m:t>
                              </m:r>
                            </m:num>
                            <m:den>
                              <m:rad>
                                <m:radPr>
                                  <m:degHide m:val="1"/>
                                  <m:ctrlPr/>
                                </m:radPr>
                                <m:deg>
                                  <m:ctrlPr>
                                    <w:rPr>
                                      <w:i/>
                                    </w:rPr>
                                  </m:ctrlPr>
                                </m:deg>
                                <m:e>
                                  <m:r>
                                    <m:t>6</m:t>
                                  </m:r>
                                </m:e>
                              </m:rad>
                              <m:sSub>
                                <m:sSubPr>
                                  <m:ctrlPr/>
                                </m:sSubPr>
                                <m:e>
                                  <m:r>
                                    <m:t>f</m:t>
                                  </m:r>
                                  <m:ctrlPr>
                                    <w:rPr>
                                      <w:i/>
                                    </w:rPr>
                                  </m:ctrlPr>
                                </m:e>
                                <m:sub>
                                  <m:r>
                                    <m:t>c</m:t>
                                  </m:r>
                                </m:sub>
                              </m:sSub>
                            </m:den>
                          </m:f>
                          <m:r>
                            <m:t>+</m:t>
                          </m:r>
                          <m:f>
                            <m:fPr>
                              <m:ctrlPr/>
                            </m:fPr>
                            <m:num>
                              <m:sSub>
                                <m:sSubPr>
                                  <m:ctrlPr/>
                                </m:sSubPr>
                                <m:e>
                                  <m:r>
                                    <m:t>σ</m:t>
                                  </m:r>
                                  <m:ctrlPr>
                                    <w:rPr>
                                      <w:i/>
                                    </w:rPr>
                                  </m:ctrlPr>
                                </m:e>
                                <m:sub>
                                  <m:r>
                                    <m:t>v</m:t>
                                  </m:r>
                                </m:sub>
                              </m:sSub>
                              <m:ctrlPr>
                                <w:rPr>
                                  <w:i/>
                                </w:rPr>
                              </m:ctrlPr>
                            </m:num>
                            <m:den>
                              <m:sSub>
                                <m:sSubPr>
                                  <m:ctrlPr/>
                                </m:sSubPr>
                                <m:e>
                                  <m:r>
                                    <m:t>f</m:t>
                                  </m:r>
                                </m:e>
                                <m:sub>
                                  <m:r>
                                    <m:t>c</m:t>
                                  </m:r>
                                </m:sub>
                              </m:sSub>
                            </m:den>
                          </m:f>
                        </m:e>
                      </m:d>
                      <m:ctrlPr>
                        <w:rPr>
                          <w:i/>
                        </w:rPr>
                      </m:ctrlPr>
                    </m:e>
                    <m:sup>
                      <m:r>
                        <m:t>2</m:t>
                      </m:r>
                    </m:sup>
                  </m:sSup>
                  <m:r>
                    <m:t>+</m:t>
                  </m:r>
                  <m:rad>
                    <m:radPr>
                      <m:degHide m:val="1"/>
                      <m:ctrlPr/>
                    </m:radPr>
                    <m:deg>
                      <m:ctrlPr>
                        <w:rPr>
                          <w:i/>
                        </w:rPr>
                      </m:ctrlPr>
                    </m:deg>
                    <m:e>
                      <m:f>
                        <m:fPr>
                          <m:ctrlPr/>
                        </m:fPr>
                        <m:num>
                          <m:r>
                            <m:t>3</m:t>
                          </m:r>
                        </m:num>
                        <m:den>
                          <m:r>
                            <m:t>2</m:t>
                          </m:r>
                        </m:den>
                      </m:f>
                    </m:e>
                  </m:rad>
                  <m:f>
                    <m:fPr>
                      <m:ctrlPr/>
                    </m:fPr>
                    <m:num>
                      <m:r>
                        <m:t>ρ</m:t>
                      </m:r>
                      <m:ctrlPr>
                        <w:rPr>
                          <w:i/>
                        </w:rPr>
                      </m:ctrlPr>
                    </m:num>
                    <m:den>
                      <m:sSub>
                        <m:sSubPr>
                          <m:ctrlPr/>
                        </m:sSubPr>
                        <m:e>
                          <m:r>
                            <m:t>f</m:t>
                          </m:r>
                        </m:e>
                        <m:sub>
                          <m:r>
                            <m:t>c</m:t>
                          </m:r>
                        </m:sub>
                      </m:sSub>
                    </m:den>
                  </m:f>
                </m:e>
              </m:d>
              <m:ctrlPr>
                <w:rPr>
                  <w:i/>
                </w:rPr>
              </m:ctrlPr>
            </m:e>
            <m:sup>
              <m:r>
                <m:t>2</m:t>
              </m:r>
            </m:sup>
          </m:sSup>
          <m:r>
            <m:t>+</m:t>
          </m:r>
          <m:sSub>
            <m:sSubPr>
              <m:ctrlPr/>
            </m:sSubPr>
            <m:e>
              <m:r>
                <m:t>m</m:t>
              </m:r>
              <m:ctrlPr>
                <w:rPr>
                  <w:i/>
                </w:rPr>
              </m:ctrlPr>
            </m:e>
            <m:sub>
              <m:r>
                <m:t>0</m:t>
              </m:r>
            </m:sub>
          </m:sSub>
          <m:sSub>
            <m:sSubPr>
              <m:ctrlPr/>
            </m:sSubPr>
            <m:e>
              <m:r>
                <m:t>q</m:t>
              </m:r>
              <m:ctrlPr>
                <w:rPr>
                  <w:i/>
                </w:rPr>
              </m:ctrlPr>
            </m:e>
            <m:sub>
              <m:r>
                <m:t>1</m:t>
              </m:r>
            </m:sub>
          </m:sSub>
          <m:sSup>
            <m:sSupPr>
              <m:ctrlPr/>
            </m:sSupPr>
            <m:e>
              <m:d>
                <m:dPr>
                  <m:ctrlPr/>
                </m:dPr>
                <m:e>
                  <m:r>
                    <m:t>κ</m:t>
                  </m:r>
                </m:e>
              </m:d>
            </m:e>
            <m:sup>
              <m:r>
                <m:rPr>
                  <m:sty m:val="p"/>
                </m:rPr>
                <m:t>2</m:t>
              </m:r>
            </m:sup>
          </m:sSup>
          <m:sSub>
            <m:sSubPr>
              <m:ctrlPr/>
            </m:sSubPr>
            <m:e>
              <m:r>
                <m:t>q</m:t>
              </m:r>
              <m:ctrlPr>
                <w:rPr>
                  <w:i/>
                </w:rPr>
              </m:ctrlPr>
            </m:e>
            <m:sub>
              <m:r>
                <m:t>2</m:t>
              </m:r>
            </m:sub>
          </m:sSub>
          <m:d>
            <m:dPr>
              <m:ctrlPr/>
            </m:dPr>
            <m:e>
              <m:r>
                <m:t>κ</m:t>
              </m:r>
            </m:e>
          </m:d>
          <m:d>
            <m:dPr>
              <m:begChr m:val="["/>
              <m:endChr m:val="]"/>
              <m:ctrlPr/>
            </m:dPr>
            <m:e>
              <m:f>
                <m:fPr>
                  <m:ctrlPr/>
                </m:fPr>
                <m:num>
                  <m:r>
                    <m:t>ρ</m:t>
                  </m:r>
                </m:num>
                <m:den>
                  <m:rad>
                    <m:radPr>
                      <m:degHide m:val="1"/>
                      <m:ctrlPr/>
                    </m:radPr>
                    <m:deg>
                      <m:ctrlPr>
                        <w:rPr>
                          <w:i/>
                        </w:rPr>
                      </m:ctrlPr>
                    </m:deg>
                    <m:e>
                      <m:r>
                        <m:t>6</m:t>
                      </m:r>
                    </m:e>
                  </m:rad>
                  <m:sSub>
                    <m:sSubPr>
                      <m:ctrlPr/>
                    </m:sSubPr>
                    <m:e>
                      <m:r>
                        <m:t>f</m:t>
                      </m:r>
                      <m:ctrlPr>
                        <w:rPr>
                          <w:i/>
                        </w:rPr>
                      </m:ctrlPr>
                    </m:e>
                    <m:sub>
                      <m:r>
                        <m:t>c</m:t>
                      </m:r>
                    </m:sub>
                  </m:sSub>
                </m:den>
              </m:f>
              <m:r>
                <m:t>r</m:t>
              </m:r>
              <m:d>
                <m:dPr>
                  <m:ctrlPr/>
                </m:dPr>
                <m:e>
                  <m:func>
                    <m:funcPr>
                      <m:ctrlPr/>
                    </m:funcPr>
                    <m:fName>
                      <m:r>
                        <m:rPr>
                          <m:sty m:val="p"/>
                        </m:rPr>
                        <m:t>cos</m:t>
                      </m:r>
                    </m:fName>
                    <m:e>
                      <m:r>
                        <m:t>θ</m:t>
                      </m:r>
                    </m:e>
                  </m:func>
                </m:e>
              </m:d>
              <m:r>
                <m:t>+</m:t>
              </m:r>
              <m:f>
                <m:fPr>
                  <m:ctrlPr/>
                </m:fPr>
                <m:num>
                  <m:sSub>
                    <m:sSubPr>
                      <m:ctrlPr/>
                    </m:sSubPr>
                    <m:e>
                      <m:r>
                        <m:t>σ</m:t>
                      </m:r>
                      <m:ctrlPr>
                        <w:rPr>
                          <w:i/>
                        </w:rPr>
                      </m:ctrlPr>
                    </m:e>
                    <m:sub>
                      <m:r>
                        <m:t>v</m:t>
                      </m:r>
                    </m:sub>
                  </m:sSub>
                  <m:ctrlPr>
                    <w:rPr>
                      <w:i/>
                    </w:rPr>
                  </m:ctrlPr>
                </m:num>
                <m:den>
                  <m:sSub>
                    <m:sSubPr>
                      <m:ctrlPr/>
                    </m:sSubPr>
                    <m:e>
                      <m:r>
                        <m:t>f</m:t>
                      </m:r>
                    </m:e>
                    <m:sub>
                      <m:r>
                        <m:t>c</m:t>
                      </m:r>
                    </m:sub>
                  </m:sSub>
                </m:den>
              </m:f>
            </m:e>
          </m:d>
          <m:r>
            <m:t>-</m:t>
          </m:r>
          <m:sSubSup>
            <m:sSubSupPr>
              <m:ctrlPr/>
            </m:sSubSupPr>
            <m:e>
              <m:r>
                <m:t>q</m:t>
              </m:r>
              <m:ctrlPr>
                <w:rPr>
                  <w:i/>
                </w:rPr>
              </m:ctrlPr>
            </m:e>
            <m:sub>
              <m:r>
                <m:t>1</m:t>
              </m:r>
            </m:sub>
            <m:sup>
              <m:r>
                <m:t>2</m:t>
              </m:r>
            </m:sup>
          </m:sSubSup>
          <m:d>
            <m:dPr>
              <m:ctrlPr/>
            </m:dPr>
            <m:e>
              <m:r>
                <m:t>κ</m:t>
              </m:r>
            </m:e>
          </m:d>
          <m:sSubSup>
            <m:sSubSupPr>
              <m:ctrlPr/>
            </m:sSubSupPr>
            <m:e>
              <m:r>
                <m:t>q</m:t>
              </m:r>
              <m:ctrlPr>
                <w:rPr>
                  <w:i/>
                </w:rPr>
              </m:ctrlPr>
            </m:e>
            <m:sub>
              <m:r>
                <m:t>2</m:t>
              </m:r>
            </m:sub>
            <m:sup>
              <m:r>
                <m:t>2</m:t>
              </m:r>
            </m:sup>
          </m:sSubSup>
          <m:d>
            <m:dPr>
              <m:ctrlPr/>
            </m:dPr>
            <m:e>
              <m:r>
                <m:t>κ</m:t>
              </m:r>
            </m:e>
          </m:d>
          <m:r>
            <m:t xml:space="preserve"> .</m:t>
          </m:r>
        </m:oMath>
      </m:oMathPara>
    </w:p>
    <w:p w14:paraId="4DD7E629" w14:textId="77777777" w:rsidR="00EA368D" w:rsidRDefault="00B1384C">
      <w:r>
        <w:t xml:space="preserve">The variables </w:t>
      </w:r>
      <w:r>
        <w:rPr>
          <w:i/>
        </w:rPr>
        <w:t>q</w:t>
      </w:r>
      <w:r>
        <w:rPr>
          <w:vertAlign w:val="subscript"/>
        </w:rPr>
        <w:t>1</w:t>
      </w:r>
      <w:r>
        <w:t xml:space="preserve"> and </w:t>
      </w:r>
      <w:r>
        <w:rPr>
          <w:i/>
        </w:rPr>
        <w:t>q</w:t>
      </w:r>
      <w:r>
        <w:rPr>
          <w:vertAlign w:val="subscript"/>
        </w:rPr>
        <w:t>2</w:t>
      </w:r>
      <w:r>
        <w:t xml:space="preserve"> are dependent on the hardening variable </w:t>
      </w:r>
      <w:r>
        <w:rPr>
          <w:rFonts w:ascii="Symbol" w:hAnsi="Symbol"/>
          <w:i/>
        </w:rPr>
        <w:t></w:t>
      </w:r>
      <w:r>
        <w:t xml:space="preserve">. The parameter </w:t>
      </w:r>
      <w:r>
        <w:rPr>
          <w:i/>
        </w:rPr>
        <w:t>f</w:t>
      </w:r>
      <w:r>
        <w:rPr>
          <w:i/>
          <w:vertAlign w:val="subscript"/>
        </w:rPr>
        <w:t>c</w:t>
      </w:r>
      <w:r>
        <w:t xml:space="preserve"> is the uniaxial compressive strength. The shape of the deviatoric section is controlled by the function</w:t>
      </w:r>
    </w:p>
    <w:p w14:paraId="6EA59067" w14:textId="40607B1C" w:rsidR="00EA368D" w:rsidRDefault="00171BF3">
      <w:pPr>
        <w:pStyle w:val="lstcEQstyle"/>
      </w:pPr>
      <m:oMathPara>
        <m:oMath>
          <m:r>
            <m:t>r</m:t>
          </m:r>
          <m:d>
            <m:dPr>
              <m:ctrlPr>
                <w:rPr>
                  <w:i/>
                </w:rPr>
              </m:ctrlPr>
            </m:dPr>
            <m:e>
              <m:func>
                <m:funcPr>
                  <m:ctrlPr/>
                </m:funcPr>
                <m:fName>
                  <m:r>
                    <m:rPr>
                      <m:sty m:val="p"/>
                    </m:rPr>
                    <m:t>cos</m:t>
                  </m:r>
                  <m:ctrlPr>
                    <w:rPr>
                      <w:i/>
                    </w:rPr>
                  </m:ctrlPr>
                </m:fName>
                <m:e>
                  <m:r>
                    <m:t>θ</m:t>
                  </m:r>
                </m:e>
              </m:func>
            </m:e>
          </m:d>
          <m:r>
            <m:t>=</m:t>
          </m:r>
          <m:f>
            <m:fPr>
              <m:ctrlPr/>
            </m:fPr>
            <m:num>
              <m:r>
                <m:t>4</m:t>
              </m:r>
              <m:d>
                <m:dPr>
                  <m:ctrlPr/>
                </m:dPr>
                <m:e>
                  <m:r>
                    <m:t>1-</m:t>
                  </m:r>
                  <m:sSup>
                    <m:sSupPr>
                      <m:ctrlPr/>
                    </m:sSupPr>
                    <m:e>
                      <m:r>
                        <m:t>e</m:t>
                      </m:r>
                      <m:ctrlPr>
                        <w:rPr>
                          <w:i/>
                        </w:rPr>
                      </m:ctrlPr>
                    </m:e>
                    <m:sup>
                      <m:r>
                        <m:t>2</m:t>
                      </m:r>
                    </m:sup>
                  </m:sSup>
                </m:e>
              </m:d>
              <m:func>
                <m:funcPr>
                  <m:ctrlPr/>
                </m:funcPr>
                <m:fName>
                  <m:sSup>
                    <m:sSupPr>
                      <m:ctrlPr/>
                    </m:sSupPr>
                    <m:e>
                      <m:r>
                        <m:rPr>
                          <m:sty m:val="p"/>
                        </m:rPr>
                        <m:t>cos</m:t>
                      </m:r>
                    </m:e>
                    <m:sup>
                      <m:r>
                        <m:t>2</m:t>
                      </m:r>
                    </m:sup>
                  </m:sSup>
                </m:fName>
                <m:e>
                  <m:r>
                    <m:t>θ+</m:t>
                  </m:r>
                  <m:sSup>
                    <m:sSupPr>
                      <m:ctrlPr/>
                    </m:sSupPr>
                    <m:e>
                      <m:d>
                        <m:dPr>
                          <m:ctrlPr/>
                        </m:dPr>
                        <m:e>
                          <m:r>
                            <m:t>2e-1</m:t>
                          </m:r>
                        </m:e>
                      </m:d>
                      <m:ctrlPr>
                        <w:rPr>
                          <w:i/>
                        </w:rPr>
                      </m:ctrlPr>
                    </m:e>
                    <m:sup>
                      <m:r>
                        <m:t>2</m:t>
                      </m:r>
                    </m:sup>
                  </m:sSup>
                </m:e>
              </m:func>
              <m:ctrlPr>
                <w:rPr>
                  <w:i/>
                </w:rPr>
              </m:ctrlPr>
            </m:num>
            <m:den>
              <m:r>
                <m:t>2</m:t>
              </m:r>
              <m:d>
                <m:dPr>
                  <m:ctrlPr/>
                </m:dPr>
                <m:e>
                  <m:r>
                    <m:t>1-</m:t>
                  </m:r>
                  <m:sSup>
                    <m:sSupPr>
                      <m:ctrlPr/>
                    </m:sSupPr>
                    <m:e>
                      <m:r>
                        <m:t>e</m:t>
                      </m:r>
                      <m:ctrlPr>
                        <w:rPr>
                          <w:i/>
                        </w:rPr>
                      </m:ctrlPr>
                    </m:e>
                    <m:sup>
                      <m:r>
                        <m:t>2</m:t>
                      </m:r>
                    </m:sup>
                  </m:sSup>
                </m:e>
              </m:d>
              <m:func>
                <m:funcPr>
                  <m:ctrlPr/>
                </m:funcPr>
                <m:fName>
                  <m:r>
                    <m:rPr>
                      <m:sty m:val="p"/>
                    </m:rPr>
                    <m:t>cos</m:t>
                  </m:r>
                </m:fName>
                <m:e>
                  <m:r>
                    <m:t>θ+</m:t>
                  </m:r>
                  <m:d>
                    <m:dPr>
                      <m:ctrlPr>
                        <w:rPr>
                          <w:i/>
                        </w:rPr>
                      </m:ctrlPr>
                    </m:dPr>
                    <m:e>
                      <m:r>
                        <m:t>2e-1</m:t>
                      </m:r>
                    </m:e>
                  </m:d>
                  <m:rad>
                    <m:radPr>
                      <m:degHide m:val="1"/>
                      <m:ctrlPr/>
                    </m:radPr>
                    <m:deg>
                      <m:ctrlPr>
                        <w:rPr>
                          <w:i/>
                        </w:rPr>
                      </m:ctrlPr>
                    </m:deg>
                    <m:e>
                      <m:r>
                        <m:t>4</m:t>
                      </m:r>
                      <m:d>
                        <m:dPr>
                          <m:ctrlPr/>
                        </m:dPr>
                        <m:e>
                          <m:r>
                            <m:t>1-</m:t>
                          </m:r>
                          <m:sSup>
                            <m:sSupPr>
                              <m:ctrlPr/>
                            </m:sSupPr>
                            <m:e>
                              <m:r>
                                <m:t>e</m:t>
                              </m:r>
                              <m:ctrlPr>
                                <w:rPr>
                                  <w:i/>
                                </w:rPr>
                              </m:ctrlPr>
                            </m:e>
                            <m:sup>
                              <m:r>
                                <m:t>2</m:t>
                              </m:r>
                            </m:sup>
                          </m:sSup>
                        </m:e>
                      </m:d>
                      <m:func>
                        <m:funcPr>
                          <m:ctrlPr/>
                        </m:funcPr>
                        <m:fName>
                          <m:sSup>
                            <m:sSupPr>
                              <m:ctrlPr/>
                            </m:sSupPr>
                            <m:e>
                              <m:r>
                                <m:rPr>
                                  <m:sty m:val="p"/>
                                </m:rPr>
                                <m:t>cos</m:t>
                              </m:r>
                            </m:e>
                            <m:sup>
                              <m:r>
                                <m:rPr>
                                  <m:sty m:val="p"/>
                                </m:rPr>
                                <m:t>2</m:t>
                              </m:r>
                            </m:sup>
                          </m:sSup>
                        </m:fName>
                        <m:e>
                          <m:r>
                            <m:t>θ+5</m:t>
                          </m:r>
                          <m:sSup>
                            <m:sSupPr>
                              <m:ctrlPr/>
                            </m:sSupPr>
                            <m:e>
                              <m:r>
                                <m:t>e</m:t>
                              </m:r>
                              <m:ctrlPr>
                                <w:rPr>
                                  <w:i/>
                                </w:rPr>
                              </m:ctrlPr>
                            </m:e>
                            <m:sup>
                              <m:r>
                                <m:t>2</m:t>
                              </m:r>
                            </m:sup>
                          </m:sSup>
                          <m:r>
                            <m:t>-4e</m:t>
                          </m:r>
                        </m:e>
                      </m:func>
                    </m:e>
                  </m:rad>
                </m:e>
              </m:func>
            </m:den>
          </m:f>
        </m:oMath>
      </m:oMathPara>
    </w:p>
    <w:p w14:paraId="60A1B3A1" w14:textId="77777777" w:rsidR="00EA368D" w:rsidRDefault="00B1384C">
      <w:r>
        <w:t xml:space="preserve">where e is the eccentricity parameter (ECC). The parameter </w:t>
      </w:r>
      <w:r>
        <w:rPr>
          <w:i/>
        </w:rPr>
        <w:t>m</w:t>
      </w:r>
      <w:r>
        <w:rPr>
          <w:i/>
          <w:vertAlign w:val="subscript"/>
        </w:rPr>
        <w:t>0</w:t>
      </w:r>
      <w:r>
        <w:t xml:space="preserve"> is the friction parameter and it is defined as</w:t>
      </w:r>
    </w:p>
    <w:p w14:paraId="36751D34" w14:textId="493661C4" w:rsidR="00EA368D" w:rsidRDefault="00DD0B1A">
      <w:pPr>
        <w:pStyle w:val="lstcEQstyle"/>
      </w:pPr>
      <m:oMathPara>
        <m:oMath>
          <m:sSub>
            <m:sSubPr>
              <m:ctrlPr/>
            </m:sSubPr>
            <m:e>
              <m:r>
                <m:t>m</m:t>
              </m:r>
              <m:ctrlPr>
                <w:rPr>
                  <w:i/>
                </w:rPr>
              </m:ctrlPr>
            </m:e>
            <m:sub>
              <m:r>
                <m:rPr>
                  <m:sty m:val="p"/>
                </m:rPr>
                <m:t>0</m:t>
              </m:r>
            </m:sub>
          </m:sSub>
          <m:r>
            <m:rPr>
              <m:sty m:val="p"/>
            </m:rPr>
            <m:t xml:space="preserve">= </m:t>
          </m:r>
          <m:f>
            <m:fPr>
              <m:ctrlPr/>
            </m:fPr>
            <m:num>
              <m:r>
                <m:rPr>
                  <m:sty m:val="p"/>
                </m:rPr>
                <m:t>3</m:t>
              </m:r>
              <m:d>
                <m:dPr>
                  <m:ctrlPr/>
                </m:dPr>
                <m:e>
                  <m:sSubSup>
                    <m:sSubSupPr>
                      <m:ctrlPr/>
                    </m:sSubSupPr>
                    <m:e>
                      <m:r>
                        <m:t>f</m:t>
                      </m:r>
                    </m:e>
                    <m:sub>
                      <m:r>
                        <m:t>c</m:t>
                      </m:r>
                    </m:sub>
                    <m:sup>
                      <m:r>
                        <m:rPr>
                          <m:sty m:val="p"/>
                        </m:rPr>
                        <m:t>2</m:t>
                      </m:r>
                    </m:sup>
                  </m:sSubSup>
                  <m:r>
                    <m:rPr>
                      <m:sty m:val="p"/>
                    </m:rPr>
                    <m:t>-</m:t>
                  </m:r>
                  <m:sSubSup>
                    <m:sSubSupPr>
                      <m:ctrlPr/>
                    </m:sSubSupPr>
                    <m:e>
                      <m:r>
                        <m:t>f</m:t>
                      </m:r>
                    </m:e>
                    <m:sub>
                      <m:r>
                        <m:t>t</m:t>
                      </m:r>
                    </m:sub>
                    <m:sup>
                      <m:r>
                        <m:rPr>
                          <m:sty m:val="p"/>
                        </m:rPr>
                        <m:t>2</m:t>
                      </m:r>
                    </m:sup>
                  </m:sSubSup>
                </m:e>
              </m:d>
            </m:num>
            <m:den>
              <m:sSub>
                <m:sSubPr>
                  <m:ctrlPr/>
                </m:sSubPr>
                <m:e>
                  <m:r>
                    <m:t>f</m:t>
                  </m:r>
                </m:e>
                <m:sub>
                  <m:r>
                    <m:t>c</m:t>
                  </m:r>
                </m:sub>
              </m:sSub>
              <m:sSub>
                <m:sSubPr>
                  <m:ctrlPr/>
                </m:sSubPr>
                <m:e>
                  <m:r>
                    <m:t>f</m:t>
                  </m:r>
                  <m:ctrlPr>
                    <w:rPr>
                      <w:i/>
                    </w:rPr>
                  </m:ctrlPr>
                </m:e>
                <m:sub>
                  <m:r>
                    <m:t>t</m:t>
                  </m:r>
                </m:sub>
              </m:sSub>
            </m:den>
          </m:f>
          <m:f>
            <m:fPr>
              <m:ctrlPr/>
            </m:fPr>
            <m:num>
              <m:r>
                <m:t>e</m:t>
              </m:r>
              <m:ctrlPr>
                <w:rPr>
                  <w:i/>
                </w:rPr>
              </m:ctrlPr>
            </m:num>
            <m:den>
              <m:r>
                <m:t>e</m:t>
              </m:r>
              <m:r>
                <m:rPr>
                  <m:sty m:val="p"/>
                </m:rPr>
                <m:t>+1</m:t>
              </m:r>
            </m:den>
          </m:f>
        </m:oMath>
      </m:oMathPara>
    </w:p>
    <w:p w14:paraId="45EE1514" w14:textId="77777777" w:rsidR="00EA368D" w:rsidRDefault="00B1384C">
      <w:r>
        <w:t xml:space="preserve">where </w:t>
      </w:r>
      <w:r>
        <w:rPr>
          <w:i/>
        </w:rPr>
        <w:t>f</w:t>
      </w:r>
      <w:r>
        <w:rPr>
          <w:i/>
          <w:vertAlign w:val="subscript"/>
        </w:rPr>
        <w:t>t</w:t>
      </w:r>
      <w:r>
        <w:t xml:space="preserve"> is the tensile strength.</w:t>
      </w:r>
    </w:p>
    <w:p w14:paraId="59AB7B27" w14:textId="77777777" w:rsidR="00EA368D" w:rsidRDefault="00EA368D"/>
    <w:p w14:paraId="22A06DAC" w14:textId="77777777" w:rsidR="00EA368D" w:rsidRDefault="00B1384C">
      <w:r>
        <w:t>The flow rule is non-associative which means that the direction of the plastic flow is not normal to the yield surface. This is important for concrete since an associative flow rule would give an overestimated maximum stress. The plastic potential is given by</w:t>
      </w:r>
    </w:p>
    <w:p w14:paraId="7F9C258A" w14:textId="4F905F57" w:rsidR="00EA368D" w:rsidRDefault="00955D88">
      <w:pPr>
        <w:pStyle w:val="lstcEQstyle"/>
      </w:pPr>
      <m:oMathPara>
        <m:oMath>
          <m:r>
            <m:t>g</m:t>
          </m:r>
          <m:d>
            <m:dPr>
              <m:ctrlPr/>
            </m:dPr>
            <m:e>
              <m:sSub>
                <m:sSubPr>
                  <m:ctrlPr/>
                </m:sSubPr>
                <m:e>
                  <m:r>
                    <m:t>σ</m:t>
                  </m:r>
                </m:e>
                <m:sub>
                  <m:r>
                    <m:t>v</m:t>
                  </m:r>
                </m:sub>
              </m:sSub>
              <m:r>
                <m:t>,ρ,κ</m:t>
              </m:r>
            </m:e>
          </m:d>
          <m:r>
            <m:t>=</m:t>
          </m:r>
          <m:sSup>
            <m:sSupPr>
              <m:ctrlPr/>
            </m:sSupPr>
            <m:e>
              <m:d>
                <m:dPr>
                  <m:begChr m:val="{"/>
                  <m:endChr m:val="}"/>
                  <m:ctrlPr/>
                </m:dPr>
                <m:e>
                  <m:d>
                    <m:dPr>
                      <m:begChr m:val="["/>
                      <m:endChr m:val="]"/>
                      <m:ctrlPr/>
                    </m:dPr>
                    <m:e>
                      <m:r>
                        <m:t>1-</m:t>
                      </m:r>
                      <m:sSub>
                        <m:sSubPr>
                          <m:ctrlPr/>
                        </m:sSubPr>
                        <m:e>
                          <m:r>
                            <m:t>q</m:t>
                          </m:r>
                          <m:ctrlPr>
                            <w:rPr>
                              <w:i/>
                            </w:rPr>
                          </m:ctrlPr>
                        </m:e>
                        <m:sub>
                          <m:r>
                            <m:t>1</m:t>
                          </m:r>
                        </m:sub>
                      </m:sSub>
                      <m:d>
                        <m:dPr>
                          <m:ctrlPr/>
                        </m:dPr>
                        <m:e>
                          <m:r>
                            <m:t>κ</m:t>
                          </m:r>
                        </m:e>
                      </m:d>
                    </m:e>
                  </m:d>
                  <m:sSup>
                    <m:sSupPr>
                      <m:ctrlPr/>
                    </m:sSupPr>
                    <m:e>
                      <m:d>
                        <m:dPr>
                          <m:ctrlPr/>
                        </m:dPr>
                        <m:e>
                          <m:f>
                            <m:fPr>
                              <m:ctrlPr/>
                            </m:fPr>
                            <m:num>
                              <m:r>
                                <m:t>ρ</m:t>
                              </m:r>
                            </m:num>
                            <m:den>
                              <m:rad>
                                <m:radPr>
                                  <m:degHide m:val="1"/>
                                  <m:ctrlPr/>
                                </m:radPr>
                                <m:deg>
                                  <m:ctrlPr>
                                    <w:rPr>
                                      <w:i/>
                                    </w:rPr>
                                  </m:ctrlPr>
                                </m:deg>
                                <m:e>
                                  <m:r>
                                    <m:t>6</m:t>
                                  </m:r>
                                </m:e>
                              </m:rad>
                              <m:sSub>
                                <m:sSubPr>
                                  <m:ctrlPr/>
                                </m:sSubPr>
                                <m:e>
                                  <m:r>
                                    <m:t>f</m:t>
                                  </m:r>
                                  <m:ctrlPr>
                                    <w:rPr>
                                      <w:i/>
                                    </w:rPr>
                                  </m:ctrlPr>
                                </m:e>
                                <m:sub>
                                  <m:r>
                                    <m:t>c</m:t>
                                  </m:r>
                                </m:sub>
                              </m:sSub>
                            </m:den>
                          </m:f>
                          <m:r>
                            <m:t>+</m:t>
                          </m:r>
                          <m:f>
                            <m:fPr>
                              <m:ctrlPr/>
                            </m:fPr>
                            <m:num>
                              <m:sSub>
                                <m:sSubPr>
                                  <m:ctrlPr/>
                                </m:sSubPr>
                                <m:e>
                                  <m:r>
                                    <m:t>σ</m:t>
                                  </m:r>
                                  <m:ctrlPr>
                                    <w:rPr>
                                      <w:i/>
                                    </w:rPr>
                                  </m:ctrlPr>
                                </m:e>
                                <m:sub>
                                  <m:r>
                                    <m:t>v</m:t>
                                  </m:r>
                                </m:sub>
                              </m:sSub>
                              <m:ctrlPr>
                                <w:rPr>
                                  <w:i/>
                                </w:rPr>
                              </m:ctrlPr>
                            </m:num>
                            <m:den>
                              <m:sSub>
                                <m:sSubPr>
                                  <m:ctrlPr/>
                                </m:sSubPr>
                                <m:e>
                                  <m:r>
                                    <m:t>f</m:t>
                                  </m:r>
                                </m:e>
                                <m:sub>
                                  <m:r>
                                    <m:t>c</m:t>
                                  </m:r>
                                </m:sub>
                              </m:sSub>
                            </m:den>
                          </m:f>
                        </m:e>
                      </m:d>
                      <m:ctrlPr>
                        <w:rPr>
                          <w:i/>
                        </w:rPr>
                      </m:ctrlPr>
                    </m:e>
                    <m:sup>
                      <m:r>
                        <m:t>2</m:t>
                      </m:r>
                    </m:sup>
                  </m:sSup>
                  <m:r>
                    <m:t>+</m:t>
                  </m:r>
                  <m:rad>
                    <m:radPr>
                      <m:degHide m:val="1"/>
                      <m:ctrlPr/>
                    </m:radPr>
                    <m:deg>
                      <m:ctrlPr>
                        <w:rPr>
                          <w:i/>
                        </w:rPr>
                      </m:ctrlPr>
                    </m:deg>
                    <m:e>
                      <m:f>
                        <m:fPr>
                          <m:ctrlPr/>
                        </m:fPr>
                        <m:num>
                          <m:r>
                            <m:t>3</m:t>
                          </m:r>
                        </m:num>
                        <m:den>
                          <m:r>
                            <m:t>2</m:t>
                          </m:r>
                        </m:den>
                      </m:f>
                    </m:e>
                  </m:rad>
                  <m:f>
                    <m:fPr>
                      <m:ctrlPr/>
                    </m:fPr>
                    <m:num>
                      <m:r>
                        <m:t>ρ</m:t>
                      </m:r>
                      <m:ctrlPr>
                        <w:rPr>
                          <w:i/>
                        </w:rPr>
                      </m:ctrlPr>
                    </m:num>
                    <m:den>
                      <m:sSub>
                        <m:sSubPr>
                          <m:ctrlPr/>
                        </m:sSubPr>
                        <m:e>
                          <m:r>
                            <m:t>f</m:t>
                          </m:r>
                        </m:e>
                        <m:sub>
                          <m:r>
                            <m:t>c</m:t>
                          </m:r>
                        </m:sub>
                      </m:sSub>
                    </m:den>
                  </m:f>
                </m:e>
              </m:d>
              <m:ctrlPr>
                <w:rPr>
                  <w:i/>
                </w:rPr>
              </m:ctrlPr>
            </m:e>
            <m:sup>
              <m:r>
                <m:t>2</m:t>
              </m:r>
            </m:sup>
          </m:sSup>
          <m:r>
            <m:t>+</m:t>
          </m:r>
          <m:sSub>
            <m:sSubPr>
              <m:ctrlPr/>
            </m:sSubPr>
            <m:e>
              <m:r>
                <m:t>q</m:t>
              </m:r>
              <m:ctrlPr>
                <w:rPr>
                  <w:i/>
                </w:rPr>
              </m:ctrlPr>
            </m:e>
            <m:sub>
              <m:r>
                <m:t>1</m:t>
              </m:r>
            </m:sub>
          </m:sSub>
          <m:d>
            <m:dPr>
              <m:ctrlPr/>
            </m:dPr>
            <m:e>
              <m:r>
                <m:t>κ</m:t>
              </m:r>
            </m:e>
          </m:d>
          <m:d>
            <m:dPr>
              <m:ctrlPr/>
            </m:dPr>
            <m:e>
              <m:f>
                <m:fPr>
                  <m:ctrlPr/>
                </m:fPr>
                <m:num>
                  <m:sSub>
                    <m:sSubPr>
                      <m:ctrlPr/>
                    </m:sSubPr>
                    <m:e>
                      <m:r>
                        <m:t>m</m:t>
                      </m:r>
                    </m:e>
                    <m:sub>
                      <m:r>
                        <m:t>0</m:t>
                      </m:r>
                    </m:sub>
                  </m:sSub>
                  <m:r>
                    <m:t>ρ</m:t>
                  </m:r>
                </m:num>
                <m:den>
                  <m:rad>
                    <m:radPr>
                      <m:degHide m:val="1"/>
                      <m:ctrlPr/>
                    </m:radPr>
                    <m:deg>
                      <m:ctrlPr>
                        <w:rPr>
                          <w:i/>
                        </w:rPr>
                      </m:ctrlPr>
                    </m:deg>
                    <m:e>
                      <m:r>
                        <m:t>6</m:t>
                      </m:r>
                    </m:e>
                  </m:rad>
                  <m:sSub>
                    <m:sSubPr>
                      <m:ctrlPr/>
                    </m:sSubPr>
                    <m:e>
                      <m:r>
                        <m:t>f</m:t>
                      </m:r>
                      <m:ctrlPr>
                        <w:rPr>
                          <w:i/>
                        </w:rPr>
                      </m:ctrlPr>
                    </m:e>
                    <m:sub>
                      <m:r>
                        <m:t>c</m:t>
                      </m:r>
                    </m:sub>
                  </m:sSub>
                </m:den>
              </m:f>
              <m:r>
                <m:t>+</m:t>
              </m:r>
              <m:f>
                <m:fPr>
                  <m:ctrlPr/>
                </m:fPr>
                <m:num>
                  <m:sSub>
                    <m:sSubPr>
                      <m:ctrlPr/>
                    </m:sSubPr>
                    <m:e>
                      <m:r>
                        <m:t>m</m:t>
                      </m:r>
                    </m:e>
                    <m:sub>
                      <m:r>
                        <m:t>g</m:t>
                      </m:r>
                    </m:sub>
                  </m:sSub>
                  <m:d>
                    <m:dPr>
                      <m:ctrlPr/>
                    </m:dPr>
                    <m:e>
                      <m:sSub>
                        <m:sSubPr>
                          <m:ctrlPr/>
                        </m:sSubPr>
                        <m:e>
                          <m:r>
                            <m:t>σ</m:t>
                          </m:r>
                        </m:e>
                        <m:sub>
                          <m:r>
                            <m:t>v</m:t>
                          </m:r>
                        </m:sub>
                      </m:sSub>
                      <m:r>
                        <m:t>,κ</m:t>
                      </m:r>
                    </m:e>
                  </m:d>
                  <m:ctrlPr>
                    <w:rPr>
                      <w:i/>
                    </w:rPr>
                  </m:ctrlPr>
                </m:num>
                <m:den>
                  <m:sSub>
                    <m:sSubPr>
                      <m:ctrlPr/>
                    </m:sSubPr>
                    <m:e>
                      <m:r>
                        <m:t>f</m:t>
                      </m:r>
                    </m:e>
                    <m:sub>
                      <m:r>
                        <m:t>c</m:t>
                      </m:r>
                    </m:sub>
                  </m:sSub>
                </m:den>
              </m:f>
            </m:e>
          </m:d>
        </m:oMath>
      </m:oMathPara>
    </w:p>
    <w:p w14:paraId="245918F8" w14:textId="77777777" w:rsidR="00EA368D" w:rsidRDefault="00B1384C">
      <w:r>
        <w:t xml:space="preserve">where </w:t>
      </w:r>
    </w:p>
    <w:p w14:paraId="091FA30F" w14:textId="77777777" w:rsidR="00EA368D" w:rsidRDefault="00DD0B1A">
      <w:pPr>
        <w:pStyle w:val="lstcEQstyle"/>
      </w:pPr>
      <m:oMathPara>
        <m:oMath>
          <m:sSub>
            <m:sSubPr>
              <m:ctrlPr/>
            </m:sSubPr>
            <m:e>
              <m:r>
                <m:t>m</m:t>
              </m:r>
            </m:e>
            <m:sub>
              <m:r>
                <m:t>g</m:t>
              </m:r>
            </m:sub>
          </m:sSub>
          <m:d>
            <m:dPr>
              <m:ctrlPr/>
            </m:dPr>
            <m:e>
              <m:sSub>
                <m:sSubPr>
                  <m:ctrlPr/>
                </m:sSubPr>
                <m:e>
                  <m:r>
                    <m:t>σ</m:t>
                  </m:r>
                </m:e>
                <m:sub>
                  <m:r>
                    <m:t>v</m:t>
                  </m:r>
                </m:sub>
              </m:sSub>
              <m:r>
                <m:rPr>
                  <m:sty m:val="p"/>
                </m:rPr>
                <m:t>,</m:t>
              </m:r>
              <m:r>
                <m:t>κ</m:t>
              </m:r>
            </m:e>
          </m:d>
          <m:r>
            <m:rPr>
              <m:sty m:val="p"/>
            </m:rPr>
            <m:t>=</m:t>
          </m:r>
          <m:sSub>
            <m:sSubPr>
              <m:ctrlPr/>
            </m:sSubPr>
            <m:e>
              <m:r>
                <m:t>A</m:t>
              </m:r>
            </m:e>
            <m:sub>
              <m:r>
                <m:t>g</m:t>
              </m:r>
            </m:sub>
          </m:sSub>
          <m:d>
            <m:dPr>
              <m:ctrlPr/>
            </m:dPr>
            <m:e>
              <m:r>
                <m:t>κ</m:t>
              </m:r>
            </m:e>
          </m:d>
          <m:sSub>
            <m:sSubPr>
              <m:ctrlPr/>
            </m:sSubPr>
            <m:e>
              <m:r>
                <m:t>B</m:t>
              </m:r>
            </m:e>
            <m:sub>
              <m:r>
                <m:t>g</m:t>
              </m:r>
            </m:sub>
          </m:sSub>
          <m:d>
            <m:dPr>
              <m:ctrlPr/>
            </m:dPr>
            <m:e>
              <m:r>
                <m:t>κ</m:t>
              </m:r>
            </m:e>
          </m:d>
          <m:sSub>
            <m:sSubPr>
              <m:ctrlPr/>
            </m:sSubPr>
            <m:e>
              <m:r>
                <m:t>f</m:t>
              </m:r>
            </m:e>
            <m:sub>
              <m:r>
                <m:t>c</m:t>
              </m:r>
            </m:sub>
          </m:sSub>
          <m:sSup>
            <m:sSupPr>
              <m:ctrlPr/>
            </m:sSupPr>
            <m:e>
              <m:r>
                <m:t>e</m:t>
              </m:r>
            </m:e>
            <m:sup>
              <m:f>
                <m:fPr>
                  <m:ctrlPr/>
                </m:fPr>
                <m:num>
                  <m:sSub>
                    <m:sSubPr>
                      <m:ctrlPr/>
                    </m:sSubPr>
                    <m:e>
                      <m:r>
                        <m:t>σ</m:t>
                      </m:r>
                    </m:e>
                    <m:sub>
                      <m:r>
                        <m:t>v</m:t>
                      </m:r>
                    </m:sub>
                  </m:sSub>
                  <m:r>
                    <m:rPr>
                      <m:sty m:val="p"/>
                    </m:rPr>
                    <m:t>-</m:t>
                  </m:r>
                  <m:sSub>
                    <m:sSubPr>
                      <m:ctrlPr/>
                    </m:sSubPr>
                    <m:e>
                      <m:r>
                        <m:t>q</m:t>
                      </m:r>
                    </m:e>
                    <m:sub>
                      <m:r>
                        <m:rPr>
                          <m:sty m:val="p"/>
                        </m:rPr>
                        <m:t>2</m:t>
                      </m:r>
                    </m:sub>
                  </m:sSub>
                  <m:sSub>
                    <m:sSubPr>
                      <m:ctrlPr/>
                    </m:sSubPr>
                    <m:e>
                      <m:r>
                        <m:t>f</m:t>
                      </m:r>
                    </m:e>
                    <m:sub>
                      <m:r>
                        <m:t>t</m:t>
                      </m:r>
                    </m:sub>
                  </m:sSub>
                  <m:r>
                    <m:rPr>
                      <m:sty m:val="p"/>
                    </m:rPr>
                    <m:t>/3</m:t>
                  </m:r>
                </m:num>
                <m:den>
                  <m:sSub>
                    <m:sSubPr>
                      <m:ctrlPr/>
                    </m:sSubPr>
                    <m:e>
                      <m:r>
                        <m:t>B</m:t>
                      </m:r>
                    </m:e>
                    <m:sub>
                      <m:r>
                        <m:t>g</m:t>
                      </m:r>
                    </m:sub>
                  </m:sSub>
                  <m:sSub>
                    <m:sSubPr>
                      <m:ctrlPr/>
                    </m:sSubPr>
                    <m:e>
                      <m:r>
                        <m:t>f</m:t>
                      </m:r>
                    </m:e>
                    <m:sub>
                      <m:r>
                        <m:t>c</m:t>
                      </m:r>
                    </m:sub>
                  </m:sSub>
                </m:den>
              </m:f>
            </m:sup>
          </m:sSup>
        </m:oMath>
      </m:oMathPara>
    </w:p>
    <w:p w14:paraId="1DBF3C6F" w14:textId="77777777" w:rsidR="00EA368D" w:rsidRDefault="00B1384C">
      <w:r>
        <w:t>and</w:t>
      </w:r>
    </w:p>
    <w:p w14:paraId="4C7E3AD3" w14:textId="77777777" w:rsidR="00EA368D" w:rsidRDefault="00DD0B1A">
      <w:pPr>
        <w:pStyle w:val="lstcEQstyle"/>
      </w:pPr>
      <m:oMathPara>
        <m:oMath>
          <m:sSub>
            <m:sSubPr>
              <m:ctrlPr/>
            </m:sSubPr>
            <m:e>
              <m:r>
                <m:t>A</m:t>
              </m:r>
            </m:e>
            <m:sub>
              <m:r>
                <m:t>g</m:t>
              </m:r>
            </m:sub>
          </m:sSub>
          <m:r>
            <m:rPr>
              <m:sty m:val="p"/>
            </m:rPr>
            <m:t>=</m:t>
          </m:r>
          <m:f>
            <m:fPr>
              <m:ctrlPr/>
            </m:fPr>
            <m:num>
              <m:r>
                <m:rPr>
                  <m:sty m:val="p"/>
                </m:rPr>
                <m:t>3</m:t>
              </m:r>
              <m:sSub>
                <m:sSubPr>
                  <m:ctrlPr/>
                </m:sSubPr>
                <m:e>
                  <m:r>
                    <m:t>f</m:t>
                  </m:r>
                </m:e>
                <m:sub>
                  <m:r>
                    <m:t>t</m:t>
                  </m:r>
                </m:sub>
              </m:sSub>
              <m:sSub>
                <m:sSubPr>
                  <m:ctrlPr/>
                </m:sSubPr>
                <m:e>
                  <m:r>
                    <m:t>q</m:t>
                  </m:r>
                </m:e>
                <m:sub>
                  <m:r>
                    <m:rPr>
                      <m:sty m:val="p"/>
                    </m:rPr>
                    <m:t>2</m:t>
                  </m:r>
                </m:sub>
              </m:sSub>
              <m:r>
                <m:rPr>
                  <m:sty m:val="p"/>
                </m:rPr>
                <m:t>(</m:t>
              </m:r>
              <m:r>
                <m:t>κ</m:t>
              </m:r>
              <m:r>
                <m:rPr>
                  <m:sty m:val="p"/>
                </m:rPr>
                <m:t>)</m:t>
              </m:r>
            </m:num>
            <m:den>
              <m:sSub>
                <m:sSubPr>
                  <m:ctrlPr/>
                </m:sSubPr>
                <m:e>
                  <m:r>
                    <m:t>f</m:t>
                  </m:r>
                </m:e>
                <m:sub>
                  <m:r>
                    <m:t>c</m:t>
                  </m:r>
                </m:sub>
              </m:sSub>
            </m:den>
          </m:f>
          <m:r>
            <m:rPr>
              <m:sty m:val="p"/>
            </m:rPr>
            <m:t>+</m:t>
          </m:r>
          <m:f>
            <m:fPr>
              <m:ctrlPr/>
            </m:fPr>
            <m:num>
              <m:sSub>
                <m:sSubPr>
                  <m:ctrlPr/>
                </m:sSubPr>
                <m:e>
                  <m:r>
                    <m:t>m</m:t>
                  </m:r>
                </m:e>
                <m:sub>
                  <m:r>
                    <m:rPr>
                      <m:sty m:val="p"/>
                    </m:rPr>
                    <m:t>0</m:t>
                  </m:r>
                </m:sub>
              </m:sSub>
            </m:num>
            <m:den>
              <m:r>
                <m:rPr>
                  <m:sty m:val="p"/>
                </m:rPr>
                <m:t>2</m:t>
              </m:r>
            </m:den>
          </m:f>
          <m:r>
            <m:rPr>
              <m:sty m:val="p"/>
            </m:rPr>
            <m:t xml:space="preserve">,  </m:t>
          </m:r>
          <m:sSub>
            <m:sSubPr>
              <m:ctrlPr/>
            </m:sSubPr>
            <m:e>
              <m:r>
                <m:t>B</m:t>
              </m:r>
            </m:e>
            <m:sub>
              <m:r>
                <m:t>g</m:t>
              </m:r>
            </m:sub>
          </m:sSub>
          <m:r>
            <m:rPr>
              <m:sty m:val="p"/>
            </m:rPr>
            <m:t>=</m:t>
          </m:r>
          <m:f>
            <m:fPr>
              <m:ctrlPr/>
            </m:fPr>
            <m:num>
              <m:sSub>
                <m:sSubPr>
                  <m:ctrlPr/>
                </m:sSubPr>
                <m:e>
                  <m:r>
                    <m:t>q</m:t>
                  </m:r>
                </m:e>
                <m:sub>
                  <m:r>
                    <m:rPr>
                      <m:sty m:val="p"/>
                    </m:rPr>
                    <m:t>2</m:t>
                  </m:r>
                </m:sub>
              </m:sSub>
              <m:r>
                <m:rPr>
                  <m:sty m:val="p"/>
                </m:rPr>
                <m:t>(</m:t>
              </m:r>
              <m:r>
                <m:t>κ</m:t>
              </m:r>
              <m:r>
                <m:rPr>
                  <m:sty m:val="p"/>
                </m:rPr>
                <m:t>)</m:t>
              </m:r>
            </m:num>
            <m:den>
              <m:r>
                <m:rPr>
                  <m:sty m:val="p"/>
                </m:rPr>
                <m:t>3</m:t>
              </m:r>
            </m:den>
          </m:f>
          <m:f>
            <m:fPr>
              <m:ctrlPr/>
            </m:fPr>
            <m:num>
              <m:r>
                <m:rPr>
                  <m:sty m:val="p"/>
                </m:rPr>
                <m:t>1+</m:t>
              </m:r>
              <m:sSub>
                <m:sSubPr>
                  <m:ctrlPr/>
                </m:sSubPr>
                <m:e>
                  <m:r>
                    <m:t>f</m:t>
                  </m:r>
                </m:e>
                <m:sub>
                  <m:r>
                    <m:t>t</m:t>
                  </m:r>
                </m:sub>
              </m:sSub>
              <m:r>
                <m:rPr>
                  <m:sty m:val="p"/>
                </m:rPr>
                <m:t>/</m:t>
              </m:r>
              <m:sSub>
                <m:sSubPr>
                  <m:ctrlPr/>
                </m:sSubPr>
                <m:e>
                  <m:r>
                    <m:t>f</m:t>
                  </m:r>
                </m:e>
                <m:sub>
                  <m:r>
                    <m:t>c</m:t>
                  </m:r>
                </m:sub>
              </m:sSub>
            </m:num>
            <m:den>
              <m:func>
                <m:funcPr>
                  <m:ctrlPr/>
                </m:funcPr>
                <m:fName>
                  <m:r>
                    <m:rPr>
                      <m:sty m:val="p"/>
                    </m:rPr>
                    <m:t>ln</m:t>
                  </m:r>
                </m:fName>
                <m:e>
                  <m:f>
                    <m:fPr>
                      <m:ctrlPr/>
                    </m:fPr>
                    <m:num>
                      <m:sSub>
                        <m:sSubPr>
                          <m:ctrlPr/>
                        </m:sSubPr>
                        <m:e>
                          <m:r>
                            <m:t>A</m:t>
                          </m:r>
                        </m:e>
                        <m:sub>
                          <m:r>
                            <m:t>g</m:t>
                          </m:r>
                        </m:sub>
                      </m:sSub>
                    </m:num>
                    <m:den>
                      <m:r>
                        <m:rPr>
                          <m:sty m:val="p"/>
                        </m:rPr>
                        <m:t>3</m:t>
                      </m:r>
                      <m:sSub>
                        <m:sSubPr>
                          <m:ctrlPr/>
                        </m:sSubPr>
                        <m:e>
                          <m:r>
                            <m:t>q</m:t>
                          </m:r>
                        </m:e>
                        <m:sub>
                          <m:r>
                            <m:rPr>
                              <m:sty m:val="p"/>
                            </m:rPr>
                            <m:t>2</m:t>
                          </m:r>
                        </m:sub>
                      </m:sSub>
                      <m:r>
                        <m:rPr>
                          <m:sty m:val="p"/>
                        </m:rPr>
                        <m:t>+</m:t>
                      </m:r>
                      <m:f>
                        <m:fPr>
                          <m:ctrlPr/>
                        </m:fPr>
                        <m:num>
                          <m:sSub>
                            <m:sSubPr>
                              <m:ctrlPr/>
                            </m:sSubPr>
                            <m:e>
                              <m:r>
                                <m:t>m</m:t>
                              </m:r>
                            </m:e>
                            <m:sub>
                              <m:r>
                                <m:rPr>
                                  <m:sty m:val="p"/>
                                </m:rPr>
                                <m:t>0</m:t>
                              </m:r>
                            </m:sub>
                          </m:sSub>
                        </m:num>
                        <m:den>
                          <m:r>
                            <m:rPr>
                              <m:sty m:val="p"/>
                            </m:rPr>
                            <m:t>2</m:t>
                          </m:r>
                        </m:den>
                      </m:f>
                    </m:den>
                  </m:f>
                  <m:r>
                    <m:rPr>
                      <m:sty m:val="p"/>
                    </m:rPr>
                    <m:t xml:space="preserve"> +</m:t>
                  </m:r>
                  <m:func>
                    <m:funcPr>
                      <m:ctrlPr/>
                    </m:funcPr>
                    <m:fName>
                      <m:r>
                        <m:rPr>
                          <m:sty m:val="p"/>
                        </m:rPr>
                        <m:t>ln</m:t>
                      </m:r>
                    </m:fName>
                    <m:e>
                      <m:d>
                        <m:dPr>
                          <m:ctrlPr/>
                        </m:dPr>
                        <m:e>
                          <m:f>
                            <m:fPr>
                              <m:ctrlPr/>
                            </m:fPr>
                            <m:num>
                              <m:sSub>
                                <m:sSubPr>
                                  <m:ctrlPr/>
                                </m:sSubPr>
                                <m:e>
                                  <m:r>
                                    <m:t>D</m:t>
                                  </m:r>
                                </m:e>
                                <m:sub>
                                  <m:r>
                                    <m:t>f</m:t>
                                  </m:r>
                                </m:sub>
                              </m:sSub>
                              <m:r>
                                <m:rPr>
                                  <m:sty m:val="p"/>
                                </m:rPr>
                                <m:t>+1</m:t>
                              </m:r>
                            </m:num>
                            <m:den>
                              <m:r>
                                <m:rPr>
                                  <m:sty m:val="p"/>
                                </m:rPr>
                                <m:t>2</m:t>
                              </m:r>
                              <m:sSub>
                                <m:sSubPr>
                                  <m:ctrlPr/>
                                </m:sSubPr>
                                <m:e>
                                  <m:r>
                                    <m:t>D</m:t>
                                  </m:r>
                                </m:e>
                                <m:sub>
                                  <m:r>
                                    <m:t>f</m:t>
                                  </m:r>
                                </m:sub>
                              </m:sSub>
                              <m:r>
                                <m:rPr>
                                  <m:sty m:val="p"/>
                                </m:rPr>
                                <m:t>-1</m:t>
                              </m:r>
                            </m:den>
                          </m:f>
                        </m:e>
                      </m:d>
                    </m:e>
                  </m:func>
                </m:e>
              </m:func>
            </m:den>
          </m:f>
        </m:oMath>
      </m:oMathPara>
    </w:p>
    <w:p w14:paraId="21A39BF4" w14:textId="77777777" w:rsidR="00EA368D" w:rsidRDefault="00B1384C">
      <w:r>
        <w:t xml:space="preserve">The hardening laws </w:t>
      </w:r>
      <w:r>
        <w:rPr>
          <w:i/>
        </w:rPr>
        <w:t>q</w:t>
      </w:r>
      <w:r>
        <w:rPr>
          <w:i/>
          <w:vertAlign w:val="subscript"/>
        </w:rPr>
        <w:t>1</w:t>
      </w:r>
      <w:r>
        <w:rPr>
          <w:vertAlign w:val="subscript"/>
        </w:rPr>
        <w:t xml:space="preserve"> </w:t>
      </w:r>
      <w:r>
        <w:t xml:space="preserve">and </w:t>
      </w:r>
      <w:r>
        <w:rPr>
          <w:i/>
        </w:rPr>
        <w:t>q</w:t>
      </w:r>
      <w:r>
        <w:rPr>
          <w:i/>
          <w:vertAlign w:val="subscript"/>
        </w:rPr>
        <w:t>2</w:t>
      </w:r>
      <w:r>
        <w:t xml:space="preserve"> control the shape of the yield surface and the plastic potential, and they are defined as</w:t>
      </w:r>
      <w:bookmarkStart w:id="0" w:name="_GoBack"/>
      <w:bookmarkEnd w:id="0"/>
    </w:p>
    <w:p w14:paraId="1CA29751" w14:textId="77777777" w:rsidR="00EA368D" w:rsidRDefault="00DD0B1A">
      <w:pPr>
        <w:pStyle w:val="lstcEQstyle"/>
      </w:pPr>
      <m:oMathPara>
        <m:oMath>
          <m:sSub>
            <m:sSubPr>
              <m:ctrlPr/>
            </m:sSubPr>
            <m:e>
              <m:r>
                <m:t>q</m:t>
              </m:r>
            </m:e>
            <m:sub>
              <m:r>
                <m:rPr>
                  <m:sty m:val="p"/>
                </m:rPr>
                <m:t>1</m:t>
              </m:r>
            </m:sub>
          </m:sSub>
          <m:d>
            <m:dPr>
              <m:ctrlPr/>
            </m:dPr>
            <m:e>
              <m:r>
                <m:t>κ</m:t>
              </m:r>
            </m:e>
          </m:d>
          <m:r>
            <m:rPr>
              <m:sty m:val="p"/>
            </m:rPr>
            <m:t>=</m:t>
          </m:r>
          <m:sSub>
            <m:sSubPr>
              <m:ctrlPr/>
            </m:sSubPr>
            <m:e>
              <m:r>
                <m:t>q</m:t>
              </m:r>
            </m:e>
            <m:sub>
              <m:r>
                <m:t>h</m:t>
              </m:r>
              <m:r>
                <m:rPr>
                  <m:sty m:val="p"/>
                </m:rPr>
                <m:t>0</m:t>
              </m:r>
            </m:sub>
          </m:sSub>
          <m:r>
            <m:rPr>
              <m:sty m:val="p"/>
            </m:rPr>
            <m:t>+</m:t>
          </m:r>
          <m:d>
            <m:dPr>
              <m:ctrlPr/>
            </m:dPr>
            <m:e>
              <m:r>
                <m:rPr>
                  <m:sty m:val="p"/>
                </m:rPr>
                <m:t>1-</m:t>
              </m:r>
              <m:sSub>
                <m:sSubPr>
                  <m:ctrlPr/>
                </m:sSubPr>
                <m:e>
                  <m:r>
                    <m:t>q</m:t>
                  </m:r>
                </m:e>
                <m:sub>
                  <m:r>
                    <m:t>h</m:t>
                  </m:r>
                  <m:r>
                    <m:rPr>
                      <m:sty m:val="p"/>
                    </m:rPr>
                    <m:t>0</m:t>
                  </m:r>
                </m:sub>
              </m:sSub>
            </m:e>
          </m:d>
          <m:d>
            <m:dPr>
              <m:ctrlPr/>
            </m:dPr>
            <m:e>
              <m:sSup>
                <m:sSupPr>
                  <m:ctrlPr/>
                </m:sSupPr>
                <m:e>
                  <m:r>
                    <m:t>κ</m:t>
                  </m:r>
                </m:e>
                <m:sup>
                  <m:r>
                    <m:rPr>
                      <m:sty m:val="p"/>
                    </m:rPr>
                    <m:t>3</m:t>
                  </m:r>
                </m:sup>
              </m:sSup>
              <m:r>
                <m:rPr>
                  <m:sty m:val="p"/>
                </m:rPr>
                <m:t>-3</m:t>
              </m:r>
              <m:sSup>
                <m:sSupPr>
                  <m:ctrlPr/>
                </m:sSupPr>
                <m:e>
                  <m:r>
                    <m:t>κ</m:t>
                  </m:r>
                </m:e>
                <m:sup>
                  <m:r>
                    <m:rPr>
                      <m:sty m:val="p"/>
                    </m:rPr>
                    <m:t>2</m:t>
                  </m:r>
                </m:sup>
              </m:sSup>
              <m:r>
                <m:rPr>
                  <m:sty m:val="p"/>
                </m:rPr>
                <m:t>+3</m:t>
              </m:r>
              <m:r>
                <m:t>κ</m:t>
              </m:r>
            </m:e>
          </m:d>
          <m:r>
            <m:rPr>
              <m:sty m:val="p"/>
            </m:rPr>
            <m:t>-</m:t>
          </m:r>
          <m:sSub>
            <m:sSubPr>
              <m:ctrlPr/>
            </m:sSubPr>
            <m:e>
              <m:r>
                <m:t>H</m:t>
              </m:r>
            </m:e>
            <m:sub>
              <m:r>
                <m:t>p</m:t>
              </m:r>
            </m:sub>
          </m:sSub>
          <m:d>
            <m:dPr>
              <m:ctrlPr/>
            </m:dPr>
            <m:e>
              <m:sSup>
                <m:sSupPr>
                  <m:ctrlPr/>
                </m:sSupPr>
                <m:e>
                  <m:r>
                    <m:t>κ</m:t>
                  </m:r>
                </m:e>
                <m:sup>
                  <m:r>
                    <m:rPr>
                      <m:sty m:val="p"/>
                    </m:rPr>
                    <m:t>3</m:t>
                  </m:r>
                </m:sup>
              </m:sSup>
              <m:r>
                <m:rPr>
                  <m:sty m:val="p"/>
                </m:rPr>
                <m:t>-3</m:t>
              </m:r>
              <m:sSup>
                <m:sSupPr>
                  <m:ctrlPr/>
                </m:sSupPr>
                <m:e>
                  <m:r>
                    <m:t>κ</m:t>
                  </m:r>
                </m:e>
                <m:sup>
                  <m:r>
                    <m:rPr>
                      <m:sty m:val="p"/>
                    </m:rPr>
                    <m:t>2</m:t>
                  </m:r>
                </m:sup>
              </m:sSup>
              <m:r>
                <m:rPr>
                  <m:sty m:val="p"/>
                </m:rPr>
                <m:t>+2</m:t>
              </m:r>
              <m:r>
                <m:t>κ</m:t>
              </m:r>
            </m:e>
          </m:d>
          <m:r>
            <m:rPr>
              <m:sty m:val="p"/>
            </m:rPr>
            <m:t xml:space="preserve">,  </m:t>
          </m:r>
          <m:r>
            <m:t>κ</m:t>
          </m:r>
          <m:r>
            <m:rPr>
              <m:sty m:val="p"/>
            </m:rPr>
            <m:t>&lt;1</m:t>
          </m:r>
        </m:oMath>
      </m:oMathPara>
    </w:p>
    <w:p w14:paraId="2493B054" w14:textId="77777777" w:rsidR="00EA368D" w:rsidRDefault="00DD0B1A">
      <w:pPr>
        <w:pStyle w:val="lstcEQstyle"/>
      </w:pPr>
      <m:oMathPara>
        <m:oMath>
          <m:sSub>
            <m:sSubPr>
              <m:ctrlPr/>
            </m:sSubPr>
            <m:e>
              <m:r>
                <m:t>q</m:t>
              </m:r>
            </m:e>
            <m:sub>
              <m:r>
                <m:rPr>
                  <m:sty m:val="p"/>
                </m:rPr>
                <m:t>1</m:t>
              </m:r>
            </m:sub>
          </m:sSub>
          <m:d>
            <m:dPr>
              <m:ctrlPr/>
            </m:dPr>
            <m:e>
              <m:r>
                <m:t>κ</m:t>
              </m:r>
            </m:e>
          </m:d>
          <m:r>
            <m:rPr>
              <m:sty m:val="p"/>
            </m:rPr>
            <m:t xml:space="preserve">=1,                                                                                                              </m:t>
          </m:r>
          <m:r>
            <m:t>κ</m:t>
          </m:r>
          <m:r>
            <m:rPr>
              <m:sty m:val="p"/>
            </m:rPr>
            <m:t>≥1</m:t>
          </m:r>
        </m:oMath>
      </m:oMathPara>
    </w:p>
    <w:p w14:paraId="50E05F4E" w14:textId="77777777" w:rsidR="00EA368D" w:rsidRDefault="00DD0B1A">
      <w:pPr>
        <w:pStyle w:val="lstcEQstyle"/>
      </w:pPr>
      <m:oMathPara>
        <m:oMath>
          <m:sSub>
            <m:sSubPr>
              <m:ctrlPr/>
            </m:sSubPr>
            <m:e>
              <m:r>
                <m:t>q</m:t>
              </m:r>
            </m:e>
            <m:sub>
              <m:r>
                <m:rPr>
                  <m:sty m:val="p"/>
                </m:rPr>
                <m:t>2</m:t>
              </m:r>
            </m:sub>
          </m:sSub>
          <m:d>
            <m:dPr>
              <m:ctrlPr/>
            </m:dPr>
            <m:e>
              <m:r>
                <m:t>κ</m:t>
              </m:r>
            </m:e>
          </m:d>
          <m:r>
            <m:rPr>
              <m:sty m:val="p"/>
            </m:rPr>
            <m:t xml:space="preserve">=1,                                                                                                              </m:t>
          </m:r>
          <m:r>
            <m:t>κ</m:t>
          </m:r>
          <m:r>
            <m:rPr>
              <m:sty m:val="p"/>
            </m:rPr>
            <m:t>&lt;1</m:t>
          </m:r>
        </m:oMath>
      </m:oMathPara>
    </w:p>
    <w:p w14:paraId="4AB5168A" w14:textId="77777777" w:rsidR="00EA368D" w:rsidRDefault="00DD0B1A">
      <w:pPr>
        <w:pStyle w:val="lstcEQstyle"/>
      </w:pPr>
      <m:oMathPara>
        <m:oMath>
          <m:sSub>
            <m:sSubPr>
              <m:ctrlPr/>
            </m:sSubPr>
            <m:e>
              <m:r>
                <m:t>q</m:t>
              </m:r>
            </m:e>
            <m:sub>
              <m:r>
                <m:rPr>
                  <m:sty m:val="p"/>
                </m:rPr>
                <m:t>2</m:t>
              </m:r>
            </m:sub>
          </m:sSub>
          <m:d>
            <m:dPr>
              <m:ctrlPr/>
            </m:dPr>
            <m:e>
              <m:r>
                <m:t>κ</m:t>
              </m:r>
            </m:e>
          </m:d>
          <m:r>
            <m:rPr>
              <m:sty m:val="p"/>
            </m:rPr>
            <m:t>=1+</m:t>
          </m:r>
          <m:sSub>
            <m:sSubPr>
              <m:ctrlPr/>
            </m:sSubPr>
            <m:e>
              <m:r>
                <m:t>H</m:t>
              </m:r>
            </m:e>
            <m:sub>
              <m:r>
                <m:t>p</m:t>
              </m:r>
            </m:sub>
          </m:sSub>
          <m:d>
            <m:dPr>
              <m:ctrlPr/>
            </m:dPr>
            <m:e>
              <m:r>
                <m:t>κ</m:t>
              </m:r>
              <m:r>
                <m:rPr>
                  <m:sty m:val="p"/>
                </m:rPr>
                <m:t>-1</m:t>
              </m:r>
            </m:e>
          </m:d>
          <m:r>
            <m:rPr>
              <m:sty m:val="p"/>
            </m:rPr>
            <m:t xml:space="preserve">,                                                                                     </m:t>
          </m:r>
          <m:r>
            <m:t>κ</m:t>
          </m:r>
          <m:r>
            <m:rPr>
              <m:sty m:val="p"/>
            </m:rPr>
            <m:t>≥1</m:t>
          </m:r>
        </m:oMath>
      </m:oMathPara>
    </w:p>
    <w:p w14:paraId="202E98DB" w14:textId="77777777" w:rsidR="00EA368D" w:rsidRDefault="00B1384C">
      <w:r>
        <w:t>The evolution for the hardening variable is given by</w:t>
      </w:r>
    </w:p>
    <w:p w14:paraId="36AAD28A" w14:textId="77777777" w:rsidR="00EA368D" w:rsidRDefault="00DD0B1A">
      <w:pPr>
        <w:pStyle w:val="lstcEQstyle"/>
      </w:pPr>
      <m:oMathPara>
        <m:oMath>
          <m:acc>
            <m:accPr>
              <m:chr m:val="̇"/>
              <m:ctrlPr/>
            </m:accPr>
            <m:e>
              <m:r>
                <m:t>κ</m:t>
              </m:r>
            </m:e>
          </m:acc>
          <m:r>
            <m:t>=</m:t>
          </m:r>
          <m:f>
            <m:fPr>
              <m:ctrlPr/>
            </m:fPr>
            <m:num>
              <m:r>
                <m:t>4</m:t>
              </m:r>
              <m:acc>
                <m:accPr>
                  <m:chr m:val="̇"/>
                  <m:ctrlPr/>
                </m:accPr>
                <m:e>
                  <m:r>
                    <m:t>λ</m:t>
                  </m:r>
                </m:e>
              </m:acc>
              <m:func>
                <m:funcPr>
                  <m:ctrlPr/>
                </m:funcPr>
                <m:fName>
                  <m:sSup>
                    <m:sSupPr>
                      <m:ctrlPr/>
                    </m:sSupPr>
                    <m:e>
                      <m:r>
                        <m:rPr>
                          <m:sty m:val="p"/>
                        </m:rPr>
                        <m:t>cos</m:t>
                      </m:r>
                    </m:e>
                    <m:sup>
                      <m:r>
                        <m:t>2</m:t>
                      </m:r>
                    </m:sup>
                  </m:sSup>
                </m:fName>
                <m:e>
                  <m:r>
                    <m:t>θ</m:t>
                  </m:r>
                </m:e>
              </m:func>
            </m:num>
            <m:den>
              <m:sSub>
                <m:sSubPr>
                  <m:ctrlPr/>
                </m:sSubPr>
                <m:e>
                  <m:r>
                    <m:t>x</m:t>
                  </m:r>
                </m:e>
                <m:sub>
                  <m:r>
                    <m:t>h</m:t>
                  </m:r>
                </m:sub>
              </m:sSub>
              <m:r>
                <m:t>(</m:t>
              </m:r>
              <m:sSub>
                <m:sSubPr>
                  <m:ctrlPr/>
                </m:sSubPr>
                <m:e>
                  <m:r>
                    <m:t>σ</m:t>
                  </m:r>
                </m:e>
                <m:sub>
                  <m:r>
                    <m:t>v</m:t>
                  </m:r>
                </m:sub>
              </m:sSub>
              <m:r>
                <m:t>)</m:t>
              </m:r>
            </m:den>
          </m:f>
          <m:d>
            <m:dPr>
              <m:begChr m:val="‖"/>
              <m:endChr m:val="‖"/>
              <m:ctrlPr/>
            </m:dPr>
            <m:e>
              <m:f>
                <m:fPr>
                  <m:ctrlPr/>
                </m:fPr>
                <m:num>
                  <m:r>
                    <m:t>dg</m:t>
                  </m:r>
                </m:num>
                <m:den>
                  <m:r>
                    <m:t>dσ</m:t>
                  </m:r>
                </m:den>
              </m:f>
            </m:e>
          </m:d>
        </m:oMath>
      </m:oMathPara>
    </w:p>
    <w:p w14:paraId="525BCED3" w14:textId="77777777" w:rsidR="00EA368D" w:rsidRDefault="00B1384C">
      <w:r>
        <w:t>It sets the rate of the hardening variable to the norm of the plastic strain rate scaled by a ductility measure which is defined below as</w:t>
      </w:r>
    </w:p>
    <w:p w14:paraId="271A5490" w14:textId="77777777" w:rsidR="00EA368D" w:rsidRDefault="00DD0B1A">
      <w:pPr>
        <w:pStyle w:val="lstcEQstyle"/>
      </w:pPr>
      <m:oMathPara>
        <m:oMath>
          <m:sSub>
            <m:sSubPr>
              <m:ctrlPr/>
            </m:sSubPr>
            <m:e>
              <m:r>
                <m:t>x</m:t>
              </m:r>
            </m:e>
            <m:sub>
              <m:r>
                <m:t>h</m:t>
              </m:r>
            </m:sub>
          </m:sSub>
          <m:d>
            <m:dPr>
              <m:ctrlPr/>
            </m:dPr>
            <m:e>
              <m:sSub>
                <m:sSubPr>
                  <m:ctrlPr/>
                </m:sSubPr>
                <m:e>
                  <m:r>
                    <m:t>σ</m:t>
                  </m:r>
                </m:e>
                <m:sub>
                  <m:r>
                    <m:t>v</m:t>
                  </m:r>
                </m:sub>
              </m:sSub>
            </m:e>
          </m:d>
          <m:r>
            <m:rPr>
              <m:sty m:val="p"/>
            </m:rPr>
            <m:t>=</m:t>
          </m:r>
          <m:sSub>
            <m:sSubPr>
              <m:ctrlPr/>
            </m:sSubPr>
            <m:e>
              <m:r>
                <m:t>A</m:t>
              </m:r>
            </m:e>
            <m:sub>
              <m:r>
                <m:t>h</m:t>
              </m:r>
            </m:sub>
          </m:sSub>
          <m:r>
            <m:rPr>
              <m:sty m:val="p"/>
            </m:rPr>
            <m:t>-</m:t>
          </m:r>
          <m:d>
            <m:dPr>
              <m:ctrlPr/>
            </m:dPr>
            <m:e>
              <m:sSub>
                <m:sSubPr>
                  <m:ctrlPr/>
                </m:sSubPr>
                <m:e>
                  <m:r>
                    <m:t>A</m:t>
                  </m:r>
                </m:e>
                <m:sub>
                  <m:r>
                    <m:t>h</m:t>
                  </m:r>
                </m:sub>
              </m:sSub>
              <m:r>
                <m:rPr>
                  <m:sty m:val="p"/>
                </m:rPr>
                <m:t>-</m:t>
              </m:r>
              <m:sSub>
                <m:sSubPr>
                  <m:ctrlPr/>
                </m:sSubPr>
                <m:e>
                  <m:r>
                    <m:t>B</m:t>
                  </m:r>
                </m:e>
                <m:sub>
                  <m:r>
                    <m:t>h</m:t>
                  </m:r>
                </m:sub>
              </m:sSub>
            </m:e>
          </m:d>
          <m:sSup>
            <m:sSupPr>
              <m:ctrlPr/>
            </m:sSupPr>
            <m:e>
              <m:r>
                <m:t>e</m:t>
              </m:r>
            </m:e>
            <m:sup>
              <m:r>
                <m:rPr>
                  <m:sty m:val="p"/>
                </m:rPr>
                <m:t>-</m:t>
              </m:r>
              <m:f>
                <m:fPr>
                  <m:ctrlPr/>
                </m:fPr>
                <m:num>
                  <m:sSub>
                    <m:sSubPr>
                      <m:ctrlPr/>
                    </m:sSubPr>
                    <m:e>
                      <m:r>
                        <m:t>R</m:t>
                      </m:r>
                    </m:e>
                    <m:sub>
                      <m:r>
                        <m:t>h</m:t>
                      </m:r>
                    </m:sub>
                  </m:sSub>
                </m:num>
                <m:den>
                  <m:sSub>
                    <m:sSubPr>
                      <m:ctrlPr/>
                    </m:sSubPr>
                    <m:e>
                      <m:r>
                        <m:t>C</m:t>
                      </m:r>
                    </m:e>
                    <m:sub>
                      <m:r>
                        <m:t>h</m:t>
                      </m:r>
                    </m:sub>
                  </m:sSub>
                </m:den>
              </m:f>
            </m:sup>
          </m:sSup>
          <m:r>
            <m:rPr>
              <m:sty m:val="p"/>
            </m:rPr>
            <m:t xml:space="preserve">,      </m:t>
          </m:r>
          <m:sSub>
            <m:sSubPr>
              <m:ctrlPr/>
            </m:sSubPr>
            <m:e>
              <m:r>
                <m:t>R</m:t>
              </m:r>
            </m:e>
            <m:sub>
              <m:r>
                <m:t>h</m:t>
              </m:r>
            </m:sub>
          </m:sSub>
          <m:r>
            <m:rPr>
              <m:sty m:val="p"/>
            </m:rPr>
            <m:t>≥0</m:t>
          </m:r>
        </m:oMath>
      </m:oMathPara>
    </w:p>
    <w:p w14:paraId="382ADEF8" w14:textId="77777777" w:rsidR="00EA368D" w:rsidRDefault="00DD0B1A">
      <w:pPr>
        <w:pStyle w:val="lstcEQstyle"/>
      </w:pPr>
      <m:oMathPara>
        <m:oMath>
          <m:sSub>
            <m:sSubPr>
              <m:ctrlPr/>
            </m:sSubPr>
            <m:e>
              <m:r>
                <m:t>x</m:t>
              </m:r>
            </m:e>
            <m:sub>
              <m:r>
                <m:t>h</m:t>
              </m:r>
            </m:sub>
          </m:sSub>
          <m:d>
            <m:dPr>
              <m:ctrlPr/>
            </m:dPr>
            <m:e>
              <m:sSub>
                <m:sSubPr>
                  <m:ctrlPr/>
                </m:sSubPr>
                <m:e>
                  <m:r>
                    <m:t>σ</m:t>
                  </m:r>
                </m:e>
                <m:sub>
                  <m:r>
                    <m:t>v</m:t>
                  </m:r>
                </m:sub>
              </m:sSub>
            </m:e>
          </m:d>
          <m:r>
            <m:rPr>
              <m:sty m:val="p"/>
            </m:rPr>
            <m:t>=</m:t>
          </m:r>
          <m:sSub>
            <m:sSubPr>
              <m:ctrlPr/>
            </m:sSubPr>
            <m:e>
              <m:r>
                <m:t>E</m:t>
              </m:r>
            </m:e>
            <m:sub>
              <m:r>
                <m:t>h</m:t>
              </m:r>
            </m:sub>
          </m:sSub>
          <m:sSup>
            <m:sSupPr>
              <m:ctrlPr/>
            </m:sSupPr>
            <m:e>
              <m:r>
                <m:t>e</m:t>
              </m:r>
            </m:e>
            <m:sup>
              <m:f>
                <m:fPr>
                  <m:ctrlPr/>
                </m:fPr>
                <m:num>
                  <m:sSub>
                    <m:sSubPr>
                      <m:ctrlPr/>
                    </m:sSubPr>
                    <m:e>
                      <m:r>
                        <m:t>R</m:t>
                      </m:r>
                    </m:e>
                    <m:sub>
                      <m:r>
                        <m:t>h</m:t>
                      </m:r>
                    </m:sub>
                  </m:sSub>
                </m:num>
                <m:den>
                  <m:sSub>
                    <m:sSubPr>
                      <m:ctrlPr/>
                    </m:sSubPr>
                    <m:e>
                      <m:r>
                        <m:t>F</m:t>
                      </m:r>
                    </m:e>
                    <m:sub>
                      <m:r>
                        <m:t>h</m:t>
                      </m:r>
                    </m:sub>
                  </m:sSub>
                </m:den>
              </m:f>
            </m:sup>
          </m:sSup>
          <m:r>
            <m:rPr>
              <m:sty m:val="p"/>
            </m:rPr>
            <m:t>+</m:t>
          </m:r>
          <m:sSub>
            <m:sSubPr>
              <m:ctrlPr/>
            </m:sSubPr>
            <m:e>
              <m:r>
                <m:t>D</m:t>
              </m:r>
            </m:e>
            <m:sub>
              <m:r>
                <m:t>h</m:t>
              </m:r>
            </m:sub>
          </m:sSub>
          <m:r>
            <m:rPr>
              <m:sty m:val="p"/>
            </m:rPr>
            <m:t xml:space="preserve">,                      </m:t>
          </m:r>
          <m:sSub>
            <m:sSubPr>
              <m:ctrlPr/>
            </m:sSubPr>
            <m:e>
              <m:r>
                <m:t>R</m:t>
              </m:r>
            </m:e>
            <m:sub>
              <m:r>
                <m:t>h</m:t>
              </m:r>
            </m:sub>
          </m:sSub>
          <m:r>
            <m:rPr>
              <m:sty m:val="p"/>
            </m:rPr>
            <m:t xml:space="preserve">&lt;0  </m:t>
          </m:r>
        </m:oMath>
      </m:oMathPara>
    </w:p>
    <w:p w14:paraId="5FB8B4F2" w14:textId="77777777" w:rsidR="00EA368D" w:rsidRDefault="00B1384C">
      <w:r>
        <w:t>And finally</w:t>
      </w:r>
    </w:p>
    <w:p w14:paraId="4C02947C" w14:textId="1009AA1E" w:rsidR="00EA368D" w:rsidRDefault="00DD0B1A">
      <w:pPr>
        <w:pStyle w:val="lstcEQstyle"/>
      </w:pPr>
      <m:oMathPara>
        <m:oMath>
          <m:sSub>
            <m:sSubPr>
              <m:ctrlPr/>
            </m:sSubPr>
            <m:e>
              <m:r>
                <m:t>E</m:t>
              </m:r>
              <m:ctrlPr>
                <w:rPr>
                  <w:i/>
                </w:rPr>
              </m:ctrlPr>
            </m:e>
            <m:sub>
              <m:r>
                <m:t>h</m:t>
              </m:r>
            </m:sub>
          </m:sSub>
          <m:r>
            <m:rPr>
              <m:sty m:val="p"/>
            </m:rPr>
            <m:t>=</m:t>
          </m:r>
          <m:sSub>
            <m:sSubPr>
              <m:ctrlPr/>
            </m:sSubPr>
            <m:e>
              <m:r>
                <m:t>B</m:t>
              </m:r>
            </m:e>
            <m:sub>
              <m:r>
                <m:t>h</m:t>
              </m:r>
            </m:sub>
          </m:sSub>
          <m:r>
            <m:rPr>
              <m:sty m:val="p"/>
            </m:rPr>
            <m:t>-</m:t>
          </m:r>
          <m:sSub>
            <m:sSubPr>
              <m:ctrlPr/>
            </m:sSubPr>
            <m:e>
              <m:r>
                <m:t>D</m:t>
              </m:r>
            </m:e>
            <m:sub>
              <m:r>
                <m:t>h</m:t>
              </m:r>
            </m:sub>
          </m:sSub>
          <m:r>
            <m:rPr>
              <m:sty m:val="p"/>
            </m:rPr>
            <m:t xml:space="preserve">,  </m:t>
          </m:r>
          <m:sSub>
            <m:sSubPr>
              <m:ctrlPr/>
            </m:sSubPr>
            <m:e>
              <m:r>
                <m:t>F</m:t>
              </m:r>
            </m:e>
            <m:sub>
              <m:r>
                <m:t>h</m:t>
              </m:r>
            </m:sub>
          </m:sSub>
          <m:r>
            <m:rPr>
              <m:sty m:val="p"/>
            </m:rPr>
            <m:t>=</m:t>
          </m:r>
          <m:f>
            <m:fPr>
              <m:ctrlPr/>
            </m:fPr>
            <m:num>
              <m:d>
                <m:dPr>
                  <m:ctrlPr/>
                </m:dPr>
                <m:e>
                  <m:sSub>
                    <m:sSubPr>
                      <m:ctrlPr/>
                    </m:sSubPr>
                    <m:e>
                      <m:r>
                        <m:t>B</m:t>
                      </m:r>
                    </m:e>
                    <m:sub>
                      <m:r>
                        <m:t>h</m:t>
                      </m:r>
                    </m:sub>
                  </m:sSub>
                  <m:r>
                    <m:rPr>
                      <m:sty m:val="p"/>
                    </m:rPr>
                    <m:t>-</m:t>
                  </m:r>
                  <m:sSub>
                    <m:sSubPr>
                      <m:ctrlPr/>
                    </m:sSubPr>
                    <m:e>
                      <m:r>
                        <m:t>D</m:t>
                      </m:r>
                    </m:e>
                    <m:sub>
                      <m:r>
                        <m:t>h</m:t>
                      </m:r>
                    </m:sub>
                  </m:sSub>
                </m:e>
              </m:d>
              <m:sSub>
                <m:sSubPr>
                  <m:ctrlPr/>
                </m:sSubPr>
                <m:e>
                  <m:r>
                    <m:t>C</m:t>
                  </m:r>
                  <m:ctrlPr>
                    <w:rPr>
                      <w:i/>
                    </w:rPr>
                  </m:ctrlPr>
                </m:e>
                <m:sub>
                  <m:r>
                    <m:t>h</m:t>
                  </m:r>
                </m:sub>
              </m:sSub>
            </m:num>
            <m:den>
              <m:sSub>
                <m:sSubPr>
                  <m:ctrlPr/>
                </m:sSubPr>
                <m:e>
                  <m:r>
                    <m:t>A</m:t>
                  </m:r>
                </m:e>
                <m:sub>
                  <m:r>
                    <m:t>h</m:t>
                  </m:r>
                </m:sub>
              </m:sSub>
              <m:r>
                <m:rPr>
                  <m:sty m:val="p"/>
                </m:rPr>
                <m:t>-</m:t>
              </m:r>
              <m:sSub>
                <m:sSubPr>
                  <m:ctrlPr/>
                </m:sSubPr>
                <m:e>
                  <m:r>
                    <m:t>B</m:t>
                  </m:r>
                </m:e>
                <m:sub>
                  <m:r>
                    <m:t>h</m:t>
                  </m:r>
                </m:sub>
              </m:sSub>
            </m:den>
          </m:f>
        </m:oMath>
      </m:oMathPara>
    </w:p>
    <w:p w14:paraId="1A073A75" w14:textId="77777777" w:rsidR="00EA368D" w:rsidRDefault="00B1384C">
      <w:pPr>
        <w:pStyle w:val="Remarklabel"/>
      </w:pPr>
      <w:r>
        <w:t>Damage:</w:t>
      </w:r>
    </w:p>
    <w:p w14:paraId="225A5314" w14:textId="7A58894B" w:rsidR="00EA368D" w:rsidRDefault="00B1384C">
      <w:r>
        <w:t>Damage is initialized wh</w:t>
      </w:r>
      <w:r w:rsidR="008D6777">
        <w:t>en the equivalent strain</w:t>
      </w:r>
      <w:r>
        <w:t xml:space="preserve"> </w:t>
      </w:r>
      <m:oMath>
        <m:acc>
          <m:accPr>
            <m:chr m:val="̃"/>
            <m:ctrlPr>
              <w:rPr>
                <w:rFonts w:ascii="Cambria Math" w:hAnsi="Cambria Math"/>
                <w:i/>
              </w:rPr>
            </m:ctrlPr>
          </m:accPr>
          <m:e>
            <m:r>
              <w:rPr>
                <w:rFonts w:ascii="Cambria Math" w:hAnsi="Cambria Math"/>
              </w:rPr>
              <m:t>ε</m:t>
            </m:r>
          </m:e>
        </m:acc>
      </m:oMath>
      <w:r>
        <w:t xml:space="preserve"> </w:t>
      </w:r>
      <w:r w:rsidR="008D6777">
        <w:t xml:space="preserve">reaches </w:t>
      </w:r>
      <w:r>
        <w:t xml:space="preserve">the threshold value </w:t>
      </w:r>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t</m:t>
                </m:r>
              </m:sub>
            </m:sSub>
          </m:num>
          <m:den>
            <m:r>
              <w:rPr>
                <w:rFonts w:ascii="Cambria Math" w:hAnsi="Cambria Math"/>
              </w:rPr>
              <m:t>E</m:t>
            </m:r>
          </m:den>
        </m:f>
      </m:oMath>
      <w:r>
        <w:t xml:space="preserve"> where the equivalent strain is defined as</w:t>
      </w:r>
    </w:p>
    <w:p w14:paraId="5A473683" w14:textId="6EC4A4E1" w:rsidR="00EA368D" w:rsidRDefault="00DD0B1A">
      <m:oMathPara>
        <m:oMath>
          <m:acc>
            <m:accPr>
              <m:chr m:val="̃"/>
              <m:ctrlPr>
                <w:rPr>
                  <w:rFonts w:ascii="Cambria Math" w:hAnsi="Cambria Math"/>
                </w:rPr>
              </m:ctrlPr>
            </m:accPr>
            <m:e>
              <m:r>
                <w:rPr>
                  <w:rFonts w:ascii="Cambria Math" w:hAnsi="Cambria Math"/>
                </w:rPr>
                <m:t>ε</m:t>
              </m:r>
              <m:ctrlPr>
                <w:rPr>
                  <w:rFonts w:ascii="Cambria Math" w:hAnsi="Cambria Math"/>
                  <w:i/>
                </w:rPr>
              </m:ctrlP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ε</m:t>
                  </m:r>
                </m:e>
                <m:sub>
                  <m:r>
                    <m:rPr>
                      <m:sty m:val="p"/>
                    </m:rPr>
                    <w:rPr>
                      <w:rFonts w:ascii="Cambria Math" w:hAnsi="Cambria Math"/>
                    </w:rPr>
                    <m:t>0</m:t>
                  </m:r>
                </m:sub>
              </m:sSub>
              <m:sSub>
                <m:sSubPr>
                  <m:ctrlPr>
                    <w:rPr>
                      <w:rFonts w:ascii="Cambria Math" w:hAnsi="Cambria Math"/>
                    </w:rPr>
                  </m:ctrlPr>
                </m:sSubPr>
                <m:e>
                  <m:r>
                    <w:rPr>
                      <w:rFonts w:ascii="Cambria Math" w:hAnsi="Cambria Math"/>
                    </w:rPr>
                    <m:t>m</m:t>
                  </m:r>
                  <m:ctrlPr>
                    <w:rPr>
                      <w:rFonts w:ascii="Cambria Math" w:hAnsi="Cambria Math"/>
                      <w:i/>
                    </w:rPr>
                  </m:ctrlPr>
                </m:e>
                <m:sub>
                  <m:r>
                    <m:rPr>
                      <m:sty m:val="p"/>
                    </m:rPr>
                    <w:rPr>
                      <w:rFonts w:ascii="Cambria Math" w:hAnsi="Cambria Math"/>
                    </w:rPr>
                    <m:t>0</m:t>
                  </m:r>
                </m:sub>
              </m:sSub>
            </m:num>
            <m:den>
              <m:r>
                <m:rPr>
                  <m:sty m:val="p"/>
                </m:rPr>
                <w:rPr>
                  <w:rFonts w:ascii="Cambria Math" w:hAnsi="Cambria Math"/>
                </w:rPr>
                <m:t>2</m:t>
              </m:r>
            </m:den>
          </m:f>
          <m:d>
            <m:dPr>
              <m:begChr m:val="["/>
              <m:endChr m:val="]"/>
              <m:ctrlPr>
                <w:rPr>
                  <w:rFonts w:ascii="Cambria Math" w:hAnsi="Cambria Math"/>
                </w:rPr>
              </m:ctrlPr>
            </m:dPr>
            <m:e>
              <m:f>
                <m:fPr>
                  <m:ctrlPr>
                    <w:rPr>
                      <w:rFonts w:ascii="Cambria Math" w:hAnsi="Cambria Math"/>
                    </w:rPr>
                  </m:ctrlPr>
                </m:fPr>
                <m:num>
                  <m:r>
                    <w:rPr>
                      <w:rFonts w:ascii="Cambria Math" w:hAnsi="Cambria Math"/>
                    </w:rPr>
                    <m:t>ρ</m:t>
                  </m:r>
                </m:num>
                <m:den>
                  <m:rad>
                    <m:radPr>
                      <m:degHide m:val="1"/>
                      <m:ctrlPr>
                        <w:rPr>
                          <w:rFonts w:ascii="Cambria Math" w:hAnsi="Cambria Math"/>
                        </w:rPr>
                      </m:ctrlPr>
                    </m:radPr>
                    <m:deg/>
                    <m:e>
                      <m:r>
                        <m:rPr>
                          <m:sty m:val="p"/>
                        </m:rPr>
                        <w:rPr>
                          <w:rFonts w:ascii="Cambria Math" w:hAnsi="Cambria Math"/>
                        </w:rPr>
                        <m:t>6</m:t>
                      </m:r>
                    </m:e>
                  </m:rad>
                  <m:sSub>
                    <m:sSubPr>
                      <m:ctrlPr>
                        <w:rPr>
                          <w:rFonts w:ascii="Cambria Math" w:hAnsi="Cambria Math"/>
                        </w:rPr>
                      </m:ctrlPr>
                    </m:sSubPr>
                    <m:e>
                      <m:r>
                        <w:rPr>
                          <w:rFonts w:ascii="Cambria Math" w:hAnsi="Cambria Math"/>
                        </w:rPr>
                        <m:t>f</m:t>
                      </m:r>
                      <m:ctrlPr>
                        <w:rPr>
                          <w:rFonts w:ascii="Cambria Math" w:hAnsi="Cambria Math"/>
                          <w:i/>
                        </w:rPr>
                      </m:ctrlPr>
                    </m:e>
                    <m:sub>
                      <m:r>
                        <w:rPr>
                          <w:rFonts w:ascii="Cambria Math" w:hAnsi="Cambria Math"/>
                        </w:rPr>
                        <m:t>c</m:t>
                      </m:r>
                    </m:sub>
                  </m:sSub>
                </m:den>
              </m:f>
              <m:r>
                <w:rPr>
                  <w:rFonts w:ascii="Cambria Math" w:hAnsi="Cambria Math"/>
                </w:rPr>
                <m:t>r</m:t>
              </m:r>
              <m:d>
                <m:dPr>
                  <m:ctrlPr>
                    <w:rPr>
                      <w:rFonts w:ascii="Cambria Math" w:hAnsi="Cambria Math"/>
                    </w:rPr>
                  </m:ctrlPr>
                </m:dPr>
                <m:e>
                  <m:r>
                    <w:rPr>
                      <w:rFonts w:ascii="Cambria Math" w:hAnsi="Cambria Math"/>
                    </w:rPr>
                    <m:t>cosθ</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V</m:t>
                      </m:r>
                    </m:sub>
                  </m:sSub>
                </m:num>
                <m:den>
                  <m:sSub>
                    <m:sSubPr>
                      <m:ctrlPr>
                        <w:rPr>
                          <w:rFonts w:ascii="Cambria Math" w:hAnsi="Cambria Math"/>
                        </w:rPr>
                      </m:ctrlPr>
                    </m:sSubPr>
                    <m:e>
                      <m:r>
                        <w:rPr>
                          <w:rFonts w:ascii="Cambria Math" w:hAnsi="Cambria Math"/>
                        </w:rPr>
                        <m:t>f</m:t>
                      </m:r>
                    </m:e>
                    <m:sub>
                      <m:r>
                        <w:rPr>
                          <w:rFonts w:ascii="Cambria Math" w:hAnsi="Cambria Math"/>
                        </w:rPr>
                        <m:t>c</m:t>
                      </m:r>
                    </m:sub>
                  </m:sSub>
                </m:den>
              </m:f>
              <m:ctrlPr>
                <w:rPr>
                  <w:rFonts w:ascii="Cambria Math" w:hAnsi="Cambria Math"/>
                  <w:i/>
                </w:rPr>
              </m:ctrlPr>
            </m:e>
          </m:d>
          <m:r>
            <m:rPr>
              <m:sty m:val="p"/>
            </m:rPr>
            <w:rPr>
              <w:rFonts w:ascii="Cambria Math" w:hAnsi="Cambria Math"/>
            </w:rPr>
            <m:t>+</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sSubSup>
                    <m:sSubSupPr>
                      <m:ctrlPr>
                        <w:rPr>
                          <w:rFonts w:ascii="Cambria Math" w:hAnsi="Cambria Math"/>
                        </w:rPr>
                      </m:ctrlPr>
                    </m:sSubSupPr>
                    <m:e>
                      <m:r>
                        <w:rPr>
                          <w:rFonts w:ascii="Cambria Math" w:hAnsi="Cambria Math"/>
                        </w:rPr>
                        <m:t>ε</m:t>
                      </m:r>
                    </m:e>
                    <m:sub>
                      <m:r>
                        <m:rPr>
                          <m:sty m:val="p"/>
                        </m:rPr>
                        <w:rPr>
                          <w:rFonts w:ascii="Cambria Math" w:hAnsi="Cambria Math"/>
                        </w:rPr>
                        <m:t>0</m:t>
                      </m:r>
                    </m:sub>
                    <m:sup>
                      <m:r>
                        <m:rPr>
                          <m:sty m:val="p"/>
                        </m:rPr>
                        <w:rPr>
                          <w:rFonts w:ascii="Cambria Math" w:hAnsi="Cambria Math"/>
                        </w:rPr>
                        <m:t>2</m:t>
                      </m:r>
                    </m:sup>
                  </m:sSubSup>
                  <m:sSubSup>
                    <m:sSubSupPr>
                      <m:ctrlPr>
                        <w:rPr>
                          <w:rFonts w:ascii="Cambria Math" w:hAnsi="Cambria Math"/>
                        </w:rPr>
                      </m:ctrlPr>
                    </m:sSubSupPr>
                    <m:e>
                      <m:r>
                        <w:rPr>
                          <w:rFonts w:ascii="Cambria Math" w:hAnsi="Cambria Math"/>
                        </w:rPr>
                        <m:t>m</m:t>
                      </m:r>
                      <m:ctrlPr>
                        <w:rPr>
                          <w:rFonts w:ascii="Cambria Math" w:hAnsi="Cambria Math"/>
                          <w:i/>
                        </w:rPr>
                      </m:ctrlPr>
                    </m:e>
                    <m:sub>
                      <m:r>
                        <m:rPr>
                          <m:sty m:val="p"/>
                        </m:rPr>
                        <w:rPr>
                          <w:rFonts w:ascii="Cambria Math" w:hAnsi="Cambria Math"/>
                        </w:rPr>
                        <m:t>0</m:t>
                      </m:r>
                    </m:sub>
                    <m:sup>
                      <m:r>
                        <m:rPr>
                          <m:sty m:val="p"/>
                        </m:rPr>
                        <w:rPr>
                          <w:rFonts w:ascii="Cambria Math" w:hAnsi="Cambria Math"/>
                        </w:rPr>
                        <m:t>2</m:t>
                      </m:r>
                    </m:sup>
                  </m:sSubSup>
                </m:num>
                <m:den>
                  <m:r>
                    <m:rPr>
                      <m:sty m:val="p"/>
                    </m:rPr>
                    <w:rPr>
                      <w:rFonts w:ascii="Cambria Math" w:hAnsi="Cambria Math"/>
                    </w:rPr>
                    <m:t>4</m:t>
                  </m:r>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ρ</m:t>
                          </m:r>
                        </m:num>
                        <m:den>
                          <m:rad>
                            <m:radPr>
                              <m:degHide m:val="1"/>
                              <m:ctrlPr>
                                <w:rPr>
                                  <w:rFonts w:ascii="Cambria Math" w:hAnsi="Cambria Math"/>
                                </w:rPr>
                              </m:ctrlPr>
                            </m:radPr>
                            <m:deg/>
                            <m:e>
                              <m:r>
                                <m:rPr>
                                  <m:sty m:val="p"/>
                                </m:rPr>
                                <w:rPr>
                                  <w:rFonts w:ascii="Cambria Math" w:hAnsi="Cambria Math"/>
                                </w:rPr>
                                <m:t>6</m:t>
                              </m:r>
                            </m:e>
                          </m:rad>
                          <m:sSub>
                            <m:sSubPr>
                              <m:ctrlPr>
                                <w:rPr>
                                  <w:rFonts w:ascii="Cambria Math" w:hAnsi="Cambria Math"/>
                                </w:rPr>
                              </m:ctrlPr>
                            </m:sSubPr>
                            <m:e>
                              <m:r>
                                <w:rPr>
                                  <w:rFonts w:ascii="Cambria Math" w:hAnsi="Cambria Math"/>
                                </w:rPr>
                                <m:t>f</m:t>
                              </m:r>
                              <m:ctrlPr>
                                <w:rPr>
                                  <w:rFonts w:ascii="Cambria Math" w:hAnsi="Cambria Math"/>
                                  <w:i/>
                                </w:rPr>
                              </m:ctrlPr>
                            </m:e>
                            <m:sub>
                              <m:r>
                                <w:rPr>
                                  <w:rFonts w:ascii="Cambria Math" w:hAnsi="Cambria Math"/>
                                </w:rPr>
                                <m:t>c</m:t>
                              </m:r>
                            </m:sub>
                          </m:sSub>
                        </m:den>
                      </m:f>
                      <m:r>
                        <w:rPr>
                          <w:rFonts w:ascii="Cambria Math" w:hAnsi="Cambria Math"/>
                        </w:rPr>
                        <m:t>r</m:t>
                      </m:r>
                      <m:d>
                        <m:dPr>
                          <m:ctrlPr>
                            <w:rPr>
                              <w:rFonts w:ascii="Cambria Math" w:hAnsi="Cambria Math"/>
                            </w:rPr>
                          </m:ctrlPr>
                        </m:dPr>
                        <m:e>
                          <m:r>
                            <w:rPr>
                              <w:rFonts w:ascii="Cambria Math" w:hAnsi="Cambria Math"/>
                            </w:rPr>
                            <m:t>cosθ</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V</m:t>
                              </m:r>
                            </m:sub>
                          </m:sSub>
                        </m:num>
                        <m:den>
                          <m:sSub>
                            <m:sSubPr>
                              <m:ctrlPr>
                                <w:rPr>
                                  <w:rFonts w:ascii="Cambria Math" w:hAnsi="Cambria Math"/>
                                </w:rPr>
                              </m:ctrlPr>
                            </m:sSubPr>
                            <m:e>
                              <m:r>
                                <w:rPr>
                                  <w:rFonts w:ascii="Cambria Math" w:hAnsi="Cambria Math"/>
                                </w:rPr>
                                <m:t>f</m:t>
                              </m:r>
                            </m:e>
                            <m:sub>
                              <m:r>
                                <w:rPr>
                                  <w:rFonts w:ascii="Cambria Math" w:hAnsi="Cambria Math"/>
                                </w:rPr>
                                <m:t>c</m:t>
                              </m:r>
                            </m:sub>
                          </m:sSub>
                        </m:den>
                      </m:f>
                    </m:e>
                  </m:d>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r>
                    <m:rPr>
                      <m:sty m:val="p"/>
                    </m:rPr>
                    <w:rPr>
                      <w:rFonts w:ascii="Cambria Math" w:hAnsi="Cambria Math"/>
                    </w:rPr>
                    <m:t>3</m:t>
                  </m:r>
                  <m:sSubSup>
                    <m:sSubSupPr>
                      <m:ctrlPr>
                        <w:rPr>
                          <w:rFonts w:ascii="Cambria Math" w:hAnsi="Cambria Math"/>
                        </w:rPr>
                      </m:ctrlPr>
                    </m:sSubSupPr>
                    <m:e>
                      <m:r>
                        <w:rPr>
                          <w:rFonts w:ascii="Cambria Math" w:hAnsi="Cambria Math"/>
                        </w:rPr>
                        <m:t>ε</m:t>
                      </m:r>
                      <m:ctrlPr>
                        <w:rPr>
                          <w:rFonts w:ascii="Cambria Math" w:hAnsi="Cambria Math"/>
                          <w:i/>
                        </w:rPr>
                      </m:ctrlPr>
                    </m:e>
                    <m:sub>
                      <m:r>
                        <m:rPr>
                          <m:sty m:val="p"/>
                        </m:rPr>
                        <w:rPr>
                          <w:rFonts w:ascii="Cambria Math" w:hAnsi="Cambria Math"/>
                        </w:rPr>
                        <m:t>0</m:t>
                      </m:r>
                    </m:sub>
                    <m:sup>
                      <m:r>
                        <m:rPr>
                          <m:sty m:val="p"/>
                        </m:rPr>
                        <w:rPr>
                          <w:rFonts w:ascii="Cambria Math" w:hAnsi="Cambria Math"/>
                        </w:rPr>
                        <m:t>2</m:t>
                      </m:r>
                    </m:sup>
                  </m:sSubSup>
                  <m:sSup>
                    <m:sSupPr>
                      <m:ctrlPr>
                        <w:rPr>
                          <w:rFonts w:ascii="Cambria Math" w:hAnsi="Cambria Math"/>
                        </w:rPr>
                      </m:ctrlPr>
                    </m:sSupPr>
                    <m:e>
                      <m:r>
                        <w:rPr>
                          <w:rFonts w:ascii="Cambria Math" w:hAnsi="Cambria Math"/>
                        </w:rPr>
                        <m:t>ρ</m:t>
                      </m:r>
                      <m:ctrlPr>
                        <w:rPr>
                          <w:rFonts w:ascii="Cambria Math" w:hAnsi="Cambria Math"/>
                          <w:i/>
                        </w:rPr>
                      </m:ctrlPr>
                    </m:e>
                    <m:sup>
                      <m:r>
                        <m:rPr>
                          <m:sty m:val="p"/>
                        </m:rPr>
                        <w:rPr>
                          <w:rFonts w:ascii="Cambria Math" w:hAnsi="Cambria Math"/>
                        </w:rPr>
                        <m:t>2</m:t>
                      </m:r>
                    </m:sup>
                  </m:sSup>
                </m:num>
                <m:den>
                  <m:r>
                    <m:rPr>
                      <m:sty m:val="p"/>
                    </m:rPr>
                    <w:rPr>
                      <w:rFonts w:ascii="Cambria Math" w:hAnsi="Cambria Math"/>
                    </w:rPr>
                    <m:t>2</m:t>
                  </m:r>
                  <m:sSubSup>
                    <m:sSubSupPr>
                      <m:ctrlPr>
                        <w:rPr>
                          <w:rFonts w:ascii="Cambria Math" w:hAnsi="Cambria Math"/>
                        </w:rPr>
                      </m:ctrlPr>
                    </m:sSubSupPr>
                    <m:e>
                      <m:r>
                        <w:rPr>
                          <w:rFonts w:ascii="Cambria Math" w:hAnsi="Cambria Math"/>
                        </w:rPr>
                        <m:t>f</m:t>
                      </m:r>
                      <m:ctrlPr>
                        <w:rPr>
                          <w:rFonts w:ascii="Cambria Math" w:hAnsi="Cambria Math"/>
                          <w:i/>
                        </w:rPr>
                      </m:ctrlPr>
                    </m:e>
                    <m:sub>
                      <m:r>
                        <w:rPr>
                          <w:rFonts w:ascii="Cambria Math" w:hAnsi="Cambria Math"/>
                        </w:rPr>
                        <m:t>c</m:t>
                      </m:r>
                    </m:sub>
                    <m:sup>
                      <m:r>
                        <m:rPr>
                          <m:sty m:val="p"/>
                        </m:rPr>
                        <w:rPr>
                          <w:rFonts w:ascii="Cambria Math" w:hAnsi="Cambria Math"/>
                        </w:rPr>
                        <m:t>2</m:t>
                      </m:r>
                    </m:sup>
                  </m:sSubSup>
                </m:den>
              </m:f>
            </m:e>
          </m:rad>
          <m:r>
            <m:rPr>
              <m:sty m:val="p"/>
            </m:rPr>
            <w:br/>
          </m:r>
        </m:oMath>
      </m:oMathPara>
      <w:r w:rsidR="006B4771">
        <w:t xml:space="preserve">Tensile </w:t>
      </w:r>
      <w:r w:rsidR="00B1384C">
        <w:t xml:space="preserve">damage </w:t>
      </w:r>
      <w:r w:rsidR="006B4771">
        <w:t xml:space="preserve">is described by a stress-inelastic displacement law. For linear and exponential damage type </w:t>
      </w:r>
      <w:r w:rsidR="00B1384C">
        <w:t xml:space="preserve">the stress value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6B4771">
        <w:t xml:space="preserve"> and the displacement value </w:t>
      </w:r>
      <m:oMath>
        <m:sSub>
          <m:sSubPr>
            <m:ctrlPr>
              <w:rPr>
                <w:rFonts w:ascii="Cambria Math" w:hAnsi="Cambria Math"/>
                <w:i/>
              </w:rPr>
            </m:ctrlPr>
          </m:sSubPr>
          <m:e>
            <m:r>
              <w:rPr>
                <w:rFonts w:ascii="Cambria Math" w:hAnsi="Cambria Math"/>
              </w:rPr>
              <m:t>w</m:t>
            </m:r>
          </m:e>
          <m:sub>
            <m:r>
              <w:rPr>
                <w:rFonts w:ascii="Cambria Math" w:hAnsi="Cambria Math"/>
              </w:rPr>
              <m:t>f</m:t>
            </m:r>
          </m:sub>
        </m:sSub>
      </m:oMath>
      <w:r w:rsidR="006B4771">
        <w:t xml:space="preserve"> must be defined. F</w:t>
      </w:r>
      <w:r w:rsidR="00B1384C">
        <w:t>or the bi-linear type two additional parameters</w:t>
      </w:r>
      <w:r w:rsidR="00950031">
        <w:t xml:space="preserve"> </w:t>
      </w:r>
      <w:r w:rsidR="00950031" w:rsidRPr="00950031">
        <w:rPr>
          <w:i/>
        </w:rPr>
        <w:t>f</w:t>
      </w:r>
      <w:r w:rsidR="00950031" w:rsidRPr="00950031">
        <w:rPr>
          <w:vertAlign w:val="subscript"/>
        </w:rPr>
        <w:t>t1</w:t>
      </w:r>
      <w:r w:rsidR="00B1384C">
        <w:t xml:space="preserve"> </w:t>
      </w:r>
      <w:proofErr w:type="gramStart"/>
      <w:r w:rsidR="00950031">
        <w:t xml:space="preserve">and  </w:t>
      </w:r>
      <w:r w:rsidR="00950031" w:rsidRPr="00950031">
        <w:rPr>
          <w:i/>
        </w:rPr>
        <w:t>w</w:t>
      </w:r>
      <w:r w:rsidR="00950031" w:rsidRPr="00950031">
        <w:rPr>
          <w:vertAlign w:val="subscript"/>
        </w:rPr>
        <w:t>f</w:t>
      </w:r>
      <w:proofErr w:type="gramEnd"/>
      <w:r w:rsidR="00950031" w:rsidRPr="00950031">
        <w:rPr>
          <w:vertAlign w:val="subscript"/>
        </w:rPr>
        <w:t>1</w:t>
      </w:r>
      <w:r w:rsidR="00950031">
        <w:t xml:space="preserve"> </w:t>
      </w:r>
      <w:r w:rsidR="00B1384C">
        <w:t xml:space="preserve">must be defined, see figure below how the stress softening is controlled by the input parameters. </w:t>
      </w:r>
    </w:p>
    <w:p w14:paraId="7903275D" w14:textId="6E4B5DAC" w:rsidR="00EA368D" w:rsidRDefault="00950031">
      <w:pPr>
        <w:jc w:val="center"/>
      </w:pPr>
      <w:r>
        <w:rPr>
          <w:noProof/>
          <w14:ligatures w14:val="none"/>
          <w14:cntxtAlts w14:val="0"/>
        </w:rPr>
        <mc:AlternateContent>
          <mc:Choice Requires="wps">
            <w:drawing>
              <wp:anchor distT="0" distB="0" distL="114300" distR="114300" simplePos="0" relativeHeight="251672576" behindDoc="0" locked="0" layoutInCell="1" allowOverlap="1" wp14:anchorId="0C9785C2" wp14:editId="7A21EA31">
                <wp:simplePos x="0" y="0"/>
                <wp:positionH relativeFrom="column">
                  <wp:posOffset>3933825</wp:posOffset>
                </wp:positionH>
                <wp:positionV relativeFrom="paragraph">
                  <wp:posOffset>283845</wp:posOffset>
                </wp:positionV>
                <wp:extent cx="409575" cy="399415"/>
                <wp:effectExtent l="0" t="0" r="0" b="6985"/>
                <wp:wrapNone/>
                <wp:docPr id="9" name="Text Box 4"/>
                <wp:cNvGraphicFramePr/>
                <a:graphic xmlns:a="http://schemas.openxmlformats.org/drawingml/2006/main">
                  <a:graphicData uri="http://schemas.microsoft.com/office/word/2010/wordprocessingShape">
                    <wps:wsp>
                      <wps:cNvSpPr txBox="1"/>
                      <wps:spPr>
                        <a:xfrm>
                          <a:off x="0" y="0"/>
                          <a:ext cx="409575" cy="399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B128C6" w14:textId="77777777" w:rsidR="00BA1294" w:rsidRDefault="00DD0B1A" w:rsidP="00950031">
                            <w:pPr>
                              <w:pStyle w:val="NormalWeb"/>
                            </w:pPr>
                            <m:oMathPara>
                              <m:oMathParaPr>
                                <m:jc m:val="centerGroup"/>
                              </m:oMathParaPr>
                              <m:oMath>
                                <m:sSub>
                                  <m:sSubPr>
                                    <m:ctrlPr>
                                      <w:rPr>
                                        <w:rFonts w:ascii="Cambria Math" w:hAnsi="Cambria Math"/>
                                        <w:i/>
                                        <w:iCs/>
                                      </w:rPr>
                                    </m:ctrlPr>
                                  </m:sSubPr>
                                  <m:e>
                                    <m:r>
                                      <w:rPr>
                                        <w:rFonts w:ascii="Cambria Math" w:hAnsi="Cambria Math"/>
                                      </w:rPr>
                                      <m:t>σ</m:t>
                                    </m:r>
                                  </m:e>
                                  <m:sub>
                                    <m:r>
                                      <w:rPr>
                                        <w:rFonts w:ascii="Cambria Math" w:hAnsi="Cambria Math"/>
                                      </w:rPr>
                                      <m:t>t</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type w14:anchorId="0C9785C2" id="_x0000_t202" coordsize="21600,21600" o:spt="202" path="m0,0l0,21600,21600,21600,21600,0xe">
                <v:stroke joinstyle="miter"/>
                <v:path gradientshapeok="t" o:connecttype="rect"/>
              </v:shapetype>
              <v:shape id="Text Box 4" o:spid="_x0000_s1026" type="#_x0000_t202" style="position:absolute;left:0;text-align:left;margin-left:309.75pt;margin-top:22.35pt;width:32.25pt;height:31.4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" filled="f" stroked="f" strokeweight=".5pt">
                <v:textbox>
                  <w:txbxContent>
                    <w:p w14:paraId="24B128C6" w14:textId="77777777" w:rsidR="00BA1294" w:rsidRDefault="00BA1294" w:rsidP="00950031">
                      <w:pPr>
                        <w:pStyle w:val="NormalWeb"/>
                      </w:pPr>
                      <m:oMathPara>
                        <m:oMathParaPr>
                          <m:jc m:val="centerGroup"/>
                        </m:oMathParaPr>
                        <m:oMath>
                          <m:sSub>
                            <m:sSubPr>
                              <m:ctrlPr>
                                <w:rPr>
                                  <w:rFonts w:ascii="Cambria Math" w:hAnsi="Cambria Math"/>
                                  <w:i/>
                                  <w:iCs/>
                                </w:rPr>
                              </m:ctrlPr>
                            </m:sSubPr>
                            <m:e>
                              <m:r>
                                <w:rPr>
                                  <w:rFonts w:ascii="Cambria Math" w:hAnsi="Cambria Math"/>
                                </w:rPr>
                                <m:t>σ</m:t>
                              </m:r>
                            </m:e>
                            <m:sub>
                              <m:r>
                                <w:rPr>
                                  <w:rFonts w:ascii="Cambria Math" w:hAnsi="Cambria Math"/>
                                </w:rPr>
                                <m:t>t</m:t>
                              </m:r>
                            </m:sub>
                          </m:sSub>
                        </m:oMath>
                      </m:oMathPara>
                    </w:p>
                  </w:txbxContent>
                </v:textbox>
              </v:shape>
            </w:pict>
          </mc:Fallback>
        </mc:AlternateContent>
      </w:r>
      <w:r>
        <w:rPr>
          <w:noProof/>
          <w14:ligatures w14:val="none"/>
          <w14:cntxtAlts w14:val="0"/>
        </w:rPr>
        <mc:AlternateContent>
          <mc:Choice Requires="wps">
            <w:drawing>
              <wp:anchor distT="0" distB="0" distL="114300" distR="114300" simplePos="0" relativeHeight="251673600" behindDoc="0" locked="0" layoutInCell="1" allowOverlap="1" wp14:anchorId="25C1D777" wp14:editId="7736532D">
                <wp:simplePos x="0" y="0"/>
                <wp:positionH relativeFrom="column">
                  <wp:posOffset>5648325</wp:posOffset>
                </wp:positionH>
                <wp:positionV relativeFrom="paragraph">
                  <wp:posOffset>1541145</wp:posOffset>
                </wp:positionV>
                <wp:extent cx="409575" cy="399415"/>
                <wp:effectExtent l="0" t="0" r="0" b="6985"/>
                <wp:wrapNone/>
                <wp:docPr id="10" name="Text Box 4"/>
                <wp:cNvGraphicFramePr/>
                <a:graphic xmlns:a="http://schemas.openxmlformats.org/drawingml/2006/main">
                  <a:graphicData uri="http://schemas.microsoft.com/office/word/2010/wordprocessingShape">
                    <wps:wsp>
                      <wps:cNvSpPr txBox="1"/>
                      <wps:spPr>
                        <a:xfrm>
                          <a:off x="0" y="0"/>
                          <a:ext cx="409575" cy="399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296531" w14:textId="77777777" w:rsidR="00BA1294" w:rsidRDefault="00DD0B1A" w:rsidP="00950031">
                            <w:pPr>
                              <w:pStyle w:val="NormalWeb"/>
                            </w:pPr>
                            <m:oMathPara>
                              <m:oMathParaPr>
                                <m:jc m:val="centerGroup"/>
                              </m:oMathParaPr>
                              <m:oMath>
                                <m:sSub>
                                  <m:sSubPr>
                                    <m:ctrlPr>
                                      <w:rPr>
                                        <w:rFonts w:ascii="Cambria Math" w:hAnsi="Cambria Math"/>
                                        <w:i/>
                                        <w:iCs/>
                                      </w:rPr>
                                    </m:ctrlPr>
                                  </m:sSubPr>
                                  <m:e>
                                    <m:r>
                                      <w:rPr>
                                        <w:rFonts w:ascii="Cambria Math" w:hAnsi="Cambria Math"/>
                                      </w:rPr>
                                      <m:t>ε</m:t>
                                    </m:r>
                                  </m:e>
                                  <m:sub>
                                    <m:r>
                                      <w:rPr>
                                        <w:rFonts w:ascii="Cambria Math" w:hAnsi="Cambria Math"/>
                                        <w:vertAlign w:val="subscript"/>
                                      </w:rPr>
                                      <m:t>t</m:t>
                                    </m:r>
                                  </m:sub>
                                </m:sSub>
                                <m:r>
                                  <w:rPr>
                                    <w:rFonts w:ascii="Cambria Math" w:hAnsi="Cambria Math"/>
                                  </w:rPr>
                                  <m:t>h</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25C1D777" id="_x0000_s1027" type="#_x0000_t202" style="position:absolute;left:0;text-align:left;margin-left:444.75pt;margin-top:121.35pt;width:32.25pt;height:31.4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" filled="f" stroked="f" strokeweight=".5pt">
                <v:textbox>
                  <w:txbxContent>
                    <w:p w14:paraId="39296531" w14:textId="77777777" w:rsidR="00BA1294" w:rsidRDefault="00BA1294" w:rsidP="00950031">
                      <w:pPr>
                        <w:pStyle w:val="NormalWeb"/>
                      </w:pPr>
                      <m:oMathPara>
                        <m:oMathParaPr>
                          <m:jc m:val="centerGroup"/>
                        </m:oMathParaPr>
                        <m:oMath>
                          <m:sSub>
                            <m:sSubPr>
                              <m:ctrlPr>
                                <w:rPr>
                                  <w:rFonts w:ascii="Cambria Math" w:hAnsi="Cambria Math"/>
                                  <w:i/>
                                  <w:iCs/>
                                </w:rPr>
                              </m:ctrlPr>
                            </m:sSubPr>
                            <m:e>
                              <m:r>
                                <w:rPr>
                                  <w:rFonts w:ascii="Cambria Math" w:hAnsi="Cambria Math"/>
                                </w:rPr>
                                <m:t>ε</m:t>
                              </m:r>
                            </m:e>
                            <m:sub>
                              <m:r>
                                <w:rPr>
                                  <w:rFonts w:ascii="Cambria Math" w:hAnsi="Cambria Math"/>
                                  <w:vertAlign w:val="subscript"/>
                                </w:rPr>
                                <m:t>t</m:t>
                              </m:r>
                            </m:sub>
                          </m:sSub>
                          <m:r>
                            <w:rPr>
                              <w:rFonts w:ascii="Cambria Math" w:hAnsi="Cambria Math"/>
                            </w:rPr>
                            <m:t>h</m:t>
                          </m:r>
                        </m:oMath>
                      </m:oMathPara>
                    </w:p>
                  </w:txbxContent>
                </v:textbox>
              </v:shape>
            </w:pict>
          </mc:Fallback>
        </mc:AlternateContent>
      </w:r>
      <w:r>
        <w:rPr>
          <w:noProof/>
          <w14:ligatures w14:val="none"/>
          <w14:cntxtAlts w14:val="0"/>
        </w:rPr>
        <mc:AlternateContent>
          <mc:Choice Requires="wps">
            <w:drawing>
              <wp:anchor distT="0" distB="0" distL="114300" distR="114300" simplePos="0" relativeHeight="251669504" behindDoc="0" locked="0" layoutInCell="1" allowOverlap="1" wp14:anchorId="3628FCC8" wp14:editId="27C3FC42">
                <wp:simplePos x="0" y="0"/>
                <wp:positionH relativeFrom="column">
                  <wp:posOffset>1943100</wp:posOffset>
                </wp:positionH>
                <wp:positionV relativeFrom="paragraph">
                  <wp:posOffset>283845</wp:posOffset>
                </wp:positionV>
                <wp:extent cx="409575" cy="399415"/>
                <wp:effectExtent l="0" t="0" r="0" b="6985"/>
                <wp:wrapNone/>
                <wp:docPr id="7" name="Text Box 4"/>
                <wp:cNvGraphicFramePr/>
                <a:graphic xmlns:a="http://schemas.openxmlformats.org/drawingml/2006/main">
                  <a:graphicData uri="http://schemas.microsoft.com/office/word/2010/wordprocessingShape">
                    <wps:wsp>
                      <wps:cNvSpPr txBox="1"/>
                      <wps:spPr>
                        <a:xfrm>
                          <a:off x="0" y="0"/>
                          <a:ext cx="409575" cy="399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96E260" w14:textId="77777777" w:rsidR="00BA1294" w:rsidRDefault="00DD0B1A" w:rsidP="00950031">
                            <w:pPr>
                              <w:pStyle w:val="NormalWeb"/>
                            </w:pPr>
                            <m:oMathPara>
                              <m:oMathParaPr>
                                <m:jc m:val="centerGroup"/>
                              </m:oMathParaPr>
                              <m:oMath>
                                <m:sSub>
                                  <m:sSubPr>
                                    <m:ctrlPr>
                                      <w:rPr>
                                        <w:rFonts w:ascii="Cambria Math" w:hAnsi="Cambria Math"/>
                                        <w:i/>
                                        <w:iCs/>
                                      </w:rPr>
                                    </m:ctrlPr>
                                  </m:sSubPr>
                                  <m:e>
                                    <m:r>
                                      <w:rPr>
                                        <w:rFonts w:ascii="Cambria Math" w:hAnsi="Cambria Math"/>
                                      </w:rPr>
                                      <m:t>σ</m:t>
                                    </m:r>
                                  </m:e>
                                  <m:sub>
                                    <m:r>
                                      <w:rPr>
                                        <w:rFonts w:ascii="Cambria Math" w:hAnsi="Cambria Math"/>
                                      </w:rPr>
                                      <m:t>t</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3628FCC8" id="_x0000_s1028" type="#_x0000_t202" style="position:absolute;left:0;text-align:left;margin-left:153pt;margin-top:22.35pt;width:32.25pt;height:31.4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" filled="f" stroked="f" strokeweight=".5pt">
                <v:textbox>
                  <w:txbxContent>
                    <w:p w14:paraId="6B96E260" w14:textId="77777777" w:rsidR="00BA1294" w:rsidRDefault="00BA1294" w:rsidP="00950031">
                      <w:pPr>
                        <w:pStyle w:val="NormalWeb"/>
                      </w:pPr>
                      <m:oMathPara>
                        <m:oMathParaPr>
                          <m:jc m:val="centerGroup"/>
                        </m:oMathParaPr>
                        <m:oMath>
                          <m:sSub>
                            <m:sSubPr>
                              <m:ctrlPr>
                                <w:rPr>
                                  <w:rFonts w:ascii="Cambria Math" w:hAnsi="Cambria Math"/>
                                  <w:i/>
                                  <w:iCs/>
                                </w:rPr>
                              </m:ctrlPr>
                            </m:sSubPr>
                            <m:e>
                              <m:r>
                                <w:rPr>
                                  <w:rFonts w:ascii="Cambria Math" w:hAnsi="Cambria Math"/>
                                </w:rPr>
                                <m:t>σ</m:t>
                              </m:r>
                            </m:e>
                            <m:sub>
                              <m:r>
                                <w:rPr>
                                  <w:rFonts w:ascii="Cambria Math" w:hAnsi="Cambria Math"/>
                                </w:rPr>
                                <m:t>t</m:t>
                              </m:r>
                            </m:sub>
                          </m:sSub>
                        </m:oMath>
                      </m:oMathPara>
                    </w:p>
                  </w:txbxContent>
                </v:textbox>
              </v:shape>
            </w:pict>
          </mc:Fallback>
        </mc:AlternateContent>
      </w:r>
      <w:r>
        <w:rPr>
          <w:noProof/>
          <w14:ligatures w14:val="none"/>
          <w14:cntxtAlts w14:val="0"/>
        </w:rPr>
        <mc:AlternateContent>
          <mc:Choice Requires="wps">
            <w:drawing>
              <wp:anchor distT="0" distB="0" distL="114300" distR="114300" simplePos="0" relativeHeight="251670528" behindDoc="0" locked="0" layoutInCell="1" allowOverlap="1" wp14:anchorId="21EE75FB" wp14:editId="1AA0D97B">
                <wp:simplePos x="0" y="0"/>
                <wp:positionH relativeFrom="column">
                  <wp:posOffset>3657600</wp:posOffset>
                </wp:positionH>
                <wp:positionV relativeFrom="paragraph">
                  <wp:posOffset>1541145</wp:posOffset>
                </wp:positionV>
                <wp:extent cx="409575" cy="399415"/>
                <wp:effectExtent l="0" t="0" r="0" b="6985"/>
                <wp:wrapNone/>
                <wp:docPr id="8" name="Text Box 4"/>
                <wp:cNvGraphicFramePr/>
                <a:graphic xmlns:a="http://schemas.openxmlformats.org/drawingml/2006/main">
                  <a:graphicData uri="http://schemas.microsoft.com/office/word/2010/wordprocessingShape">
                    <wps:wsp>
                      <wps:cNvSpPr txBox="1"/>
                      <wps:spPr>
                        <a:xfrm>
                          <a:off x="0" y="0"/>
                          <a:ext cx="409575" cy="399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776A59" w14:textId="77777777" w:rsidR="00BA1294" w:rsidRDefault="00DD0B1A" w:rsidP="00950031">
                            <w:pPr>
                              <w:pStyle w:val="NormalWeb"/>
                            </w:pPr>
                            <m:oMathPara>
                              <m:oMathParaPr>
                                <m:jc m:val="centerGroup"/>
                              </m:oMathParaPr>
                              <m:oMath>
                                <m:sSub>
                                  <m:sSubPr>
                                    <m:ctrlPr>
                                      <w:rPr>
                                        <w:rFonts w:ascii="Cambria Math" w:hAnsi="Cambria Math"/>
                                        <w:i/>
                                        <w:iCs/>
                                      </w:rPr>
                                    </m:ctrlPr>
                                  </m:sSubPr>
                                  <m:e>
                                    <m:r>
                                      <w:rPr>
                                        <w:rFonts w:ascii="Cambria Math" w:hAnsi="Cambria Math"/>
                                      </w:rPr>
                                      <m:t>ε</m:t>
                                    </m:r>
                                  </m:e>
                                  <m:sub>
                                    <m:r>
                                      <w:rPr>
                                        <w:rFonts w:ascii="Cambria Math" w:hAnsi="Cambria Math"/>
                                        <w:vertAlign w:val="subscript"/>
                                      </w:rPr>
                                      <m:t>t</m:t>
                                    </m:r>
                                  </m:sub>
                                </m:sSub>
                                <m:r>
                                  <w:rPr>
                                    <w:rFonts w:ascii="Cambria Math" w:hAnsi="Cambria Math"/>
                                  </w:rPr>
                                  <m:t>h</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21EE75FB" id="_x0000_s1029" type="#_x0000_t202" style="position:absolute;left:0;text-align:left;margin-left:4in;margin-top:121.35pt;width:32.25pt;height:31.4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" filled="f" stroked="f" strokeweight=".5pt">
                <v:textbox>
                  <w:txbxContent>
                    <w:p w14:paraId="16776A59" w14:textId="77777777" w:rsidR="00BA1294" w:rsidRDefault="00BA1294" w:rsidP="00950031">
                      <w:pPr>
                        <w:pStyle w:val="NormalWeb"/>
                      </w:pPr>
                      <m:oMathPara>
                        <m:oMathParaPr>
                          <m:jc m:val="centerGroup"/>
                        </m:oMathParaPr>
                        <m:oMath>
                          <m:sSub>
                            <m:sSubPr>
                              <m:ctrlPr>
                                <w:rPr>
                                  <w:rFonts w:ascii="Cambria Math" w:hAnsi="Cambria Math"/>
                                  <w:i/>
                                  <w:iCs/>
                                </w:rPr>
                              </m:ctrlPr>
                            </m:sSubPr>
                            <m:e>
                              <m:r>
                                <w:rPr>
                                  <w:rFonts w:ascii="Cambria Math" w:hAnsi="Cambria Math"/>
                                </w:rPr>
                                <m:t>ε</m:t>
                              </m:r>
                            </m:e>
                            <m:sub>
                              <m:r>
                                <w:rPr>
                                  <w:rFonts w:ascii="Cambria Math" w:hAnsi="Cambria Math"/>
                                  <w:vertAlign w:val="subscript"/>
                                </w:rPr>
                                <m:t>t</m:t>
                              </m:r>
                            </m:sub>
                          </m:sSub>
                          <m:r>
                            <w:rPr>
                              <w:rFonts w:ascii="Cambria Math" w:hAnsi="Cambria Math"/>
                            </w:rPr>
                            <m:t>h</m:t>
                          </m:r>
                        </m:oMath>
                      </m:oMathPara>
                    </w:p>
                  </w:txbxContent>
                </v:textbox>
              </v:shape>
            </w:pict>
          </mc:Fallback>
        </mc:AlternateContent>
      </w:r>
      <w:r>
        <w:rPr>
          <w:noProof/>
          <w14:ligatures w14:val="none"/>
          <w14:cntxtAlts w14:val="0"/>
        </w:rPr>
        <mc:AlternateContent>
          <mc:Choice Requires="wps">
            <w:drawing>
              <wp:anchor distT="0" distB="0" distL="114300" distR="114300" simplePos="0" relativeHeight="251667456" behindDoc="0" locked="0" layoutInCell="1" allowOverlap="1" wp14:anchorId="2DED59E6" wp14:editId="779DC3C4">
                <wp:simplePos x="0" y="0"/>
                <wp:positionH relativeFrom="column">
                  <wp:posOffset>1714500</wp:posOffset>
                </wp:positionH>
                <wp:positionV relativeFrom="paragraph">
                  <wp:posOffset>1541145</wp:posOffset>
                </wp:positionV>
                <wp:extent cx="409575" cy="399415"/>
                <wp:effectExtent l="0" t="0" r="0" b="6985"/>
                <wp:wrapNone/>
                <wp:docPr id="5" name="Text Box 4"/>
                <wp:cNvGraphicFramePr/>
                <a:graphic xmlns:a="http://schemas.openxmlformats.org/drawingml/2006/main">
                  <a:graphicData uri="http://schemas.microsoft.com/office/word/2010/wordprocessingShape">
                    <wps:wsp>
                      <wps:cNvSpPr txBox="1"/>
                      <wps:spPr>
                        <a:xfrm>
                          <a:off x="0" y="0"/>
                          <a:ext cx="409575" cy="399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6945EC" w14:textId="079E9615" w:rsidR="00BA1294" w:rsidRDefault="00DD0B1A" w:rsidP="00950031">
                            <w:pPr>
                              <w:pStyle w:val="NormalWeb"/>
                            </w:pPr>
                            <m:oMathPara>
                              <m:oMathParaPr>
                                <m:jc m:val="centerGroup"/>
                              </m:oMathParaPr>
                              <m:oMath>
                                <m:sSub>
                                  <m:sSubPr>
                                    <m:ctrlPr>
                                      <w:rPr>
                                        <w:rFonts w:ascii="Cambria Math" w:hAnsi="Cambria Math"/>
                                        <w:i/>
                                        <w:iCs/>
                                      </w:rPr>
                                    </m:ctrlPr>
                                  </m:sSubPr>
                                  <m:e>
                                    <m:r>
                                      <w:rPr>
                                        <w:rFonts w:ascii="Cambria Math" w:hAnsi="Cambria Math"/>
                                      </w:rPr>
                                      <m:t>ε</m:t>
                                    </m:r>
                                  </m:e>
                                  <m:sub>
                                    <m:r>
                                      <w:rPr>
                                        <w:rFonts w:ascii="Cambria Math" w:hAnsi="Cambria Math"/>
                                        <w:vertAlign w:val="subscript"/>
                                      </w:rPr>
                                      <m:t>t</m:t>
                                    </m:r>
                                  </m:sub>
                                </m:sSub>
                                <m:r>
                                  <w:rPr>
                                    <w:rFonts w:ascii="Cambria Math" w:hAnsi="Cambria Math"/>
                                  </w:rPr>
                                  <m:t>h</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2DED59E6" id="_x0000_s1030" type="#_x0000_t202" style="position:absolute;left:0;text-align:left;margin-left:135pt;margin-top:121.35pt;width:32.25pt;height:31.4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" filled="f" stroked="f" strokeweight=".5pt">
                <v:textbox>
                  <w:txbxContent>
                    <w:p w14:paraId="116945EC" w14:textId="079E9615" w:rsidR="00BA1294" w:rsidRDefault="00BA1294" w:rsidP="00950031">
                      <w:pPr>
                        <w:pStyle w:val="NormalWeb"/>
                      </w:pPr>
                      <m:oMathPara>
                        <m:oMathParaPr>
                          <m:jc m:val="centerGroup"/>
                        </m:oMathParaPr>
                        <m:oMath>
                          <m:sSub>
                            <m:sSubPr>
                              <m:ctrlPr>
                                <w:rPr>
                                  <w:rFonts w:ascii="Cambria Math" w:hAnsi="Cambria Math"/>
                                  <w:i/>
                                  <w:iCs/>
                                </w:rPr>
                              </m:ctrlPr>
                            </m:sSubPr>
                            <m:e>
                              <m:r>
                                <w:rPr>
                                  <w:rFonts w:ascii="Cambria Math" w:hAnsi="Cambria Math"/>
                                </w:rPr>
                                <m:t>ε</m:t>
                              </m:r>
                            </m:e>
                            <m:sub>
                              <m:r>
                                <w:rPr>
                                  <w:rFonts w:ascii="Cambria Math" w:hAnsi="Cambria Math"/>
                                  <w:vertAlign w:val="subscript"/>
                                </w:rPr>
                                <m:t>t</m:t>
                              </m:r>
                            </m:sub>
                          </m:sSub>
                          <m:r>
                            <w:rPr>
                              <w:rFonts w:ascii="Cambria Math" w:hAnsi="Cambria Math"/>
                            </w:rPr>
                            <m:t>h</m:t>
                          </m:r>
                        </m:oMath>
                      </m:oMathPara>
                    </w:p>
                  </w:txbxContent>
                </v:textbox>
              </v:shape>
            </w:pict>
          </mc:Fallback>
        </mc:AlternateContent>
      </w:r>
      <w:r>
        <w:rPr>
          <w:noProof/>
          <w14:ligatures w14:val="none"/>
          <w14:cntxtAlts w14:val="0"/>
        </w:rPr>
        <mc:AlternateContent>
          <mc:Choice Requires="wps">
            <w:drawing>
              <wp:anchor distT="0" distB="0" distL="114300" distR="114300" simplePos="0" relativeHeight="251661312" behindDoc="0" locked="0" layoutInCell="1" allowOverlap="1" wp14:anchorId="405EEF13" wp14:editId="501554A0">
                <wp:simplePos x="0" y="0"/>
                <wp:positionH relativeFrom="column">
                  <wp:posOffset>0</wp:posOffset>
                </wp:positionH>
                <wp:positionV relativeFrom="paragraph">
                  <wp:posOffset>283845</wp:posOffset>
                </wp:positionV>
                <wp:extent cx="409575" cy="399415"/>
                <wp:effectExtent l="0" t="0" r="0" b="6985"/>
                <wp:wrapNone/>
                <wp:docPr id="2" name="Text Box 4"/>
                <wp:cNvGraphicFramePr/>
                <a:graphic xmlns:a="http://schemas.openxmlformats.org/drawingml/2006/main">
                  <a:graphicData uri="http://schemas.microsoft.com/office/word/2010/wordprocessingShape">
                    <wps:wsp>
                      <wps:cNvSpPr txBox="1"/>
                      <wps:spPr>
                        <a:xfrm>
                          <a:off x="0" y="0"/>
                          <a:ext cx="409575" cy="399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957A49" w14:textId="79929B5A" w:rsidR="00BA1294" w:rsidRDefault="00DD0B1A" w:rsidP="00950031">
                            <w:pPr>
                              <w:pStyle w:val="NormalWeb"/>
                            </w:pPr>
                            <m:oMathPara>
                              <m:oMathParaPr>
                                <m:jc m:val="centerGroup"/>
                              </m:oMathParaPr>
                              <m:oMath>
                                <m:sSub>
                                  <m:sSubPr>
                                    <m:ctrlPr>
                                      <w:rPr>
                                        <w:rFonts w:ascii="Cambria Math" w:hAnsi="Cambria Math"/>
                                        <w:i/>
                                        <w:iCs/>
                                      </w:rPr>
                                    </m:ctrlPr>
                                  </m:sSubPr>
                                  <m:e>
                                    <m:r>
                                      <w:rPr>
                                        <w:rFonts w:ascii="Cambria Math" w:hAnsi="Cambria Math"/>
                                      </w:rPr>
                                      <m:t>σ</m:t>
                                    </m:r>
                                  </m:e>
                                  <m:sub>
                                    <m:r>
                                      <w:rPr>
                                        <w:rFonts w:ascii="Cambria Math" w:hAnsi="Cambria Math"/>
                                      </w:rPr>
                                      <m:t>t</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405EEF13" id="_x0000_s1031" type="#_x0000_t202" style="position:absolute;left:0;text-align:left;margin-left:0;margin-top:22.35pt;width:32.25pt;height:31.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" filled="f" stroked="f" strokeweight=".5pt">
                <v:textbox>
                  <w:txbxContent>
                    <w:p w14:paraId="73957A49" w14:textId="79929B5A" w:rsidR="00BA1294" w:rsidRDefault="00BA1294" w:rsidP="00950031">
                      <w:pPr>
                        <w:pStyle w:val="NormalWeb"/>
                      </w:pPr>
                      <m:oMathPara>
                        <m:oMathParaPr>
                          <m:jc m:val="centerGroup"/>
                        </m:oMathParaPr>
                        <m:oMath>
                          <m:sSub>
                            <m:sSubPr>
                              <m:ctrlPr>
                                <w:rPr>
                                  <w:rFonts w:ascii="Cambria Math" w:hAnsi="Cambria Math"/>
                                  <w:i/>
                                  <w:iCs/>
                                </w:rPr>
                              </m:ctrlPr>
                            </m:sSubPr>
                            <m:e>
                              <m:r>
                                <w:rPr>
                                  <w:rFonts w:ascii="Cambria Math" w:hAnsi="Cambria Math"/>
                                </w:rPr>
                                <m:t>σ</m:t>
                              </m:r>
                            </m:e>
                            <m:sub>
                              <m:r>
                                <w:rPr>
                                  <w:rFonts w:ascii="Cambria Math" w:hAnsi="Cambria Math"/>
                                </w:rPr>
                                <m:t>t</m:t>
                              </m:r>
                            </m:sub>
                          </m:sSub>
                        </m:oMath>
                      </m:oMathPara>
                    </w:p>
                  </w:txbxContent>
                </v:textbox>
              </v:shape>
            </w:pict>
          </mc:Fallback>
        </mc:AlternateContent>
      </w:r>
      <w:r>
        <w:rPr>
          <w:noProof/>
          <w14:ligatures w14:val="none"/>
          <w14:cntxtAlts w14:val="0"/>
        </w:rPr>
        <mc:AlternateContent>
          <mc:Choice Requires="wps">
            <w:drawing>
              <wp:anchor distT="0" distB="0" distL="114300" distR="114300" simplePos="0" relativeHeight="251659264" behindDoc="0" locked="0" layoutInCell="1" allowOverlap="1" wp14:anchorId="45E1ABB7" wp14:editId="5B2836FE">
                <wp:simplePos x="0" y="0"/>
                <wp:positionH relativeFrom="column">
                  <wp:posOffset>4314825</wp:posOffset>
                </wp:positionH>
                <wp:positionV relativeFrom="paragraph">
                  <wp:posOffset>1483360</wp:posOffset>
                </wp:positionV>
                <wp:extent cx="600075" cy="342829"/>
                <wp:effectExtent l="0" t="0" r="0" b="0"/>
                <wp:wrapNone/>
                <wp:docPr id="1" name="Text Box 5"/>
                <wp:cNvGraphicFramePr/>
                <a:graphic xmlns:a="http://schemas.openxmlformats.org/drawingml/2006/main">
                  <a:graphicData uri="http://schemas.microsoft.com/office/word/2010/wordprocessingShape">
                    <wps:wsp>
                      <wps:cNvSpPr txBox="1"/>
                      <wps:spPr>
                        <a:xfrm>
                          <a:off x="0" y="0"/>
                          <a:ext cx="600075" cy="3428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F21DAB" w14:textId="77777777" w:rsidR="00BA1294" w:rsidRDefault="00DD0B1A" w:rsidP="00950031">
                            <w:pPr>
                              <w:pStyle w:val="NormalWeb"/>
                            </w:pPr>
                            <m:oMathPara>
                              <m:oMathParaPr>
                                <m:jc m:val="centerGroup"/>
                              </m:oMathParaPr>
                              <m:oMath>
                                <m:sSub>
                                  <m:sSubPr>
                                    <m:ctrlPr>
                                      <w:rPr>
                                        <w:rFonts w:ascii="Cambria Math" w:hAnsi="Cambria Math"/>
                                        <w:i/>
                                        <w:iCs/>
                                      </w:rPr>
                                    </m:ctrlPr>
                                  </m:sSubPr>
                                  <m:e>
                                    <m:r>
                                      <w:rPr>
                                        <w:rFonts w:ascii="Cambria Math" w:eastAsia="Times New Roman" w:hAnsi="Cambria Math"/>
                                      </w:rPr>
                                      <m:t>w</m:t>
                                    </m:r>
                                  </m:e>
                                  <m:sub>
                                    <m:r>
                                      <w:rPr>
                                        <w:rFonts w:ascii="Cambria Math" w:eastAsia="Times New Roman" w:hAnsi="Cambria Math"/>
                                      </w:rPr>
                                      <m:t>f</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45E1ABB7" id="Text Box 5" o:spid="_x0000_s1032" type="#_x0000_t202" style="position:absolute;left:0;text-align:left;margin-left:339.75pt;margin-top:116.8pt;width:47.25pt;height:2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" filled="f" stroked="f" strokeweight=".5pt">
                <v:textbox>
                  <w:txbxContent>
                    <w:p w14:paraId="7DF21DAB" w14:textId="77777777" w:rsidR="00BA1294" w:rsidRDefault="00BA1294" w:rsidP="00950031">
                      <w:pPr>
                        <w:pStyle w:val="NormalWeb"/>
                      </w:pPr>
                      <m:oMathPara>
                        <m:oMathParaPr>
                          <m:jc m:val="centerGroup"/>
                        </m:oMathParaPr>
                        <m:oMath>
                          <m:sSub>
                            <m:sSubPr>
                              <m:ctrlPr>
                                <w:rPr>
                                  <w:rFonts w:ascii="Cambria Math" w:hAnsi="Cambria Math"/>
                                  <w:i/>
                                  <w:iCs/>
                                </w:rPr>
                              </m:ctrlPr>
                            </m:sSubPr>
                            <m:e>
                              <m:r>
                                <w:rPr>
                                  <w:rFonts w:ascii="Cambria Math" w:eastAsia="Times New Roman" w:hAnsi="Cambria Math"/>
                                </w:rPr>
                                <m:t>w</m:t>
                              </m:r>
                            </m:e>
                            <m:sub>
                              <m:r>
                                <w:rPr>
                                  <w:rFonts w:ascii="Cambria Math" w:eastAsia="Times New Roman" w:hAnsi="Cambria Math"/>
                                </w:rPr>
                                <m:t>f</m:t>
                              </m:r>
                            </m:sub>
                          </m:sSub>
                        </m:oMath>
                      </m:oMathPara>
                    </w:p>
                  </w:txbxContent>
                </v:textbox>
              </v:shape>
            </w:pict>
          </mc:Fallback>
        </mc:AlternateContent>
      </w:r>
      <w:r>
        <w:rPr>
          <w:noProof/>
          <w14:ligatures w14:val="none"/>
          <w14:cntxtAlts w14:val="0"/>
        </w:rPr>
        <mc:AlternateContent>
          <mc:Choice Requires="wpc">
            <w:drawing>
              <wp:inline distT="0" distB="0" distL="0" distR="0" wp14:anchorId="3661B62E" wp14:editId="64A4C57D">
                <wp:extent cx="5943600" cy="1937784"/>
                <wp:effectExtent l="0" t="0" r="25400" b="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 name="Straight Connector 19"/>
                        <wps:cNvCnPr/>
                        <wps:spPr>
                          <a:xfrm>
                            <a:off x="367266" y="376286"/>
                            <a:ext cx="0" cy="1200150"/>
                          </a:xfrm>
                          <a:prstGeom prst="line">
                            <a:avLst/>
                          </a:prstGeom>
                          <a:ln>
                            <a:headEnd type="triangle"/>
                            <a:tailEnd type="none"/>
                          </a:ln>
                        </wps:spPr>
                        <wps:style>
                          <a:lnRef idx="2">
                            <a:schemeClr val="dk1"/>
                          </a:lnRef>
                          <a:fillRef idx="0">
                            <a:schemeClr val="dk1"/>
                          </a:fillRef>
                          <a:effectRef idx="1">
                            <a:schemeClr val="dk1"/>
                          </a:effectRef>
                          <a:fontRef idx="minor">
                            <a:schemeClr val="tx1"/>
                          </a:fontRef>
                        </wps:style>
                        <wps:bodyPr/>
                      </wps:wsp>
                      <wps:wsp>
                        <wps:cNvPr id="20" name="Straight Connector 20"/>
                        <wps:cNvCnPr/>
                        <wps:spPr>
                          <a:xfrm>
                            <a:off x="367266" y="1566911"/>
                            <a:ext cx="1504950" cy="0"/>
                          </a:xfrm>
                          <a:prstGeom prst="line">
                            <a:avLst/>
                          </a:prstGeom>
                          <a:ln>
                            <a:tailEnd type="triangle"/>
                          </a:ln>
                        </wps:spPr>
                        <wps:style>
                          <a:lnRef idx="2">
                            <a:schemeClr val="dk1"/>
                          </a:lnRef>
                          <a:fillRef idx="0">
                            <a:schemeClr val="dk1"/>
                          </a:fillRef>
                          <a:effectRef idx="1">
                            <a:schemeClr val="dk1"/>
                          </a:effectRef>
                          <a:fontRef idx="minor">
                            <a:schemeClr val="tx1"/>
                          </a:fontRef>
                        </wps:style>
                        <wps:bodyPr/>
                      </wps:wsp>
                      <wps:wsp>
                        <wps:cNvPr id="21" name="Straight Connector 21"/>
                        <wps:cNvCnPr/>
                        <wps:spPr>
                          <a:xfrm>
                            <a:off x="367266" y="642986"/>
                            <a:ext cx="1190625" cy="933450"/>
                          </a:xfrm>
                          <a:prstGeom prst="line">
                            <a:avLst/>
                          </a:prstGeom>
                        </wps:spPr>
                        <wps:style>
                          <a:lnRef idx="1">
                            <a:schemeClr val="dk1"/>
                          </a:lnRef>
                          <a:fillRef idx="0">
                            <a:schemeClr val="dk1"/>
                          </a:fillRef>
                          <a:effectRef idx="0">
                            <a:schemeClr val="dk1"/>
                          </a:effectRef>
                          <a:fontRef idx="minor">
                            <a:schemeClr val="tx1"/>
                          </a:fontRef>
                        </wps:style>
                        <wps:bodyPr/>
                      </wps:wsp>
                      <wps:wsp>
                        <wps:cNvPr id="22" name="Text Box 4"/>
                        <wps:cNvSpPr txBox="1"/>
                        <wps:spPr>
                          <a:xfrm>
                            <a:off x="0" y="547736"/>
                            <a:ext cx="409575"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338A3A" w14:textId="77777777" w:rsidR="00BA1294" w:rsidRDefault="00DD0B1A" w:rsidP="00950031">
                              <w:pPr>
                                <w:pStyle w:val="NormalWeb"/>
                              </w:pPr>
                              <m:oMathPara>
                                <m:oMathParaPr>
                                  <m:jc m:val="centerGroup"/>
                                </m:oMathParaPr>
                                <m:oMath>
                                  <m:sSub>
                                    <m:sSubPr>
                                      <m:ctrlPr>
                                        <w:rPr>
                                          <w:rFonts w:ascii="Cambria Math" w:hAnsi="Cambria Math"/>
                                          <w:i/>
                                          <w:iCs/>
                                        </w:rPr>
                                      </m:ctrlPr>
                                    </m:sSubPr>
                                    <m:e>
                                      <m:r>
                                        <w:rPr>
                                          <w:rFonts w:ascii="Cambria Math" w:eastAsia="Times New Roman" w:hAnsi="Cambria Math"/>
                                        </w:rPr>
                                        <m:t>f</m:t>
                                      </m:r>
                                    </m:e>
                                    <m:sub>
                                      <m:r>
                                        <w:rPr>
                                          <w:rFonts w:ascii="Cambria Math" w:eastAsia="Times New Roman" w:hAnsi="Cambria Math"/>
                                        </w:rPr>
                                        <m:t>t</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Text Box 5"/>
                        <wps:cNvSpPr txBox="1"/>
                        <wps:spPr>
                          <a:xfrm>
                            <a:off x="3257550" y="1519286"/>
                            <a:ext cx="60007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4A89FF" w14:textId="77777777" w:rsidR="00BA1294" w:rsidRDefault="00DD0B1A" w:rsidP="00950031">
                              <w:pPr>
                                <w:pStyle w:val="NormalWeb"/>
                              </w:pPr>
                              <m:oMathPara>
                                <m:oMathParaPr>
                                  <m:jc m:val="centerGroup"/>
                                </m:oMathParaPr>
                                <m:oMath>
                                  <m:sSub>
                                    <m:sSubPr>
                                      <m:ctrlPr>
                                        <w:rPr>
                                          <w:rFonts w:ascii="Cambria Math" w:hAnsi="Cambria Math"/>
                                          <w:i/>
                                          <w:iCs/>
                                        </w:rPr>
                                      </m:ctrlPr>
                                    </m:sSubPr>
                                    <m:e>
                                      <m:r>
                                        <w:rPr>
                                          <w:rFonts w:ascii="Cambria Math" w:eastAsia="Times New Roman" w:hAnsi="Cambria Math"/>
                                        </w:rPr>
                                        <m:t>w</m:t>
                                      </m:r>
                                    </m:e>
                                    <m:sub>
                                      <m:r>
                                        <w:rPr>
                                          <w:rFonts w:ascii="Cambria Math" w:eastAsia="Times New Roman" w:hAnsi="Cambria Math"/>
                                        </w:rPr>
                                        <m:t>f</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 name="Straight Connector 25"/>
                        <wps:cNvCnPr/>
                        <wps:spPr>
                          <a:xfrm>
                            <a:off x="2352675" y="376286"/>
                            <a:ext cx="0" cy="1200150"/>
                          </a:xfrm>
                          <a:prstGeom prst="line">
                            <a:avLst/>
                          </a:prstGeom>
                          <a:ln>
                            <a:headEnd type="triangle"/>
                            <a:tailEnd type="none"/>
                          </a:ln>
                        </wps:spPr>
                        <wps:style>
                          <a:lnRef idx="2">
                            <a:schemeClr val="dk1"/>
                          </a:lnRef>
                          <a:fillRef idx="0">
                            <a:schemeClr val="dk1"/>
                          </a:fillRef>
                          <a:effectRef idx="1">
                            <a:schemeClr val="dk1"/>
                          </a:effectRef>
                          <a:fontRef idx="minor">
                            <a:schemeClr val="tx1"/>
                          </a:fontRef>
                        </wps:style>
                        <wps:bodyPr/>
                      </wps:wsp>
                      <wps:wsp>
                        <wps:cNvPr id="26" name="Straight Connector 26"/>
                        <wps:cNvCnPr/>
                        <wps:spPr>
                          <a:xfrm>
                            <a:off x="2352675" y="1576436"/>
                            <a:ext cx="1504950" cy="0"/>
                          </a:xfrm>
                          <a:prstGeom prst="line">
                            <a:avLst/>
                          </a:prstGeom>
                          <a:ln>
                            <a:tailEnd type="triangle"/>
                          </a:ln>
                        </wps:spPr>
                        <wps:style>
                          <a:lnRef idx="2">
                            <a:schemeClr val="dk1"/>
                          </a:lnRef>
                          <a:fillRef idx="0">
                            <a:schemeClr val="dk1"/>
                          </a:fillRef>
                          <a:effectRef idx="1">
                            <a:schemeClr val="dk1"/>
                          </a:effectRef>
                          <a:fontRef idx="minor">
                            <a:schemeClr val="tx1"/>
                          </a:fontRef>
                        </wps:style>
                        <wps:bodyPr/>
                      </wps:wsp>
                      <wps:wsp>
                        <wps:cNvPr id="27" name="Straight Connector 27"/>
                        <wps:cNvCnPr/>
                        <wps:spPr>
                          <a:xfrm>
                            <a:off x="2352675" y="642986"/>
                            <a:ext cx="285750" cy="600075"/>
                          </a:xfrm>
                          <a:prstGeom prst="line">
                            <a:avLst/>
                          </a:prstGeom>
                        </wps:spPr>
                        <wps:style>
                          <a:lnRef idx="1">
                            <a:schemeClr val="dk1"/>
                          </a:lnRef>
                          <a:fillRef idx="0">
                            <a:schemeClr val="dk1"/>
                          </a:fillRef>
                          <a:effectRef idx="0">
                            <a:schemeClr val="dk1"/>
                          </a:effectRef>
                          <a:fontRef idx="minor">
                            <a:schemeClr val="tx1"/>
                          </a:fontRef>
                        </wps:style>
                        <wps:bodyPr/>
                      </wps:wsp>
                      <wps:wsp>
                        <wps:cNvPr id="28" name="Text Box 8"/>
                        <wps:cNvSpPr txBox="1"/>
                        <wps:spPr>
                          <a:xfrm>
                            <a:off x="1943100" y="547736"/>
                            <a:ext cx="4095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9CB494" w14:textId="77777777" w:rsidR="00BA1294" w:rsidRDefault="00DD0B1A" w:rsidP="00950031">
                              <w:pPr>
                                <w:pStyle w:val="NormalWeb"/>
                              </w:pPr>
                              <m:oMathPara>
                                <m:oMathParaPr>
                                  <m:jc m:val="centerGroup"/>
                                </m:oMathParaPr>
                                <m:oMath>
                                  <m:sSub>
                                    <m:sSubPr>
                                      <m:ctrlPr>
                                        <w:rPr>
                                          <w:rFonts w:ascii="Cambria Math" w:hAnsi="Cambria Math"/>
                                          <w:i/>
                                          <w:iCs/>
                                        </w:rPr>
                                      </m:ctrlPr>
                                    </m:sSubPr>
                                    <m:e>
                                      <m:r>
                                        <w:rPr>
                                          <w:rFonts w:ascii="Cambria Math" w:eastAsia="Times New Roman" w:hAnsi="Cambria Math"/>
                                        </w:rPr>
                                        <m:t>f</m:t>
                                      </m:r>
                                    </m:e>
                                    <m:sub>
                                      <m:r>
                                        <w:rPr>
                                          <w:rFonts w:ascii="Cambria Math" w:eastAsia="Times New Roman" w:hAnsi="Cambria Math"/>
                                        </w:rPr>
                                        <m:t>t</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 Box 11"/>
                        <wps:cNvSpPr txBox="1"/>
                        <wps:spPr>
                          <a:xfrm>
                            <a:off x="1195941" y="1528811"/>
                            <a:ext cx="60007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C893C4" w14:textId="77777777" w:rsidR="00BA1294" w:rsidRDefault="00DD0B1A" w:rsidP="00950031">
                              <w:pPr>
                                <w:pStyle w:val="NormalWeb"/>
                              </w:pPr>
                              <m:oMathPara>
                                <m:oMathParaPr>
                                  <m:jc m:val="centerGroup"/>
                                </m:oMathParaPr>
                                <m:oMath>
                                  <m:sSub>
                                    <m:sSubPr>
                                      <m:ctrlPr>
                                        <w:rPr>
                                          <w:rFonts w:ascii="Cambria Math" w:hAnsi="Cambria Math"/>
                                          <w:i/>
                                          <w:iCs/>
                                        </w:rPr>
                                      </m:ctrlPr>
                                    </m:sSubPr>
                                    <m:e>
                                      <m:r>
                                        <w:rPr>
                                          <w:rFonts w:ascii="Cambria Math" w:eastAsia="Times New Roman" w:hAnsi="Cambria Math"/>
                                        </w:rPr>
                                        <m:t>w</m:t>
                                      </m:r>
                                    </m:e>
                                    <m:sub>
                                      <m:r>
                                        <w:rPr>
                                          <w:rFonts w:ascii="Cambria Math" w:eastAsia="Times New Roman" w:hAnsi="Cambria Math"/>
                                        </w:rPr>
                                        <m:t>f</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Straight Connector 31"/>
                        <wps:cNvCnPr/>
                        <wps:spPr>
                          <a:xfrm>
                            <a:off x="2638425" y="1243061"/>
                            <a:ext cx="933450" cy="333375"/>
                          </a:xfrm>
                          <a:prstGeom prst="line">
                            <a:avLst/>
                          </a:prstGeom>
                        </wps:spPr>
                        <wps:style>
                          <a:lnRef idx="1">
                            <a:schemeClr val="dk1"/>
                          </a:lnRef>
                          <a:fillRef idx="0">
                            <a:schemeClr val="dk1"/>
                          </a:fillRef>
                          <a:effectRef idx="0">
                            <a:schemeClr val="dk1"/>
                          </a:effectRef>
                          <a:fontRef idx="minor">
                            <a:schemeClr val="tx1"/>
                          </a:fontRef>
                        </wps:style>
                        <wps:bodyPr/>
                      </wps:wsp>
                      <wps:wsp>
                        <wps:cNvPr id="32" name="Text Box 14"/>
                        <wps:cNvSpPr txBox="1"/>
                        <wps:spPr>
                          <a:xfrm>
                            <a:off x="1943100" y="1004936"/>
                            <a:ext cx="4095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D9A5BC" w14:textId="77777777" w:rsidR="00BA1294" w:rsidRDefault="00DD0B1A" w:rsidP="00950031">
                              <w:pPr>
                                <w:pStyle w:val="NormalWeb"/>
                              </w:pPr>
                              <m:oMathPara>
                                <m:oMathParaPr>
                                  <m:jc m:val="centerGroup"/>
                                </m:oMathParaPr>
                                <m:oMath>
                                  <m:sSub>
                                    <m:sSubPr>
                                      <m:ctrlPr>
                                        <w:rPr>
                                          <w:rFonts w:ascii="Cambria Math" w:hAnsi="Cambria Math"/>
                                          <w:i/>
                                          <w:iCs/>
                                        </w:rPr>
                                      </m:ctrlPr>
                                    </m:sSubPr>
                                    <m:e>
                                      <m:r>
                                        <w:rPr>
                                          <w:rFonts w:ascii="Cambria Math" w:eastAsia="Times New Roman" w:hAnsi="Cambria Math"/>
                                        </w:rPr>
                                        <m:t>f</m:t>
                                      </m:r>
                                    </m:e>
                                    <m:sub>
                                      <m:r>
                                        <w:rPr>
                                          <w:rFonts w:ascii="Cambria Math" w:eastAsia="Times New Roman" w:hAnsi="Cambria Math"/>
                                        </w:rPr>
                                        <m:t>t1 </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 name="Text Box 15"/>
                        <wps:cNvSpPr txBox="1"/>
                        <wps:spPr>
                          <a:xfrm>
                            <a:off x="2371725" y="1519286"/>
                            <a:ext cx="60007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B80DD6" w14:textId="77777777" w:rsidR="00BA1294" w:rsidRDefault="00DD0B1A" w:rsidP="00950031">
                              <w:pPr>
                                <w:pStyle w:val="NormalWeb"/>
                              </w:pPr>
                              <m:oMathPara>
                                <m:oMathParaPr>
                                  <m:jc m:val="centerGroup"/>
                                </m:oMathParaPr>
                                <m:oMath>
                                  <m:sSub>
                                    <m:sSubPr>
                                      <m:ctrlPr>
                                        <w:rPr>
                                          <w:rFonts w:ascii="Cambria Math" w:hAnsi="Cambria Math"/>
                                          <w:i/>
                                          <w:iCs/>
                                        </w:rPr>
                                      </m:ctrlPr>
                                    </m:sSubPr>
                                    <m:e>
                                      <m:r>
                                        <w:rPr>
                                          <w:rFonts w:ascii="Cambria Math" w:eastAsia="Times New Roman" w:hAnsi="Cambria Math"/>
                                        </w:rPr>
                                        <m:t>w</m:t>
                                      </m:r>
                                    </m:e>
                                    <m:sub>
                                      <m:r>
                                        <w:rPr>
                                          <w:rFonts w:ascii="Cambria Math" w:eastAsia="Times New Roman" w:hAnsi="Cambria Math"/>
                                        </w:rPr>
                                        <m:t>f1 </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Text Box 6"/>
                        <wps:cNvSpPr txBox="1"/>
                        <wps:spPr>
                          <a:xfrm>
                            <a:off x="2124075" y="1387501"/>
                            <a:ext cx="390525"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F7C433" w14:textId="77777777" w:rsidR="00BA1294" w:rsidRDefault="00BA1294" w:rsidP="00950031">
                              <w:pPr>
                                <w:rPr>
                                  <w:rFonts w:eastAsia="Times New Roman" w:cs="Times New Roman"/>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Straight Connector 36"/>
                        <wps:cNvCnPr/>
                        <wps:spPr>
                          <a:xfrm>
                            <a:off x="4338107" y="371295"/>
                            <a:ext cx="0" cy="1200150"/>
                          </a:xfrm>
                          <a:prstGeom prst="line">
                            <a:avLst/>
                          </a:prstGeom>
                          <a:ln>
                            <a:headEnd type="triangle"/>
                            <a:tailEnd type="none"/>
                          </a:ln>
                        </wps:spPr>
                        <wps:style>
                          <a:lnRef idx="2">
                            <a:schemeClr val="dk1"/>
                          </a:lnRef>
                          <a:fillRef idx="0">
                            <a:schemeClr val="dk1"/>
                          </a:fillRef>
                          <a:effectRef idx="1">
                            <a:schemeClr val="dk1"/>
                          </a:effectRef>
                          <a:fontRef idx="minor">
                            <a:schemeClr val="tx1"/>
                          </a:fontRef>
                        </wps:style>
                        <wps:bodyPr/>
                      </wps:wsp>
                      <wps:wsp>
                        <wps:cNvPr id="37" name="Straight Connector 37"/>
                        <wps:cNvCnPr/>
                        <wps:spPr>
                          <a:xfrm>
                            <a:off x="4338107" y="1571445"/>
                            <a:ext cx="1504950" cy="0"/>
                          </a:xfrm>
                          <a:prstGeom prst="line">
                            <a:avLst/>
                          </a:prstGeom>
                          <a:ln>
                            <a:tailEnd type="triangle"/>
                          </a:ln>
                        </wps:spPr>
                        <wps:style>
                          <a:lnRef idx="2">
                            <a:schemeClr val="dk1"/>
                          </a:lnRef>
                          <a:fillRef idx="0">
                            <a:schemeClr val="dk1"/>
                          </a:fillRef>
                          <a:effectRef idx="1">
                            <a:schemeClr val="dk1"/>
                          </a:effectRef>
                          <a:fontRef idx="minor">
                            <a:schemeClr val="tx1"/>
                          </a:fontRef>
                        </wps:style>
                        <wps:bodyPr/>
                      </wps:wsp>
                      <wps:wsp>
                        <wps:cNvPr id="41" name="Text Box 14"/>
                        <wps:cNvSpPr txBox="1"/>
                        <wps:spPr>
                          <a:xfrm>
                            <a:off x="209550" y="977926"/>
                            <a:ext cx="4095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2EC33A" w14:textId="77777777" w:rsidR="00BA1294" w:rsidRDefault="00BA1294" w:rsidP="00950031">
                              <w:pPr>
                                <w:rPr>
                                  <w:rFonts w:eastAsia="Times New Roman" w:cs="Times New Roman"/>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 name="Text Box 15"/>
                        <wps:cNvSpPr txBox="1"/>
                        <wps:spPr>
                          <a:xfrm>
                            <a:off x="4357157" y="1514295"/>
                            <a:ext cx="60007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0454B9" w14:textId="77777777" w:rsidR="00BA1294" w:rsidRDefault="00BA1294" w:rsidP="00950031">
                              <w:pPr>
                                <w:rPr>
                                  <w:rFonts w:eastAsia="Times New Roman" w:cs="Times New Roman"/>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Text Box 8"/>
                        <wps:cNvSpPr txBox="1"/>
                        <wps:spPr>
                          <a:xfrm>
                            <a:off x="4000500" y="574642"/>
                            <a:ext cx="40894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FCA50F" w14:textId="77777777" w:rsidR="00BA1294" w:rsidRDefault="00BA1294" w:rsidP="00950031">
                              <w:pPr>
                                <w:pStyle w:val="NormalWeb"/>
                              </w:pPr>
                              <w:r>
                                <w:rPr>
                                  <w:rFonts w:ascii="Cambria Math" w:eastAsia="Times New Roman" w:hAnsi="Cambria Math"/>
                                  <w:i/>
                                  <w:iCs/>
                                </w:rPr>
                                <w:t>ft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 name="Straight Connector 45"/>
                        <wps:cNvCnPr/>
                        <wps:spPr>
                          <a:xfrm>
                            <a:off x="4336637" y="826681"/>
                            <a:ext cx="230047" cy="738000"/>
                          </a:xfrm>
                          <a:prstGeom prst="line">
                            <a:avLst/>
                          </a:prstGeom>
                        </wps:spPr>
                        <wps:style>
                          <a:lnRef idx="1">
                            <a:schemeClr val="dk1"/>
                          </a:lnRef>
                          <a:fillRef idx="0">
                            <a:schemeClr val="dk1"/>
                          </a:fillRef>
                          <a:effectRef idx="0">
                            <a:schemeClr val="dk1"/>
                          </a:effectRef>
                          <a:fontRef idx="minor">
                            <a:schemeClr val="tx1"/>
                          </a:fontRef>
                        </wps:style>
                        <wps:bodyPr/>
                      </wps:wsp>
                      <wps:wsp>
                        <wps:cNvPr id="6" name="Arc 6"/>
                        <wps:cNvSpPr/>
                        <wps:spPr>
                          <a:xfrm rot="10800000">
                            <a:off x="4343334" y="1"/>
                            <a:ext cx="3423727" cy="1512480"/>
                          </a:xfrm>
                          <a:prstGeom prst="arc">
                            <a:avLst>
                              <a:gd name="adj1" fmla="val 18050053"/>
                              <a:gd name="adj2" fmla="val 0"/>
                            </a:avLst>
                          </a:prstGeom>
                          <a:ln w="9525">
                            <a:solidFill>
                              <a:schemeClr val="tx1"/>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mv="urn:schemas-microsoft-com:mac:vml" xmlns:mo="http://schemas.microsoft.com/office/mac/office/2008/main">
            <w:pict>
              <v:group w14:anchorId="3661B62E" id="Canvas 16" o:spid="_x0000_s1033" style="width:468pt;height:152.6pt;mso-position-horizontal-relative:char;mso-position-vertical-relative:line" coordsize="5943600,19373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5943600;height:1937385;visibility:visible;mso-wrap-style:square">
                  <v:fill o:detectmouseclick="t"/>
                  <v:path o:connecttype="none"/>
                </v:shape>
                <v:line id="Straight Connector 19" o:spid="_x0000_s1035" style="position:absolute;visibility:visible;mso-wrap-style:square" from="367266,376286" to="367266,15764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yVsIAAADbAAAADwAAAGRycy9kb3ducmV2LnhtbERPS2vCQBC+F/wPywi9NZs20Ed0lSA1&#10;6EHBtOB1yE6TxexsyK6a/vuuIPQ2H99z5svRduJCgzeOFTwnKQji2mnDjYLvr/XTOwgfkDV2jknB&#10;L3lYLiYPc8y1u/KBLlVoRAxhn6OCNoQ+l9LXLVn0ieuJI/fjBoshwqGResBrDLedfEnTV2nRcGxo&#10;sadVS/WpOlsFn2ZflrvjptqusqI82besKkym1ON0LGYgAo3hX3x3b3Sc/wG3X+IBcvE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yVsIAAADbAAAADwAAAAAAAAAAAAAA&#10;AAChAgAAZHJzL2Rvd25yZXYueG1sUEsFBgAAAAAEAAQA+QAAAJADAAAAAA==&#10;" strokecolor="black [3200]" strokeweight="2pt">
                  <v:stroke startarrow="block"/>
                  <v:shadow on="t" opacity="24903f" mv:blur="40000f" origin=",.5" offset="0,20000emu"/>
                </v:line>
                <v:line id="Straight Connector 20" o:spid="_x0000_s1036" style="position:absolute;visibility:visible;mso-wrap-style:square" from="367266,1566911" to="1872216,156691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lD50sAAAADbAAAADwAAAGRycy9kb3ducmV2LnhtbERPzU7CQBC+m/gOmzHxJls4EFNYSFNC&#10;4oGDIg8wdId2Y3e2dgaob+8eTDx++f7X2yn25kajhMQO5rMCDHGTfODWwelz//IKRhTZY5+YHPyQ&#10;wHbz+LDG0qc7f9DtqK3JISwlOuhUh9JaaTqKKLM0EGfuksaImuHYWj/iPYfH3i6KYmkjBs4NHQ5U&#10;d9R8Ha/RwUFO1f5ahbrfLd9VvsPhrLU49/w0VSswSpP+i//cb97BIq/PX/IPsJt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JQ+dLAAAAA2wAAAA8AAAAAAAAAAAAAAAAA&#10;oQIAAGRycy9kb3ducmV2LnhtbFBLBQYAAAAABAAEAPkAAACOAwAAAAA=&#10;" strokecolor="black [3200]" strokeweight="2pt">
                  <v:stroke endarrow="block"/>
                  <v:shadow on="t" opacity="24903f" mv:blur="40000f" origin=",.5" offset="0,20000emu"/>
                </v:line>
                <v:line id="Straight Connector 21" o:spid="_x0000_s1037" style="position:absolute;visibility:visible;mso-wrap-style:square" from="367266,642986" to="1557891,15764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yTiWsMAAADbAAAADwAAAGRycy9kb3ducmV2LnhtbESPzWrDMBCE74W8g9hAb43slIbGiRxC&#10;aWhJT83PfbE2trG1ciQlUd8+KhR6HGbmG2a5iqYXV3K+tawgn2QgiCurW64VHPabp1cQPiBr7C2T&#10;gh/ysCpHD0sstL3xN113oRYJwr5ABU0IQyGlrxoy6Cd2IE7eyTqDIUlXS+3wluCml9Msm0mDLaeF&#10;Bgd6a6jqdheTKPnxbORHN8fj1n259+dZfIlnpR7Hcb0AESiG//Bf+1MrmObw+yX9AFne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Mk4lrDAAAA2wAAAA8AAAAAAAAAAAAA&#10;AAAAoQIAAGRycy9kb3ducmV2LnhtbFBLBQYAAAAABAAEAPkAAACRAwAAAAA=&#10;" strokecolor="black [3040]"/>
                <v:shape id="_x0000_s1038" type="#_x0000_t202" style="position:absolute;top:547736;width:409575;height:4000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5evewwAA&#10;ANsAAAAPAAAAZHJzL2Rvd25yZXYueG1sRI9Bi8IwFITvgv8hPMGbphYUqUaRguwi7kHXi7dn82yL&#10;zUttotb99UYQ9jjMzDfMfNmaStypcaVlBaNhBII4s7rkXMHhdz2YgnAeWWNlmRQ8ycFy0e3MMdH2&#10;wTu6730uAoRdggoK7+tESpcVZNANbU0cvLNtDPogm1zqBh8BbioZR9FEGiw5LBRYU1pQdtnfjIJN&#10;uv7B3Sk2078q/dqeV/X1cBwr1e+1qxkIT63/D3/a31pBHMP7S/gBcvE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5evewwAAANsAAAAPAAAAAAAAAAAAAAAAAJcCAABkcnMvZG93&#10;bnJldi54bWxQSwUGAAAAAAQABAD1AAAAhwMAAAAA&#10;" filled="f" stroked="f" strokeweight=".5pt">
                  <v:textbox>
                    <w:txbxContent>
                      <w:p w14:paraId="0D338A3A" w14:textId="77777777" w:rsidR="00BA1294" w:rsidRDefault="00BA1294" w:rsidP="00950031">
                        <w:pPr>
                          <w:pStyle w:val="NormalWeb"/>
                        </w:pPr>
                        <m:oMathPara>
                          <m:oMathParaPr>
                            <m:jc m:val="centerGroup"/>
                          </m:oMathParaPr>
                          <m:oMath>
                            <m:sSub>
                              <m:sSubPr>
                                <m:ctrlPr>
                                  <w:rPr>
                                    <w:rFonts w:ascii="Cambria Math" w:hAnsi="Cambria Math"/>
                                    <w:i/>
                                    <w:iCs/>
                                  </w:rPr>
                                </m:ctrlPr>
                              </m:sSubPr>
                              <m:e>
                                <m:r>
                                  <w:rPr>
                                    <w:rFonts w:ascii="Cambria Math" w:eastAsia="Times New Roman" w:hAnsi="Cambria Math"/>
                                  </w:rPr>
                                  <m:t>f</m:t>
                                </m:r>
                              </m:e>
                              <m:sub>
                                <m:r>
                                  <w:rPr>
                                    <w:rFonts w:ascii="Cambria Math" w:eastAsia="Times New Roman" w:hAnsi="Cambria Math"/>
                                  </w:rPr>
                                  <m:t>t</m:t>
                                </m:r>
                              </m:sub>
                            </m:sSub>
                          </m:oMath>
                        </m:oMathPara>
                      </w:p>
                    </w:txbxContent>
                  </v:textbox>
                </v:shape>
                <v:shape id="_x0000_s1039" type="#_x0000_t202" style="position:absolute;left:3257550;top:1519286;width:60007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qU5FxQAA&#10;ANsAAAAPAAAAZHJzL2Rvd25yZXYueG1sRI9Pi8IwFMTvC/sdwlvwtqZWFOkaRQqyInrwz8Xb2+bZ&#10;FpuXbhO1+umNIHgcZuY3zHjamkpcqHGlZQW9bgSCOLO65FzBfjf/HoFwHlljZZkU3MjBdPL5McZE&#10;2ytv6LL1uQgQdgkqKLyvEyldVpBB17U1cfCOtjHog2xyqRu8BripZBxFQ2mw5LBQYE1pQdlpezYK&#10;lul8jZu/2IzuVfq7Os7q//1hoFTnq539gPDU+nf41V5oBXEfnl/CD5CT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qpTkXFAAAA2wAAAA8AAAAAAAAAAAAAAAAAlwIAAGRycy9k&#10;b3ducmV2LnhtbFBLBQYAAAAABAAEAPUAAACJAwAAAAA=&#10;" filled="f" stroked="f" strokeweight=".5pt">
                  <v:textbox>
                    <w:txbxContent>
                      <w:p w14:paraId="0D4A89FF" w14:textId="77777777" w:rsidR="00BA1294" w:rsidRDefault="00BA1294" w:rsidP="00950031">
                        <w:pPr>
                          <w:pStyle w:val="NormalWeb"/>
                        </w:pPr>
                        <m:oMathPara>
                          <m:oMathParaPr>
                            <m:jc m:val="centerGroup"/>
                          </m:oMathParaPr>
                          <m:oMath>
                            <m:sSub>
                              <m:sSubPr>
                                <m:ctrlPr>
                                  <w:rPr>
                                    <w:rFonts w:ascii="Cambria Math" w:hAnsi="Cambria Math"/>
                                    <w:i/>
                                    <w:iCs/>
                                  </w:rPr>
                                </m:ctrlPr>
                              </m:sSubPr>
                              <m:e>
                                <m:r>
                                  <w:rPr>
                                    <w:rFonts w:ascii="Cambria Math" w:eastAsia="Times New Roman" w:hAnsi="Cambria Math"/>
                                  </w:rPr>
                                  <m:t>w</m:t>
                                </m:r>
                              </m:e>
                              <m:sub>
                                <m:r>
                                  <w:rPr>
                                    <w:rFonts w:ascii="Cambria Math" w:eastAsia="Times New Roman" w:hAnsi="Cambria Math"/>
                                  </w:rPr>
                                  <m:t>f</m:t>
                                </m:r>
                              </m:sub>
                            </m:sSub>
                          </m:oMath>
                        </m:oMathPara>
                      </w:p>
                    </w:txbxContent>
                  </v:textbox>
                </v:shape>
                <v:line id="Straight Connector 25" o:spid="_x0000_s1040" style="position:absolute;visibility:visible;mso-wrap-style:square" from="2352675,376286" to="2352675,15764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M4y7sUAAADbAAAADwAAAGRycy9kb3ducmV2LnhtbESPQWvCQBSE74L/YXmF3symhmpJXSWI&#10;DfagYFro9ZF9TRazb0N2q+m/7xYEj8PMfMOsNqPtxIUGbxwreEpSEMS104YbBZ8fb7MXED4ga+wc&#10;k4Jf8rBZTycrzLW78okuVWhEhLDPUUEbQp9L6euWLPrE9cTR+3aDxRDl0Eg94DXCbSfnabqQFg3H&#10;hRZ72rZUn6sfq2BnjmV5+NpX79usKM92mVWFyZR6fBiLVxCBxnAP39p7rWD+DP9f4g+Q6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EM4y7sUAAADbAAAADwAAAAAAAAAA&#10;AAAAAAChAgAAZHJzL2Rvd25yZXYueG1sUEsFBgAAAAAEAAQA+QAAAJMDAAAAAA==&#10;" strokecolor="black [3200]" strokeweight="2pt">
                  <v:stroke startarrow="block"/>
                  <v:shadow on="t" opacity="24903f" mv:blur="40000f" origin=",.5" offset="0,20000emu"/>
                </v:line>
                <v:line id="Straight Connector 26" o:spid="_x0000_s1041" style="position:absolute;visibility:visible;mso-wrap-style:square" from="2352675,1576436" to="3857625,15764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vXEPcMAAADbAAAADwAAAGRycy9kb3ducmV2LnhtbESPQUvDQBCF74L/YRnBm93YQ5DYbQkp&#10;BQ89aO0PGLNjspidTTPTNv57VxA8Pt573+OtNnMczIUmCYkdPC4KMMRt8oE7B8f33cMTGFFkj0Ni&#10;cvBNApv17c0KK5+u/EaXg3YmQ1gqdNCrjpW10vYUURZpJM7eZ5oiapZTZ/2E1wyPg10WRWkjBs4L&#10;PY7U9NR+Hc7RwV6O9e5ch2bYlq8qp7D/0Eacu7+b62cwSrP+h//aL97BsoTfL/kH2PU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L1xD3DAAAA2wAAAA8AAAAAAAAAAAAA&#10;AAAAoQIAAGRycy9kb3ducmV2LnhtbFBLBQYAAAAABAAEAPkAAACRAwAAAAA=&#10;" strokecolor="black [3200]" strokeweight="2pt">
                  <v:stroke endarrow="block"/>
                  <v:shadow on="t" opacity="24903f" mv:blur="40000f" origin=",.5" offset="0,20000emu"/>
                </v:line>
                <v:line id="Straight Connector 27" o:spid="_x0000_s1042" style="position:absolute;visibility:visible;mso-wrap-style:square" from="2352675,642986" to="2638425,124306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4HftcMAAADbAAAADwAAAGRycy9kb3ducmV2LnhtbESPT2sCMRTE74V+h/AK3jSrpVa3ZqWU&#10;ikVP9c/9sXndXXbzsiZR02/fCEKPw8z8hlkso+nEhZxvLCsYjzIQxKXVDVcKDvvVcAbCB2SNnWVS&#10;8EselsXjwwJzba/8TZddqESCsM9RQR1Cn0vpy5oM+pHtiZP3Y53BkKSrpHZ4TXDTyUmWTaXBhtNC&#10;jT191FS2u7NJlPHxZOS6neNx47bu83kaX+JJqcFTfH8DESiG//C9/aUVTF7h9iX9AFn8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OB37XDAAAA2wAAAA8AAAAAAAAAAAAA&#10;AAAAoQIAAGRycy9kb3ducmV2LnhtbFBLBQYAAAAABAAEAPkAAACRAwAAAAA=&#10;" strokecolor="black [3040]"/>
                <v:shape id="Text Box 8" o:spid="_x0000_s1043" type="#_x0000_t202" style="position:absolute;left:1943100;top:547736;width:409575;height:304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Ddw0wgAA&#10;ANsAAAAPAAAAZHJzL2Rvd25yZXYueG1sRE/LasJAFN0L/sNwC+500oAi0VEkIC3FLnxs3N1mrkno&#10;zJ2YmSaxX+8sCl0eznu9HawRHbW+dqzgdZaAIC6crrlUcDnvp0sQPiBrNI5JwYM8bDfj0Roz7Xo+&#10;UncKpYgh7DNUUIXQZFL6oiKLfuYa4sjdXGsxRNiWUrfYx3BrZJokC2mx5thQYUN5RcX36ccq+Mj3&#10;n3j8Su3y1+Rvh9uuuV+uc6UmL8NuBSLQEP7Ff+53rSCNY+OX+APk5g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QN3DTCAAAA2wAAAA8AAAAAAAAAAAAAAAAAlwIAAGRycy9kb3du&#10;cmV2LnhtbFBLBQYAAAAABAAEAPUAAACGAwAAAAA=&#10;" filled="f" stroked="f" strokeweight=".5pt">
                  <v:textbox>
                    <w:txbxContent>
                      <w:p w14:paraId="7F9CB494" w14:textId="77777777" w:rsidR="00BA1294" w:rsidRDefault="00BA1294" w:rsidP="00950031">
                        <w:pPr>
                          <w:pStyle w:val="NormalWeb"/>
                        </w:pPr>
                        <m:oMathPara>
                          <m:oMathParaPr>
                            <m:jc m:val="centerGroup"/>
                          </m:oMathParaPr>
                          <m:oMath>
                            <m:sSub>
                              <m:sSubPr>
                                <m:ctrlPr>
                                  <w:rPr>
                                    <w:rFonts w:ascii="Cambria Math" w:hAnsi="Cambria Math"/>
                                    <w:i/>
                                    <w:iCs/>
                                  </w:rPr>
                                </m:ctrlPr>
                              </m:sSubPr>
                              <m:e>
                                <m:r>
                                  <w:rPr>
                                    <w:rFonts w:ascii="Cambria Math" w:eastAsia="Times New Roman" w:hAnsi="Cambria Math"/>
                                  </w:rPr>
                                  <m:t>f</m:t>
                                </m:r>
                              </m:e>
                              <m:sub>
                                <m:r>
                                  <w:rPr>
                                    <w:rFonts w:ascii="Cambria Math" w:eastAsia="Times New Roman" w:hAnsi="Cambria Math"/>
                                  </w:rPr>
                                  <m:t>t</m:t>
                                </m:r>
                              </m:sub>
                            </m:sSub>
                          </m:oMath>
                        </m:oMathPara>
                      </w:p>
                    </w:txbxContent>
                  </v:textbox>
                </v:shape>
                <v:shape id="Text Box 11" o:spid="_x0000_s1044" type="#_x0000_t202" style="position:absolute;left:1195941;top:1528811;width:60007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QXmvxgAA&#10;ANsAAAAPAAAAZHJzL2Rvd25yZXYueG1sRI9Ba8JAFITvBf/D8oTemo2BikZXCYHQUtqDmktvr9ln&#10;Esy+jdmtpv76bqHgcZiZb5j1djSduNDgWssKZlEMgriyuuVaQXkonhYgnEfW2FkmBT/kYLuZPKwx&#10;1fbKO7rsfS0ChF2KChrv+1RKVzVk0EW2Jw7e0Q4GfZBDLfWA1wA3nUzieC4NthwWGuwpb6g67b+N&#10;gre8+MDdV2IWty5/eT9m/bn8fFbqcTpmKxCeRn8P/7dftYJkCX9fwg+Qm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LQXmvxgAAANsAAAAPAAAAAAAAAAAAAAAAAJcCAABkcnMv&#10;ZG93bnJldi54bWxQSwUGAAAAAAQABAD1AAAAigMAAAAA&#10;" filled="f" stroked="f" strokeweight=".5pt">
                  <v:textbox>
                    <w:txbxContent>
                      <w:p w14:paraId="39C893C4" w14:textId="77777777" w:rsidR="00BA1294" w:rsidRDefault="00BA1294" w:rsidP="00950031">
                        <w:pPr>
                          <w:pStyle w:val="NormalWeb"/>
                        </w:pPr>
                        <m:oMathPara>
                          <m:oMathParaPr>
                            <m:jc m:val="centerGroup"/>
                          </m:oMathParaPr>
                          <m:oMath>
                            <m:sSub>
                              <m:sSubPr>
                                <m:ctrlPr>
                                  <w:rPr>
                                    <w:rFonts w:ascii="Cambria Math" w:hAnsi="Cambria Math"/>
                                    <w:i/>
                                    <w:iCs/>
                                  </w:rPr>
                                </m:ctrlPr>
                              </m:sSubPr>
                              <m:e>
                                <m:r>
                                  <w:rPr>
                                    <w:rFonts w:ascii="Cambria Math" w:eastAsia="Times New Roman" w:hAnsi="Cambria Math"/>
                                  </w:rPr>
                                  <m:t>w</m:t>
                                </m:r>
                              </m:e>
                              <m:sub>
                                <m:r>
                                  <w:rPr>
                                    <w:rFonts w:ascii="Cambria Math" w:eastAsia="Times New Roman" w:hAnsi="Cambria Math"/>
                                  </w:rPr>
                                  <m:t>f</m:t>
                                </m:r>
                              </m:sub>
                            </m:sSub>
                          </m:oMath>
                        </m:oMathPara>
                      </w:p>
                    </w:txbxContent>
                  </v:textbox>
                </v:shape>
                <v:line id="Straight Connector 31" o:spid="_x0000_s1045" style="position:absolute;visibility:visible;mso-wrap-style:square" from="2638425,1243061" to="3571875,15764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v10h8MAAADbAAAADwAAAGRycy9kb3ducmV2LnhtbESPzWrDMBCE74W8g9hAbo3shobGiRxC&#10;aWhJT83PfbE2trG1ciQ1Ud8+KhR6HGbmG2a1jqYXV3K+tawgn2YgiCurW64VHA/bxxcQPiBr7C2T&#10;gh/ysC5HDysstL3xF133oRYJwr5ABU0IQyGlrxoy6Kd2IE7e2TqDIUlXS+3wluCml09ZNpcGW04L&#10;DQ702lDV7b9NouSni5Hv3QJPO/fp3mbz+BwvSk3GcbMEESiG//Bf+0MrmOXw+yX9AFne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b9dIfDAAAA2wAAAA8AAAAAAAAAAAAA&#10;AAAAoQIAAGRycy9kb3ducmV2LnhtbFBLBQYAAAAABAAEAPkAAACRAwAAAAA=&#10;" strokecolor="black [3040]"/>
                <v:shape id="Text Box 14" o:spid="_x0000_s1046" type="#_x0000_t202" style="position:absolute;left:1943100;top:1004936;width:409575;height:304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PH0DxQAA&#10;ANsAAAAPAAAAZHJzL2Rvd25yZXYueG1sRI9Pi8IwFMTvC/sdwlvwtqZWFOkaRQqyInrwz8Xb2+bZ&#10;FpuXbhO1+umNIHgcZuY3zHjamkpcqHGlZQW9bgSCOLO65FzBfjf/HoFwHlljZZkU3MjBdPL5McZE&#10;2ytv6LL1uQgQdgkqKLyvEyldVpBB17U1cfCOtjHog2xyqRu8BripZBxFQ2mw5LBQYE1pQdlpezYK&#10;lul8jZu/2IzuVfq7Os7q//1hoFTnq539gPDU+nf41V5oBf0Ynl/CD5CT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A8fQPFAAAA2wAAAA8AAAAAAAAAAAAAAAAAlwIAAGRycy9k&#10;b3ducmV2LnhtbFBLBQYAAAAABAAEAPUAAACJAwAAAAA=&#10;" filled="f" stroked="f" strokeweight=".5pt">
                  <v:textbox>
                    <w:txbxContent>
                      <w:p w14:paraId="5ED9A5BC" w14:textId="77777777" w:rsidR="00BA1294" w:rsidRDefault="00BA1294" w:rsidP="00950031">
                        <w:pPr>
                          <w:pStyle w:val="NormalWeb"/>
                        </w:pPr>
                        <m:oMathPara>
                          <m:oMathParaPr>
                            <m:jc m:val="centerGroup"/>
                          </m:oMathParaPr>
                          <m:oMath>
                            <m:sSub>
                              <m:sSubPr>
                                <m:ctrlPr>
                                  <w:rPr>
                                    <w:rFonts w:ascii="Cambria Math" w:hAnsi="Cambria Math"/>
                                    <w:i/>
                                    <w:iCs/>
                                  </w:rPr>
                                </m:ctrlPr>
                              </m:sSubPr>
                              <m:e>
                                <m:r>
                                  <w:rPr>
                                    <w:rFonts w:ascii="Cambria Math" w:eastAsia="Times New Roman" w:hAnsi="Cambria Math"/>
                                  </w:rPr>
                                  <m:t>f</m:t>
                                </m:r>
                              </m:e>
                              <m:sub>
                                <m:r>
                                  <w:rPr>
                                    <w:rFonts w:ascii="Cambria Math" w:eastAsia="Times New Roman" w:hAnsi="Cambria Math"/>
                                  </w:rPr>
                                  <m:t>t1 </m:t>
                                </m:r>
                              </m:sub>
                            </m:sSub>
                          </m:oMath>
                        </m:oMathPara>
                      </w:p>
                    </w:txbxContent>
                  </v:textbox>
                </v:shape>
                <v:shape id="Text Box 15" o:spid="_x0000_s1047" type="#_x0000_t202" style="position:absolute;left:2371725;top:1519286;width:60007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cNiYxQAA&#10;ANsAAAAPAAAAZHJzL2Rvd25yZXYueG1sRI9Pi8IwFMTvgt8hPGFvmqoopRpFCuKy6ME/l729bZ5t&#10;sXmpTdTufvqNIHgcZuY3zHzZmkrcqXGlZQXDQQSCOLO65FzB6bjuxyCcR9ZYWSYFv+Rgueh25pho&#10;++A93Q8+FwHCLkEFhfd1IqXLCjLoBrYmDt7ZNgZ9kE0udYOPADeVHEXRVBosOSwUWFNaUHY53IyC&#10;r3S9w/3PyMR/VbrZnlf19fQ9Ueqj165mIDy1/h1+tT+1gvEYnl/CD5CL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9w2JjFAAAA2wAAAA8AAAAAAAAAAAAAAAAAlwIAAGRycy9k&#10;b3ducmV2LnhtbFBLBQYAAAAABAAEAPUAAACJAwAAAAA=&#10;" filled="f" stroked="f" strokeweight=".5pt">
                  <v:textbox>
                    <w:txbxContent>
                      <w:p w14:paraId="5EB80DD6" w14:textId="77777777" w:rsidR="00BA1294" w:rsidRDefault="00BA1294" w:rsidP="00950031">
                        <w:pPr>
                          <w:pStyle w:val="NormalWeb"/>
                        </w:pPr>
                        <m:oMathPara>
                          <m:oMathParaPr>
                            <m:jc m:val="centerGroup"/>
                          </m:oMathParaPr>
                          <m:oMath>
                            <m:sSub>
                              <m:sSubPr>
                                <m:ctrlPr>
                                  <w:rPr>
                                    <w:rFonts w:ascii="Cambria Math" w:hAnsi="Cambria Math"/>
                                    <w:i/>
                                    <w:iCs/>
                                  </w:rPr>
                                </m:ctrlPr>
                              </m:sSubPr>
                              <m:e>
                                <m:r>
                                  <w:rPr>
                                    <w:rFonts w:ascii="Cambria Math" w:eastAsia="Times New Roman" w:hAnsi="Cambria Math"/>
                                  </w:rPr>
                                  <m:t>w</m:t>
                                </m:r>
                              </m:e>
                              <m:sub>
                                <m:r>
                                  <w:rPr>
                                    <w:rFonts w:ascii="Cambria Math" w:eastAsia="Times New Roman" w:hAnsi="Cambria Math"/>
                                  </w:rPr>
                                  <m:t>f1 </m:t>
                                </m:r>
                              </m:sub>
                            </m:sSub>
                          </m:oMath>
                        </m:oMathPara>
                      </w:p>
                    </w:txbxContent>
                  </v:textbox>
                </v:shape>
                <v:shape id="Text Box 6" o:spid="_x0000_s1048" type="#_x0000_t202" style="position:absolute;left:2124075;top:1387501;width:390525;height:3524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1eV3xQAA&#10;ANsAAAAPAAAAZHJzL2Rvd25yZXYueG1sRI9Ba8JAFITvhf6H5Qm91Y2WiERXCQFpKfag9eLtmX0m&#10;wezbNLtNor/eLQg9DjPzDbNcD6YWHbWusqxgMo5AEOdWV1woOHxvXucgnEfWWFsmBVdysF49Py0x&#10;0bbnHXV7X4gAYZeggtL7JpHS5SUZdGPbEAfvbFuDPsi2kLrFPsBNLadRNJMGKw4LJTaUlZRf9r9G&#10;wWe2+cLdaWrmtzp7357T5udwjJV6GQ3pAoSnwf+HH+0PreAthr8v4QfI1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V5XfFAAAA2wAAAA8AAAAAAAAAAAAAAAAAlwIAAGRycy9k&#10;b3ducmV2LnhtbFBLBQYAAAAABAAEAPUAAACJAwAAAAA=&#10;" filled="f" stroked="f" strokeweight=".5pt">
                  <v:textbox>
                    <w:txbxContent>
                      <w:p w14:paraId="55F7C433" w14:textId="77777777" w:rsidR="00BA1294" w:rsidRDefault="00BA1294" w:rsidP="00950031">
                        <w:pPr>
                          <w:rPr>
                            <w:rFonts w:eastAsia="Times New Roman" w:cs="Times New Roman"/>
                          </w:rPr>
                        </w:pPr>
                      </w:p>
                    </w:txbxContent>
                  </v:textbox>
                </v:shape>
                <v:line id="Straight Connector 36" o:spid="_x0000_s1049" style="position:absolute;visibility:visible;mso-wrap-style:square" from="4338107,371295" to="4338107,15714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cU6RMQAAADbAAAADwAAAGRycy9kb3ducmV2LnhtbESPQWvCQBSE7wX/w/IEb3WjAVuiqwSx&#10;QQ8tNApeH9lnsph9G7Jbjf/eLRR6HGbmG2a1GWwrbtR741jBbJqAIK6cNlwrOB0/Xt9B+ICssXVM&#10;Ch7kYbMevaww0+7O33QrQy0ihH2GCpoQukxKXzVk0U9dRxy9i+sthij7Wuoe7xFuWzlPkoW0aDgu&#10;NNjRtqHqWv5YBTvzVRSf53152KZ5cbVvaZmbVKnJeMiXIAIN4T/8195rBekCfr/EHyDXT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lxTpExAAAANsAAAAPAAAAAAAAAAAA&#10;AAAAAKECAABkcnMvZG93bnJldi54bWxQSwUGAAAAAAQABAD5AAAAkgMAAAAA&#10;" strokecolor="black [3200]" strokeweight="2pt">
                  <v:stroke startarrow="block"/>
                  <v:shadow on="t" opacity="24903f" mv:blur="40000f" origin=",.5" offset="0,20000emu"/>
                </v:line>
                <v:line id="Straight Connector 37" o:spid="_x0000_s1050" style="position:absolute;visibility:visible;mso-wrap-style:square" from="4338107,1571445" to="5843057,15714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D3e8MAAADbAAAADwAAAGRycy9kb3ducmV2LnhtbESPUUvDQBCE3wX/w7GCb/ZShSqx1xIi&#10;BR/6oG1/wJpbk6O5vZjdtvHfe4Lg4zAz3zDL9RR7c6ZRQmIH81kBhrhJPnDr4LDf3D2BEUX22Ccm&#10;B98ksF5dXy2x9OnC73TeaWsyhKVEB53qUForTUcRZZYG4ux9pjGiZjm21o94yfDY2/uiWNiIgfNC&#10;hwPVHTXH3Sk62Mqh2pyqUPcvizeVr7D90Fqcu72ZqmcwSpP+h//ar97BwyP8fsk/wK5+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hg93vDAAAA2wAAAA8AAAAAAAAAAAAA&#10;AAAAoQIAAGRycy9kb3ducmV2LnhtbFBLBQYAAAAABAAEAPkAAACRAwAAAAA=&#10;" strokecolor="black [3200]" strokeweight="2pt">
                  <v:stroke endarrow="block"/>
                  <v:shadow on="t" opacity="24903f" mv:blur="40000f" origin=",.5" offset="0,20000emu"/>
                </v:line>
                <v:shape id="Text Box 14" o:spid="_x0000_s1051" type="#_x0000_t202" style="position:absolute;left:209550;top:977926;width:409575;height:304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6JAJxQAA&#10;ANsAAAAPAAAAZHJzL2Rvd25yZXYueG1sRI9Ba8JAFITvgv9heUJvuonUItFVQkBaih60Xrw9s88k&#10;mH2bZrdJ2l/fFQo9DjPzDbPeDqYWHbWusqwgnkUgiHOrKy4UnD920yUI55E11pZJwTc52G7GozUm&#10;2vZ8pO7kCxEg7BJUUHrfJFK6vCSDbmYb4uDdbGvQB9kWUrfYB7ip5TyKXqTBisNCiQ1lJeX305dR&#10;8J7tDni8zs3yp85e97e0+TxfFko9TYZ0BcLT4P/Df+03reA5hseX8APk5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okAnFAAAA2wAAAA8AAAAAAAAAAAAAAAAAlwIAAGRycy9k&#10;b3ducmV2LnhtbFBLBQYAAAAABAAEAPUAAACJAwAAAAA=&#10;" filled="f" stroked="f" strokeweight=".5pt">
                  <v:textbox>
                    <w:txbxContent>
                      <w:p w14:paraId="1D2EC33A" w14:textId="77777777" w:rsidR="00BA1294" w:rsidRDefault="00BA1294" w:rsidP="00950031">
                        <w:pPr>
                          <w:rPr>
                            <w:rFonts w:eastAsia="Times New Roman" w:cs="Times New Roman"/>
                          </w:rPr>
                        </w:pPr>
                      </w:p>
                    </w:txbxContent>
                  </v:textbox>
                </v:shape>
                <v:shape id="Text Box 15" o:spid="_x0000_s1052" type="#_x0000_t202" style="position:absolute;left:4357157;top:1514295;width:60007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Og5+xQAA&#10;ANsAAAAPAAAAZHJzL2Rvd25yZXYueG1sRI9Pi8IwFMTvC/sdwlvwtqYWFekaRQqyInrwz8Xb2+bZ&#10;FpuXbhO1+umNIHgcZuY3zHjamkpcqHGlZQW9bgSCOLO65FzBfjf/HoFwHlljZZkU3MjBdPL5McZE&#10;2ytv6LL1uQgQdgkqKLyvEyldVpBB17U1cfCOtjHog2xyqRu8BripZBxFQ2mw5LBQYE1pQdlpezYK&#10;lul8jZu/2IzuVfq7Os7q//1hoFTnq539gPDU+nf41V5oBf0Ynl/CD5CT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g6Dn7FAAAA2wAAAA8AAAAAAAAAAAAAAAAAlwIAAGRycy9k&#10;b3ducmV2LnhtbFBLBQYAAAAABAAEAPUAAACJAwAAAAA=&#10;" filled="f" stroked="f" strokeweight=".5pt">
                  <v:textbox>
                    <w:txbxContent>
                      <w:p w14:paraId="260454B9" w14:textId="77777777" w:rsidR="00BA1294" w:rsidRDefault="00BA1294" w:rsidP="00950031">
                        <w:pPr>
                          <w:rPr>
                            <w:rFonts w:eastAsia="Times New Roman" w:cs="Times New Roman"/>
                          </w:rPr>
                        </w:pPr>
                      </w:p>
                    </w:txbxContent>
                  </v:textbox>
                </v:shape>
                <v:shape id="Text Box 8" o:spid="_x0000_s1053" type="#_x0000_t202" style="position:absolute;left:4000500;top:574642;width:408940;height:304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dqvlxQAA&#10;ANsAAAAPAAAAZHJzL2Rvd25yZXYueG1sRI9Pi8IwFMTvC36H8ARva6rrilSjSEFWxD345+Lt2Tzb&#10;YvNSm6jVT79ZEDwOM/MbZjJrTCluVLvCsoJeNwJBnFpdcKZgv1t8jkA4j6yxtEwKHuRgNm19TDDW&#10;9s4bum19JgKEXYwKcu+rWEqX5mTQdW1FHLyTrQ36IOtM6hrvAW5K2Y+ioTRYcFjIsaIkp/S8vRoF&#10;q2Txi5tj34yeZfKzPs2ry/7wrVSn3czHIDw1/h1+tZdaweAL/r+EHyCn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d2q+XFAAAA2wAAAA8AAAAAAAAAAAAAAAAAlwIAAGRycy9k&#10;b3ducmV2LnhtbFBLBQYAAAAABAAEAPUAAACJAwAAAAA=&#10;" filled="f" stroked="f" strokeweight=".5pt">
                  <v:textbox>
                    <w:txbxContent>
                      <w:p w14:paraId="34FCA50F" w14:textId="77777777" w:rsidR="00BA1294" w:rsidRDefault="00BA1294" w:rsidP="00950031">
                        <w:pPr>
                          <w:pStyle w:val="NormalWeb"/>
                        </w:pPr>
                        <w:r>
                          <w:rPr>
                            <w:rFonts w:ascii="Cambria Math" w:eastAsia="Times New Roman" w:hAnsi="Cambria Math"/>
                            <w:i/>
                            <w:iCs/>
                          </w:rPr>
                          <w:t>ft</w:t>
                        </w:r>
                      </w:p>
                    </w:txbxContent>
                  </v:textbox>
                </v:shape>
                <v:line id="Straight Connector 45" o:spid="_x0000_s1054" style="position:absolute;visibility:visible;mso-wrap-style:square" from="4336637,826681" to="4566684,15646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cAB+cIAAADbAAAADwAAAGRycy9kb3ducmV2LnhtbESPT2sCMRTE70K/Q3gFbzXrX3Q1ShHF&#10;Uk+1en9sXncXNy9rEjV++6ZQ8DjMzG+YxSqaRtzI+dqygn4vA0FcWF1zqeD4vX2bgvABWWNjmRQ8&#10;yMNq+dJZYK7tnb/odgilSBD2OSqoQmhzKX1RkUHfsy1x8n6sMxiSdKXUDu8Jbho5yLKJNFhzWqiw&#10;pXVFxflwNYnSP12M3J1nePp0e7cZTuI4XpTqvsb3OYhAMTzD/+0PrWA0hr8v6QfI5S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4cAB+cIAAADbAAAADwAAAAAAAAAAAAAA&#10;AAChAgAAZHJzL2Rvd25yZXYueG1sUEsFBgAAAAAEAAQA+QAAAJADAAAAAA==&#10;" strokecolor="black [3040]"/>
                <v:shape id="Arc 6" o:spid="_x0000_s1055" style="position:absolute;left:4343334;top:1;width:3423727;height:1512480;rotation:180;visibility:visible;mso-wrap-style:square;v-text-anchor:middle" coordsize="3423727,151248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xekHwQAA&#10;ANoAAAAPAAAAZHJzL2Rvd25yZXYueG1sRI9Pi8IwFMTvgt8hPGFvmigqUo0igrALe/D/+dE8m2Lz&#10;Uppou99+s7DgcZiZ3zCrTecq8aImlJ41jEcKBHHuTcmFhst5P1yACBHZYOWZNPxQgM2631thZnzL&#10;R3qdYiEShEOGGmyMdSZlyC05DCNfEyfv7huHMcmmkKbBNsFdJSdKzaXDktOCxZp2lvLH6ek0fH/t&#10;bvnsYJXyl+1Dtudpd22nWn8Muu0SRKQuvsP/7U+jYQ5/V9INkO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MXpB8EAAADaAAAADwAAAAAAAAAAAAAAAACXAgAAZHJzL2Rvd25y&#10;ZXYueG1sUEsFBgAAAAAEAAQA9QAAAIUDAAAAAA==&#10;" path="m2148364,24998nsc2899994,112558,3423728,412846,3423728,756240l1711864,756240,2148364,24998xem2148364,24998nfc2899994,112558,3423728,412846,3423728,756240e" filled="f" strokecolor="black [3213]">
                  <v:shadow on="t" opacity="24903f" mv:blur="40000f" origin=",.5" offset="0,20000emu"/>
                  <v:path arrowok="t" o:connecttype="custom" o:connectlocs="2148364,24998;3423728,756240" o:connectangles="0,0"/>
                </v:shape>
                <w10:anchorlock/>
              </v:group>
            </w:pict>
          </mc:Fallback>
        </mc:AlternateContent>
      </w:r>
    </w:p>
    <w:p w14:paraId="090A0A95" w14:textId="3AAE3F2A" w:rsidR="00EA368D" w:rsidRDefault="00B341AE">
      <w:r>
        <w:lastRenderedPageBreak/>
        <w:t xml:space="preserve">The variable h is a mesh-dependent measure used to convert strains to displacements. </w:t>
      </w:r>
      <w:r w:rsidR="00B1384C">
        <w:t>The variable</w:t>
      </w:r>
      <w:r>
        <w:t xml:space="preserve"> </w:t>
      </w:r>
      <w:r w:rsidR="00B1384C">
        <w:t xml:space="preserve"> </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rsidR="00B1384C">
        <w:t xml:space="preserve"> is called the inelastic </w:t>
      </w:r>
      <w:r w:rsidR="002669E2">
        <w:t xml:space="preserve">tensile </w:t>
      </w:r>
      <w:r w:rsidR="00B1384C">
        <w:t xml:space="preserve">strain and is defined as the sum of the irreversible plastic strain </w:t>
      </w:r>
      <m:oMath>
        <m:sSub>
          <m:sSubPr>
            <m:ctrlPr>
              <w:rPr>
                <w:rFonts w:ascii="Cambria Math" w:hAnsi="Cambria Math"/>
                <w:i/>
              </w:rPr>
            </m:ctrlPr>
          </m:sSubPr>
          <m:e>
            <m:r>
              <w:rPr>
                <w:rFonts w:ascii="Cambria Math" w:hAnsi="Cambria Math"/>
              </w:rPr>
              <m:t>ε</m:t>
            </m:r>
          </m:e>
          <m:sub>
            <m:r>
              <w:rPr>
                <w:rFonts w:ascii="Cambria Math" w:hAnsi="Cambria Math"/>
              </w:rPr>
              <m:t>p</m:t>
            </m:r>
          </m:sub>
        </m:sSub>
      </m:oMath>
      <w:r w:rsidR="00B1384C">
        <w:t xml:space="preserve"> and the reversible strain </w:t>
      </w:r>
      <m:oMath>
        <m:sSub>
          <m:sSubPr>
            <m:ctrlPr>
              <w:rPr>
                <w:rFonts w:ascii="Cambria Math" w:hAnsi="Cambria Math"/>
                <w:i/>
              </w:rPr>
            </m:ctrlPr>
          </m:sSubPr>
          <m:e>
            <m:r>
              <w:rPr>
                <w:rFonts w:ascii="Cambria Math" w:hAnsi="Cambria Math"/>
              </w:rPr>
              <m:t>w</m:t>
            </m:r>
          </m:e>
          <m:sub>
            <m:r>
              <w:rPr>
                <w:rFonts w:ascii="Cambria Math" w:hAnsi="Cambria Math"/>
              </w:rPr>
              <m:t>t</m:t>
            </m:r>
          </m:sub>
        </m:sSub>
        <m:d>
          <m:dPr>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ε</m:t>
                </m:r>
              </m:e>
              <m:sub>
                <m:r>
                  <w:rPr>
                    <w:rFonts w:ascii="Cambria Math" w:hAnsi="Cambria Math"/>
                  </w:rPr>
                  <m:t>p</m:t>
                </m:r>
              </m:sub>
            </m:sSub>
          </m:e>
        </m:d>
      </m:oMath>
      <w:r w:rsidR="00B1384C">
        <w:t xml:space="preserve"> (in compression </w:t>
      </w:r>
      <m:oMath>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ε</m:t>
                </m:r>
              </m:e>
              <m:sub>
                <m:r>
                  <w:rPr>
                    <w:rFonts w:ascii="Cambria Math" w:hAnsi="Cambria Math"/>
                  </w:rPr>
                  <m:t>p</m:t>
                </m:r>
              </m:sub>
            </m:sSub>
          </m:e>
        </m:d>
      </m:oMath>
      <w:r w:rsidR="00B1384C">
        <w:t xml:space="preserve">). To get the influence of multi-axial stress states on the softening a damage ductility measure </w:t>
      </w:r>
      <m:oMath>
        <m:sSub>
          <m:sSubPr>
            <m:ctrlPr>
              <w:rPr>
                <w:rFonts w:ascii="Cambria Math" w:hAnsi="Cambria Math"/>
                <w:i/>
              </w:rPr>
            </m:ctrlPr>
          </m:sSubPr>
          <m:e>
            <m:r>
              <w:rPr>
                <w:rFonts w:ascii="Cambria Math" w:hAnsi="Cambria Math"/>
              </w:rPr>
              <m:t>x</m:t>
            </m:r>
          </m:e>
          <m:sub>
            <m:r>
              <w:rPr>
                <w:rFonts w:ascii="Cambria Math" w:hAnsi="Cambria Math"/>
              </w:rPr>
              <m:t>s</m:t>
            </m:r>
          </m:sub>
        </m:sSub>
      </m:oMath>
      <w:r w:rsidR="00B1384C">
        <w:t xml:space="preserve"> is added:</w:t>
      </w:r>
    </w:p>
    <w:p w14:paraId="6144A9E7" w14:textId="77777777" w:rsidR="00EA368D" w:rsidRDefault="00DD0B1A">
      <w:pPr>
        <w:pStyle w:val="lstcEQstyle"/>
      </w:pPr>
      <m:oMathPara>
        <m:oMath>
          <m:sSub>
            <m:sSubPr>
              <m:ctrlPr/>
            </m:sSubPr>
            <m:e>
              <m:r>
                <m:t>x</m:t>
              </m:r>
            </m:e>
            <m:sub>
              <m:r>
                <m:t>s</m:t>
              </m:r>
            </m:sub>
          </m:sSub>
          <m:r>
            <m:rPr>
              <m:sty m:val="p"/>
            </m:rPr>
            <m:t>=1+</m:t>
          </m:r>
          <m:d>
            <m:dPr>
              <m:ctrlPr/>
            </m:dPr>
            <m:e>
              <m:sSub>
                <m:sSubPr>
                  <m:ctrlPr/>
                </m:sSubPr>
                <m:e>
                  <m:r>
                    <m:t>A</m:t>
                  </m:r>
                </m:e>
                <m:sub>
                  <m:r>
                    <m:t>s</m:t>
                  </m:r>
                </m:sub>
              </m:sSub>
              <m:r>
                <m:rPr>
                  <m:sty m:val="p"/>
                </m:rPr>
                <m:t>-1</m:t>
              </m:r>
            </m:e>
          </m:d>
          <m:sSubSup>
            <m:sSubSupPr>
              <m:ctrlPr/>
            </m:sSubSupPr>
            <m:e>
              <m:r>
                <m:t>R</m:t>
              </m:r>
            </m:e>
            <m:sub>
              <m:r>
                <m:t>s</m:t>
              </m:r>
            </m:sub>
            <m:sup>
              <m:sSub>
                <m:sSubPr>
                  <m:ctrlPr/>
                </m:sSubPr>
                <m:e>
                  <m:r>
                    <m:t>B</m:t>
                  </m:r>
                </m:e>
                <m:sub>
                  <m:r>
                    <m:t>s</m:t>
                  </m:r>
                </m:sub>
              </m:sSub>
            </m:sup>
          </m:sSubSup>
        </m:oMath>
      </m:oMathPara>
    </w:p>
    <w:p w14:paraId="2236F077" w14:textId="77777777" w:rsidR="00EA368D" w:rsidRDefault="00B1384C">
      <w:r>
        <w:t xml:space="preserve">Where </w:t>
      </w:r>
      <m:oMath>
        <m:sSub>
          <m:sSubPr>
            <m:ctrlPr>
              <w:rPr>
                <w:rFonts w:ascii="Cambria Math" w:hAnsi="Cambria Math"/>
                <w:i/>
              </w:rPr>
            </m:ctrlPr>
          </m:sSubPr>
          <m:e>
            <m:r>
              <w:rPr>
                <w:rFonts w:ascii="Cambria Math" w:hAnsi="Cambria Math"/>
              </w:rPr>
              <m:t>A</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s</m:t>
            </m:r>
          </m:sub>
        </m:sSub>
      </m:oMath>
      <w:r>
        <w:t xml:space="preserve"> are input parameters, and</w:t>
      </w:r>
    </w:p>
    <w:p w14:paraId="30B3CE23" w14:textId="77777777" w:rsidR="00EA368D" w:rsidRDefault="00DD0B1A">
      <w:pPr>
        <w:pStyle w:val="lstcEQstyle"/>
      </w:pPr>
      <m:oMathPara>
        <m:oMath>
          <m:sSub>
            <m:sSubPr>
              <m:ctrlPr/>
            </m:sSubPr>
            <m:e>
              <m:r>
                <m:t>R</m:t>
              </m:r>
            </m:e>
            <m:sub>
              <m:r>
                <m:t>s</m:t>
              </m:r>
            </m:sub>
          </m:sSub>
          <m:r>
            <m:rPr>
              <m:sty m:val="p"/>
            </m:rPr>
            <m:t>=-</m:t>
          </m:r>
          <m:f>
            <m:fPr>
              <m:ctrlPr/>
            </m:fPr>
            <m:num>
              <m:rad>
                <m:radPr>
                  <m:degHide m:val="1"/>
                  <m:ctrlPr/>
                </m:radPr>
                <m:deg/>
                <m:e>
                  <m:r>
                    <m:rPr>
                      <m:sty m:val="p"/>
                    </m:rPr>
                    <m:t>6</m:t>
                  </m:r>
                </m:e>
              </m:rad>
              <m:sSub>
                <m:sSubPr>
                  <m:ctrlPr/>
                </m:sSubPr>
                <m:e>
                  <m:r>
                    <m:t>σ</m:t>
                  </m:r>
                </m:e>
                <m:sub>
                  <m:r>
                    <m:t>v</m:t>
                  </m:r>
                </m:sub>
              </m:sSub>
            </m:num>
            <m:den>
              <m:r>
                <m:t>ρ</m:t>
              </m:r>
            </m:den>
          </m:f>
          <m:r>
            <m:rPr>
              <m:sty m:val="p"/>
            </m:rPr>
            <m:t xml:space="preserve">,  </m:t>
          </m:r>
          <m:sSub>
            <m:sSubPr>
              <m:ctrlPr/>
            </m:sSubPr>
            <m:e>
              <m:r>
                <m:t>σ</m:t>
              </m:r>
            </m:e>
            <m:sub>
              <m:r>
                <m:t>v</m:t>
              </m:r>
            </m:sub>
          </m:sSub>
          <m:r>
            <m:rPr>
              <m:sty m:val="p"/>
            </m:rPr>
            <m:t>&lt;0</m:t>
          </m:r>
          <m:r>
            <m:t xml:space="preserve">  and </m:t>
          </m:r>
          <m:r>
            <m:rPr>
              <m:sty m:val="p"/>
            </m:rPr>
            <m:t xml:space="preserve"> </m:t>
          </m:r>
          <m:sSub>
            <m:sSubPr>
              <m:ctrlPr/>
            </m:sSubPr>
            <m:e>
              <m:r>
                <m:t>R</m:t>
              </m:r>
            </m:e>
            <m:sub>
              <m:r>
                <m:t>s</m:t>
              </m:r>
            </m:sub>
          </m:sSub>
          <m:r>
            <m:rPr>
              <m:sty m:val="p"/>
            </m:rPr>
            <m:t xml:space="preserve">=0,  </m:t>
          </m:r>
          <m:sSub>
            <m:sSubPr>
              <m:ctrlPr/>
            </m:sSubPr>
            <m:e>
              <m:r>
                <m:t>σ</m:t>
              </m:r>
            </m:e>
            <m:sub>
              <m:r>
                <m:t>v</m:t>
              </m:r>
            </m:sub>
          </m:sSub>
          <m:r>
            <m:rPr>
              <m:sty m:val="p"/>
            </m:rPr>
            <m:t xml:space="preserve">&gt;0 </m:t>
          </m:r>
        </m:oMath>
      </m:oMathPara>
    </w:p>
    <w:p w14:paraId="7CF7E46F" w14:textId="77777777" w:rsidR="00EA368D" w:rsidRDefault="00B1384C">
      <w:r>
        <w:t>The inelastic strain is then modified according:</w:t>
      </w:r>
    </w:p>
    <w:p w14:paraId="4D0380B7" w14:textId="77777777" w:rsidR="00EA368D" w:rsidRDefault="00DD0B1A">
      <w:pPr>
        <w:pStyle w:val="lstcEQstyle"/>
      </w:pPr>
      <m:oMathPara>
        <m:oMath>
          <m:sSub>
            <m:sSubPr>
              <m:ctrlPr/>
            </m:sSubPr>
            <m:e>
              <m:r>
                <m:t>ε</m:t>
              </m:r>
            </m:e>
            <m:sub>
              <m:r>
                <m:t>i</m:t>
              </m:r>
            </m:sub>
          </m:sSub>
          <m:r>
            <m:rPr>
              <m:sty m:val="p"/>
            </m:rPr>
            <m:t>=</m:t>
          </m:r>
          <m:f>
            <m:fPr>
              <m:ctrlPr/>
            </m:fPr>
            <m:num>
              <m:sSub>
                <m:sSubPr>
                  <m:ctrlPr/>
                </m:sSubPr>
                <m:e>
                  <m:r>
                    <m:t>ε</m:t>
                  </m:r>
                </m:e>
                <m:sub>
                  <m:r>
                    <m:t>i</m:t>
                  </m:r>
                </m:sub>
              </m:sSub>
            </m:num>
            <m:den>
              <m:sSub>
                <m:sSubPr>
                  <m:ctrlPr/>
                </m:sSubPr>
                <m:e>
                  <m:r>
                    <m:t>x</m:t>
                  </m:r>
                </m:e>
                <m:sub>
                  <m:r>
                    <m:t>s</m:t>
                  </m:r>
                </m:sub>
              </m:sSub>
            </m:den>
          </m:f>
        </m:oMath>
      </m:oMathPara>
    </w:p>
    <w:p w14:paraId="49B9F870" w14:textId="4039A95D" w:rsidR="002669E2" w:rsidRDefault="00871D1B">
      <w:pPr>
        <w:pStyle w:val="Remarklabel"/>
        <w:rPr>
          <w:rFonts w:ascii="Times New Roman" w:hAnsi="Times New Roman" w:cs="Times New Roman"/>
          <w:b w:val="0"/>
        </w:rPr>
      </w:pPr>
      <w:r>
        <w:rPr>
          <w:rFonts w:ascii="Times New Roman" w:hAnsi="Times New Roman" w:cs="Times New Roman"/>
          <w:b w:val="0"/>
        </w:rPr>
        <w:t xml:space="preserve">Compressive damage is </w:t>
      </w:r>
      <w:r w:rsidRPr="004E7DBF">
        <w:rPr>
          <w:rFonts w:ascii="Times New Roman" w:hAnsi="Times New Roman" w:cs="Times New Roman"/>
          <w:b w:val="0"/>
        </w:rPr>
        <w:t>controlled</w:t>
      </w:r>
      <w:r w:rsidR="00AE3716">
        <w:rPr>
          <w:rFonts w:ascii="Times New Roman" w:hAnsi="Times New Roman" w:cs="Times New Roman"/>
          <w:b w:val="0"/>
        </w:rPr>
        <w:t xml:space="preserve"> by an exponential stress-inelastic strain law. Stress value </w:t>
      </w:r>
      <m:oMath>
        <m:sSub>
          <m:sSubPr>
            <m:ctrlPr>
              <w:rPr>
                <w:rFonts w:ascii="Cambria Math" w:hAnsi="Cambria Math"/>
                <w:i/>
              </w:rPr>
            </m:ctrlPr>
          </m:sSubPr>
          <m:e>
            <m:r>
              <m:rPr>
                <m:sty m:val="bi"/>
              </m:rPr>
              <w:rPr>
                <w:rFonts w:ascii="Cambria Math" w:hAnsi="Cambria Math"/>
              </w:rPr>
              <m:t>f</m:t>
            </m:r>
          </m:e>
          <m:sub>
            <m:r>
              <m:rPr>
                <m:sty m:val="bi"/>
              </m:rPr>
              <w:rPr>
                <w:rFonts w:ascii="Cambria Math" w:hAnsi="Cambria Math"/>
              </w:rPr>
              <m:t>c</m:t>
            </m:r>
          </m:sub>
        </m:sSub>
      </m:oMath>
      <w:r w:rsidR="00AE3716">
        <w:rPr>
          <w:rFonts w:ascii="Times New Roman" w:hAnsi="Times New Roman" w:cs="Times New Roman"/>
        </w:rPr>
        <w:t xml:space="preserve"> </w:t>
      </w:r>
      <w:r w:rsidR="00AE3716" w:rsidRPr="00AE3716">
        <w:rPr>
          <w:rFonts w:ascii="Times New Roman" w:hAnsi="Times New Roman" w:cs="Times New Roman"/>
          <w:b w:val="0"/>
        </w:rPr>
        <w:t>and</w:t>
      </w:r>
      <w:r w:rsidR="00AE3716">
        <w:rPr>
          <w:rFonts w:ascii="Times New Roman" w:hAnsi="Times New Roman" w:cs="Times New Roman"/>
        </w:rPr>
        <w:t xml:space="preserve"> </w:t>
      </w:r>
      <w:r w:rsidR="00AE3716">
        <w:rPr>
          <w:rFonts w:ascii="Times New Roman" w:hAnsi="Times New Roman" w:cs="Times New Roman"/>
          <w:b w:val="0"/>
        </w:rPr>
        <w:t xml:space="preserve">inelastic strain </w:t>
      </w:r>
      <m:oMath>
        <m:sSub>
          <m:sSubPr>
            <m:ctrlPr>
              <w:rPr>
                <w:rFonts w:ascii="Cambria Math" w:hAnsi="Cambria Math"/>
                <w:b w:val="0"/>
                <w:i/>
              </w:rPr>
            </m:ctrlPr>
          </m:sSubPr>
          <m:e>
            <m:r>
              <m:rPr>
                <m:sty m:val="bi"/>
              </m:rPr>
              <w:rPr>
                <w:rFonts w:ascii="Cambria Math" w:hAnsi="Cambria Math"/>
                <w:lang w:val="el-GR"/>
              </w:rPr>
              <m:t>ε</m:t>
            </m:r>
            <m:ctrlPr>
              <w:rPr>
                <w:rFonts w:ascii="Cambria Math" w:hAnsi="Cambria Math"/>
                <w:b w:val="0"/>
                <w:i/>
                <w:lang w:val="el-GR"/>
              </w:rPr>
            </m:ctrlPr>
          </m:e>
          <m:sub>
            <m:r>
              <m:rPr>
                <m:sty m:val="bi"/>
              </m:rPr>
              <w:rPr>
                <w:rFonts w:ascii="Cambria Math" w:hAnsi="Cambria Math"/>
              </w:rPr>
              <m:t>fc</m:t>
            </m:r>
          </m:sub>
        </m:sSub>
      </m:oMath>
      <w:r w:rsidR="00AE3716">
        <w:rPr>
          <w:rFonts w:ascii="Times New Roman" w:hAnsi="Times New Roman" w:cs="Times New Roman"/>
        </w:rPr>
        <w:t xml:space="preserve"> </w:t>
      </w:r>
      <w:r w:rsidR="00AE3716">
        <w:rPr>
          <w:rFonts w:ascii="Times New Roman" w:hAnsi="Times New Roman" w:cs="Times New Roman"/>
          <w:b w:val="0"/>
        </w:rPr>
        <w:t>need to be specified, see figure below how the stress softening is controlled by the input parameters.</w:t>
      </w:r>
      <w:r w:rsidR="00E7566C">
        <w:rPr>
          <w:rFonts w:ascii="Times New Roman" w:hAnsi="Times New Roman" w:cs="Times New Roman"/>
          <w:b w:val="0"/>
        </w:rPr>
        <w:t xml:space="preserve"> </w:t>
      </w:r>
      <w:r w:rsidR="00E7566C" w:rsidRPr="004E7DBF">
        <w:rPr>
          <w:rFonts w:ascii="Times New Roman" w:hAnsi="Times New Roman" w:cs="Times New Roman"/>
          <w:b w:val="0"/>
        </w:rPr>
        <w:t>A small valu</w:t>
      </w:r>
      <w:r w:rsidRPr="004E7DBF">
        <w:rPr>
          <w:rFonts w:ascii="Times New Roman" w:hAnsi="Times New Roman" w:cs="Times New Roman"/>
          <w:b w:val="0"/>
        </w:rPr>
        <w:t xml:space="preserve">e of </w:t>
      </w:r>
      <m:oMath>
        <m:sSub>
          <m:sSubPr>
            <m:ctrlPr>
              <w:rPr>
                <w:rFonts w:ascii="Cambria Math" w:hAnsi="Cambria Math"/>
                <w:b w:val="0"/>
                <w:i/>
              </w:rPr>
            </m:ctrlPr>
          </m:sSubPr>
          <m:e>
            <m:r>
              <m:rPr>
                <m:sty m:val="bi"/>
              </m:rPr>
              <w:rPr>
                <w:rFonts w:ascii="Cambria Math" w:hAnsi="Cambria Math"/>
                <w:lang w:val="el-GR"/>
              </w:rPr>
              <m:t>ε</m:t>
            </m:r>
            <m:ctrlPr>
              <w:rPr>
                <w:rFonts w:ascii="Cambria Math" w:hAnsi="Cambria Math"/>
                <w:b w:val="0"/>
                <w:i/>
                <w:lang w:val="el-GR"/>
              </w:rPr>
            </m:ctrlPr>
          </m:e>
          <m:sub>
            <m:r>
              <m:rPr>
                <m:sty m:val="bi"/>
              </m:rPr>
              <w:rPr>
                <w:rFonts w:ascii="Cambria Math" w:hAnsi="Cambria Math"/>
              </w:rPr>
              <m:t>fc</m:t>
            </m:r>
          </m:sub>
        </m:sSub>
      </m:oMath>
      <w:r w:rsidR="00E7566C" w:rsidRPr="004E7DBF">
        <w:rPr>
          <w:rFonts w:ascii="Times New Roman" w:hAnsi="Times New Roman" w:cs="Times New Roman"/>
          <w:b w:val="0"/>
        </w:rPr>
        <w:t xml:space="preserve">, i.e. 1.0E-4 (default),  provides for a </w:t>
      </w:r>
      <w:r w:rsidR="004E7DBF" w:rsidRPr="004E7DBF">
        <w:rPr>
          <w:rFonts w:ascii="Times New Roman" w:hAnsi="Times New Roman" w:cs="Times New Roman"/>
          <w:b w:val="0"/>
        </w:rPr>
        <w:t xml:space="preserve">rather </w:t>
      </w:r>
      <w:r w:rsidR="00E7566C" w:rsidRPr="004E7DBF">
        <w:rPr>
          <w:rFonts w:ascii="Times New Roman" w:hAnsi="Times New Roman" w:cs="Times New Roman"/>
          <w:b w:val="0"/>
        </w:rPr>
        <w:t>brittle form of damage</w:t>
      </w:r>
      <w:r w:rsidR="004E7DBF" w:rsidRPr="004E7DBF">
        <w:rPr>
          <w:rFonts w:ascii="Times New Roman" w:hAnsi="Times New Roman" w:cs="Times New Roman"/>
          <w:b w:val="0"/>
        </w:rPr>
        <w:t>.</w:t>
      </w:r>
      <w:r w:rsidR="00E7566C" w:rsidRPr="004E7DBF">
        <w:rPr>
          <w:rFonts w:ascii="Times New Roman" w:hAnsi="Times New Roman" w:cs="Times New Roman"/>
          <w:b w:val="0"/>
        </w:rPr>
        <w:t xml:space="preserve"> </w:t>
      </w:r>
    </w:p>
    <w:p w14:paraId="2A112F33" w14:textId="213C7194" w:rsidR="005657AF" w:rsidRPr="00093A87" w:rsidRDefault="00C05B79" w:rsidP="00093A87">
      <w:r>
        <w:rPr>
          <w:noProof/>
          <w14:ligatures w14:val="none"/>
          <w14:cntxtAlts w14:val="0"/>
        </w:rPr>
        <mc:AlternateContent>
          <mc:Choice Requires="wps">
            <w:drawing>
              <wp:anchor distT="0" distB="0" distL="114300" distR="114300" simplePos="0" relativeHeight="251681792" behindDoc="0" locked="0" layoutInCell="1" allowOverlap="1" wp14:anchorId="43453B09" wp14:editId="3EFA7D59">
                <wp:simplePos x="0" y="0"/>
                <wp:positionH relativeFrom="column">
                  <wp:posOffset>-228600</wp:posOffset>
                </wp:positionH>
                <wp:positionV relativeFrom="paragraph">
                  <wp:posOffset>583565</wp:posOffset>
                </wp:positionV>
                <wp:extent cx="600075" cy="342265"/>
                <wp:effectExtent l="0" t="0" r="0" b="0"/>
                <wp:wrapNone/>
                <wp:docPr id="67" name="Text Box 5"/>
                <wp:cNvGraphicFramePr/>
                <a:graphic xmlns:a="http://schemas.openxmlformats.org/drawingml/2006/main">
                  <a:graphicData uri="http://schemas.microsoft.com/office/word/2010/wordprocessingShape">
                    <wps:wsp>
                      <wps:cNvSpPr txBox="1"/>
                      <wps:spPr>
                        <a:xfrm>
                          <a:off x="0" y="0"/>
                          <a:ext cx="600075" cy="3422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BEB0AB" w14:textId="64E30C8E" w:rsidR="00BA1294" w:rsidRPr="00C05B79" w:rsidRDefault="00DD0B1A" w:rsidP="00C05B79">
                            <w:pPr>
                              <w:pStyle w:val="NormalWeb"/>
                              <w:rPr>
                                <w:rFonts w:asciiTheme="minorHAnsi" w:hAnsiTheme="minorHAnsi" w:cstheme="minorBidi"/>
                                <w:iCs/>
                              </w:rPr>
                            </w:pPr>
                            <m:oMathPara>
                              <m:oMathParaPr>
                                <m:jc m:val="centerGroup"/>
                              </m:oMathParaPr>
                              <m:oMath>
                                <m:sSub>
                                  <m:sSubPr>
                                    <m:ctrlPr>
                                      <w:rPr>
                                        <w:rFonts w:ascii="Cambria Math" w:hAnsi="Cambria Math"/>
                                        <w:i/>
                                        <w:iCs/>
                                      </w:rPr>
                                    </m:ctrlPr>
                                  </m:sSubPr>
                                  <m:e>
                                    <m:r>
                                      <w:rPr>
                                        <w:rFonts w:ascii="Cambria Math" w:hAnsi="Cambria Math"/>
                                      </w:rPr>
                                      <m:t>f</m:t>
                                    </m:r>
                                  </m:e>
                                  <m:sub>
                                    <m:r>
                                      <w:rPr>
                                        <w:rFonts w:ascii="Cambria Math" w:eastAsia="Times New Roman" w:hAnsi="Cambria Math"/>
                                      </w:rPr>
                                      <m:t>c</m:t>
                                    </m:r>
                                  </m:sub>
                                </m:sSub>
                              </m:oMath>
                            </m:oMathPara>
                          </w:p>
                          <w:p w14:paraId="5E8C7BA4" w14:textId="77777777" w:rsidR="00BA1294" w:rsidRPr="00C05B79" w:rsidRDefault="00BA1294" w:rsidP="00C05B79">
                            <w:pPr>
                              <w:pStyle w:val="NormalWeb"/>
                              <w:rPr>
                                <w:rFonts w:asciiTheme="minorHAnsi" w:hAnsiTheme="minorHAnsi" w:cstheme="minorBidi"/>
                                <w:iCs/>
                              </w:rPr>
                            </w:pPr>
                          </w:p>
                          <w:p w14:paraId="4E703598" w14:textId="77777777" w:rsidR="00BA1294" w:rsidRDefault="00BA1294" w:rsidP="00C05B79">
                            <w:pPr>
                              <w:pStyle w:val="NormalWeb"/>
                              <w:rPr>
                                <w:rFonts w:asciiTheme="minorHAnsi" w:hAnsiTheme="minorHAnsi" w:cstheme="minorBidi"/>
                              </w:rPr>
                            </w:pPr>
                          </w:p>
                          <w:p w14:paraId="41C4DB17" w14:textId="77777777" w:rsidR="00BA1294" w:rsidRPr="00C05B79" w:rsidRDefault="00BA1294" w:rsidP="00C05B79">
                            <w:pPr>
                              <w:pStyle w:val="NormalWeb"/>
                              <w:rPr>
                                <w:rFonts w:asciiTheme="minorHAnsi" w:hAnsiTheme="minorHAnsi" w:cstheme="minorBidi"/>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43453B09" id="_x0000_s1056" type="#_x0000_t202" style="position:absolute;left:0;text-align:left;margin-left:-18pt;margin-top:45.95pt;width:47.25pt;height:26.9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" filled="f" stroked="f" strokeweight=".5pt">
                <v:textbox>
                  <w:txbxContent>
                    <w:p w14:paraId="70BEB0AB" w14:textId="64E30C8E" w:rsidR="00BA1294" w:rsidRPr="00C05B79" w:rsidRDefault="00BA1294" w:rsidP="00C05B79">
                      <w:pPr>
                        <w:pStyle w:val="NormalWeb"/>
                        <w:rPr>
                          <w:rFonts w:asciiTheme="minorHAnsi" w:hAnsiTheme="minorHAnsi" w:cstheme="minorBidi"/>
                          <w:iCs/>
                        </w:rPr>
                      </w:pPr>
                      <m:oMathPara>
                        <m:oMathParaPr>
                          <m:jc m:val="centerGroup"/>
                        </m:oMathParaPr>
                        <m:oMath>
                          <m:sSub>
                            <m:sSubPr>
                              <m:ctrlPr>
                                <w:rPr>
                                  <w:rFonts w:ascii="Cambria Math" w:hAnsi="Cambria Math"/>
                                  <w:i/>
                                  <w:iCs/>
                                </w:rPr>
                              </m:ctrlPr>
                            </m:sSubPr>
                            <m:e>
                              <m:r>
                                <w:rPr>
                                  <w:rFonts w:ascii="Cambria Math" w:hAnsi="Cambria Math"/>
                                </w:rPr>
                                <m:t>f</m:t>
                              </m:r>
                            </m:e>
                            <m:sub>
                              <m:r>
                                <w:rPr>
                                  <w:rFonts w:ascii="Cambria Math" w:eastAsia="Times New Roman" w:hAnsi="Cambria Math"/>
                                </w:rPr>
                                <m:t>c</m:t>
                              </m:r>
                            </m:sub>
                          </m:sSub>
                        </m:oMath>
                      </m:oMathPara>
                    </w:p>
                    <w:p w14:paraId="5E8C7BA4" w14:textId="77777777" w:rsidR="00BA1294" w:rsidRPr="00C05B79" w:rsidRDefault="00BA1294" w:rsidP="00C05B79">
                      <w:pPr>
                        <w:pStyle w:val="NormalWeb"/>
                        <w:rPr>
                          <w:rFonts w:asciiTheme="minorHAnsi" w:hAnsiTheme="minorHAnsi" w:cstheme="minorBidi"/>
                          <w:iCs/>
                        </w:rPr>
                      </w:pPr>
                    </w:p>
                    <w:p w14:paraId="4E703598" w14:textId="77777777" w:rsidR="00BA1294" w:rsidRDefault="00BA1294" w:rsidP="00C05B79">
                      <w:pPr>
                        <w:pStyle w:val="NormalWeb"/>
                        <w:rPr>
                          <w:rFonts w:asciiTheme="minorHAnsi" w:hAnsiTheme="minorHAnsi" w:cstheme="minorBidi"/>
                        </w:rPr>
                      </w:pPr>
                    </w:p>
                    <w:p w14:paraId="41C4DB17" w14:textId="77777777" w:rsidR="00BA1294" w:rsidRPr="00C05B79" w:rsidRDefault="00BA1294" w:rsidP="00C05B79">
                      <w:pPr>
                        <w:pStyle w:val="NormalWeb"/>
                        <w:rPr>
                          <w:rFonts w:asciiTheme="minorHAnsi" w:hAnsiTheme="minorHAnsi" w:cstheme="minorBidi"/>
                        </w:rPr>
                      </w:pPr>
                    </w:p>
                  </w:txbxContent>
                </v:textbox>
              </v:shape>
            </w:pict>
          </mc:Fallback>
        </mc:AlternateContent>
      </w:r>
      <w:r w:rsidR="00AE3716">
        <w:rPr>
          <w:noProof/>
          <w14:ligatures w14:val="none"/>
          <w14:cntxtAlts w14:val="0"/>
        </w:rPr>
        <mc:AlternateContent>
          <mc:Choice Requires="wps">
            <w:drawing>
              <wp:anchor distT="0" distB="0" distL="114300" distR="114300" simplePos="0" relativeHeight="251679744" behindDoc="0" locked="0" layoutInCell="1" allowOverlap="1" wp14:anchorId="31A5220D" wp14:editId="33B0A807">
                <wp:simplePos x="0" y="0"/>
                <wp:positionH relativeFrom="column">
                  <wp:posOffset>-228600</wp:posOffset>
                </wp:positionH>
                <wp:positionV relativeFrom="paragraph">
                  <wp:posOffset>240665</wp:posOffset>
                </wp:positionV>
                <wp:extent cx="600075" cy="342265"/>
                <wp:effectExtent l="0" t="0" r="0" b="0"/>
                <wp:wrapNone/>
                <wp:docPr id="66" name="Text Box 5"/>
                <wp:cNvGraphicFramePr/>
                <a:graphic xmlns:a="http://schemas.openxmlformats.org/drawingml/2006/main">
                  <a:graphicData uri="http://schemas.microsoft.com/office/word/2010/wordprocessingShape">
                    <wps:wsp>
                      <wps:cNvSpPr txBox="1"/>
                      <wps:spPr>
                        <a:xfrm>
                          <a:off x="0" y="0"/>
                          <a:ext cx="600075" cy="3422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7FEC09" w14:textId="5703036C" w:rsidR="00BA1294" w:rsidRPr="00C05B79" w:rsidRDefault="00DD0B1A" w:rsidP="00AE3716">
                            <w:pPr>
                              <w:pStyle w:val="NormalWeb"/>
                              <w:rPr>
                                <w:rFonts w:asciiTheme="minorHAnsi" w:hAnsiTheme="minorHAnsi" w:cstheme="minorBidi"/>
                                <w:iCs/>
                              </w:rPr>
                            </w:pPr>
                            <m:oMathPara>
                              <m:oMathParaPr>
                                <m:jc m:val="centerGroup"/>
                              </m:oMathParaPr>
                              <m:oMath>
                                <m:sSub>
                                  <m:sSubPr>
                                    <m:ctrlPr>
                                      <w:rPr>
                                        <w:rFonts w:ascii="Cambria Math" w:hAnsi="Cambria Math"/>
                                        <w:i/>
                                        <w:iCs/>
                                      </w:rPr>
                                    </m:ctrlPr>
                                  </m:sSubPr>
                                  <m:e>
                                    <m:r>
                                      <w:rPr>
                                        <w:rFonts w:ascii="Cambria Math" w:eastAsia="Times New Roman" w:hAnsi="Cambria Math"/>
                                        <w:lang w:val="el-GR"/>
                                      </w:rPr>
                                      <m:t>σ</m:t>
                                    </m:r>
                                    <m:ctrlPr>
                                      <w:rPr>
                                        <w:rFonts w:ascii="Cambria Math" w:eastAsia="Times New Roman" w:hAnsi="Cambria Math"/>
                                        <w:i/>
                                        <w:lang w:val="el-GR"/>
                                      </w:rPr>
                                    </m:ctrlPr>
                                  </m:e>
                                  <m:sub>
                                    <m:r>
                                      <w:rPr>
                                        <w:rFonts w:ascii="Cambria Math" w:eastAsia="Times New Roman" w:hAnsi="Cambria Math"/>
                                      </w:rPr>
                                      <m:t>c</m:t>
                                    </m:r>
                                  </m:sub>
                                </m:sSub>
                              </m:oMath>
                            </m:oMathPara>
                          </w:p>
                          <w:p w14:paraId="102A733D" w14:textId="77777777" w:rsidR="00BA1294" w:rsidRPr="00C05B79" w:rsidRDefault="00BA1294" w:rsidP="00AE3716">
                            <w:pPr>
                              <w:pStyle w:val="NormalWeb"/>
                              <w:rPr>
                                <w:rFonts w:asciiTheme="minorHAnsi" w:hAnsiTheme="minorHAnsi" w:cstheme="minorBidi"/>
                                <w:iCs/>
                              </w:rPr>
                            </w:pPr>
                          </w:p>
                          <w:p w14:paraId="13FD6B92" w14:textId="77777777" w:rsidR="00BA1294" w:rsidRDefault="00BA1294" w:rsidP="00AE3716">
                            <w:pPr>
                              <w:pStyle w:val="NormalWeb"/>
                              <w:rPr>
                                <w:rFonts w:asciiTheme="minorHAnsi" w:hAnsiTheme="minorHAnsi" w:cstheme="minorBidi"/>
                              </w:rPr>
                            </w:pPr>
                          </w:p>
                          <w:p w14:paraId="7C148425" w14:textId="77777777" w:rsidR="00BA1294" w:rsidRPr="00C05B79" w:rsidRDefault="00BA1294" w:rsidP="00AE3716">
                            <w:pPr>
                              <w:pStyle w:val="NormalWeb"/>
                              <w:rPr>
                                <w:rFonts w:asciiTheme="minorHAnsi" w:hAnsiTheme="minorHAnsi" w:cstheme="minorBidi"/>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31A5220D" id="_x0000_s1057" type="#_x0000_t202" style="position:absolute;left:0;text-align:left;margin-left:-18pt;margin-top:18.95pt;width:47.25pt;height:26.9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" filled="f" stroked="f" strokeweight=".5pt">
                <v:textbox>
                  <w:txbxContent>
                    <w:p w14:paraId="007FEC09" w14:textId="5703036C" w:rsidR="00BA1294" w:rsidRPr="00C05B79" w:rsidRDefault="00BA1294" w:rsidP="00AE3716">
                      <w:pPr>
                        <w:pStyle w:val="NormalWeb"/>
                        <w:rPr>
                          <w:rFonts w:asciiTheme="minorHAnsi" w:hAnsiTheme="minorHAnsi" w:cstheme="minorBidi"/>
                          <w:iCs/>
                        </w:rPr>
                      </w:pPr>
                      <m:oMathPara>
                        <m:oMathParaPr>
                          <m:jc m:val="centerGroup"/>
                        </m:oMathParaPr>
                        <m:oMath>
                          <m:sSub>
                            <m:sSubPr>
                              <m:ctrlPr>
                                <w:rPr>
                                  <w:rFonts w:ascii="Cambria Math" w:hAnsi="Cambria Math"/>
                                  <w:i/>
                                  <w:iCs/>
                                </w:rPr>
                              </m:ctrlPr>
                            </m:sSubPr>
                            <m:e>
                              <m:r>
                                <w:rPr>
                                  <w:rFonts w:ascii="Cambria Math" w:eastAsia="Times New Roman" w:hAnsi="Cambria Math"/>
                                  <w:lang w:val="el-GR"/>
                                </w:rPr>
                                <m:t>σ</m:t>
                              </m:r>
                              <m:ctrlPr>
                                <w:rPr>
                                  <w:rFonts w:ascii="Cambria Math" w:eastAsia="Times New Roman" w:hAnsi="Cambria Math"/>
                                  <w:i/>
                                  <w:lang w:val="el-GR"/>
                                </w:rPr>
                              </m:ctrlPr>
                            </m:e>
                            <m:sub>
                              <m:r>
                                <w:rPr>
                                  <w:rFonts w:ascii="Cambria Math" w:eastAsia="Times New Roman" w:hAnsi="Cambria Math"/>
                                </w:rPr>
                                <m:t>c</m:t>
                              </m:r>
                            </m:sub>
                          </m:sSub>
                        </m:oMath>
                      </m:oMathPara>
                    </w:p>
                    <w:p w14:paraId="102A733D" w14:textId="77777777" w:rsidR="00BA1294" w:rsidRPr="00C05B79" w:rsidRDefault="00BA1294" w:rsidP="00AE3716">
                      <w:pPr>
                        <w:pStyle w:val="NormalWeb"/>
                        <w:rPr>
                          <w:rFonts w:asciiTheme="minorHAnsi" w:hAnsiTheme="minorHAnsi" w:cstheme="minorBidi"/>
                          <w:iCs/>
                        </w:rPr>
                      </w:pPr>
                    </w:p>
                    <w:p w14:paraId="13FD6B92" w14:textId="77777777" w:rsidR="00BA1294" w:rsidRDefault="00BA1294" w:rsidP="00AE3716">
                      <w:pPr>
                        <w:pStyle w:val="NormalWeb"/>
                        <w:rPr>
                          <w:rFonts w:asciiTheme="minorHAnsi" w:hAnsiTheme="minorHAnsi" w:cstheme="minorBidi"/>
                        </w:rPr>
                      </w:pPr>
                    </w:p>
                    <w:p w14:paraId="7C148425" w14:textId="77777777" w:rsidR="00BA1294" w:rsidRPr="00C05B79" w:rsidRDefault="00BA1294" w:rsidP="00AE3716">
                      <w:pPr>
                        <w:pStyle w:val="NormalWeb"/>
                        <w:rPr>
                          <w:rFonts w:asciiTheme="minorHAnsi" w:hAnsiTheme="minorHAnsi" w:cstheme="minorBidi"/>
                        </w:rPr>
                      </w:pPr>
                    </w:p>
                  </w:txbxContent>
                </v:textbox>
              </v:shape>
            </w:pict>
          </mc:Fallback>
        </mc:AlternateContent>
      </w:r>
      <w:r w:rsidR="00AE3716">
        <w:rPr>
          <w:noProof/>
          <w14:ligatures w14:val="none"/>
          <w14:cntxtAlts w14:val="0"/>
        </w:rPr>
        <mc:AlternateContent>
          <mc:Choice Requires="wps">
            <w:drawing>
              <wp:anchor distT="0" distB="0" distL="114300" distR="114300" simplePos="0" relativeHeight="251677696" behindDoc="0" locked="0" layoutInCell="1" allowOverlap="1" wp14:anchorId="529615F5" wp14:editId="0DF34B8C">
                <wp:simplePos x="0" y="0"/>
                <wp:positionH relativeFrom="column">
                  <wp:posOffset>1371600</wp:posOffset>
                </wp:positionH>
                <wp:positionV relativeFrom="paragraph">
                  <wp:posOffset>1612265</wp:posOffset>
                </wp:positionV>
                <wp:extent cx="600075" cy="342829"/>
                <wp:effectExtent l="0" t="0" r="0" b="0"/>
                <wp:wrapNone/>
                <wp:docPr id="65" name="Text Box 5"/>
                <wp:cNvGraphicFramePr/>
                <a:graphic xmlns:a="http://schemas.openxmlformats.org/drawingml/2006/main">
                  <a:graphicData uri="http://schemas.microsoft.com/office/word/2010/wordprocessingShape">
                    <wps:wsp>
                      <wps:cNvSpPr txBox="1"/>
                      <wps:spPr>
                        <a:xfrm>
                          <a:off x="0" y="0"/>
                          <a:ext cx="600075" cy="3428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0FAEDF" w14:textId="49A600F7" w:rsidR="00BA1294" w:rsidRDefault="00DD0B1A" w:rsidP="00AE3716">
                            <w:pPr>
                              <w:pStyle w:val="NormalWeb"/>
                            </w:pPr>
                            <m:oMathPara>
                              <m:oMathParaPr>
                                <m:jc m:val="centerGroup"/>
                              </m:oMathParaPr>
                              <m:oMath>
                                <m:sSub>
                                  <m:sSubPr>
                                    <m:ctrlPr>
                                      <w:rPr>
                                        <w:rFonts w:ascii="Cambria Math" w:hAnsi="Cambria Math"/>
                                        <w:i/>
                                        <w:iCs/>
                                      </w:rPr>
                                    </m:ctrlPr>
                                  </m:sSubPr>
                                  <m:e>
                                    <m:r>
                                      <w:rPr>
                                        <w:rFonts w:ascii="Cambria Math" w:eastAsia="Times New Roman" w:hAnsi="Cambria Math"/>
                                        <w:lang w:val="el-GR"/>
                                      </w:rPr>
                                      <m:t>ε</m:t>
                                    </m:r>
                                    <m:ctrlPr>
                                      <w:rPr>
                                        <w:rFonts w:ascii="Cambria Math" w:eastAsia="Times New Roman" w:hAnsi="Cambria Math"/>
                                        <w:i/>
                                        <w:lang w:val="el-GR"/>
                                      </w:rPr>
                                    </m:ctrlPr>
                                  </m:e>
                                  <m:sub>
                                    <m:r>
                                      <w:rPr>
                                        <w:rFonts w:ascii="Cambria Math" w:eastAsia="Times New Roman" w:hAnsi="Cambria Math"/>
                                      </w:rPr>
                                      <m:t>c</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529615F5" id="_x0000_s1058" type="#_x0000_t202" style="position:absolute;left:0;text-align:left;margin-left:108pt;margin-top:126.95pt;width:47.25pt;height:27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" filled="f" stroked="f" strokeweight=".5pt">
                <v:textbox>
                  <w:txbxContent>
                    <w:p w14:paraId="160FAEDF" w14:textId="49A600F7" w:rsidR="00BA1294" w:rsidRDefault="00BA1294" w:rsidP="00AE3716">
                      <w:pPr>
                        <w:pStyle w:val="NormalWeb"/>
                      </w:pPr>
                      <m:oMathPara>
                        <m:oMathParaPr>
                          <m:jc m:val="centerGroup"/>
                        </m:oMathParaPr>
                        <m:oMath>
                          <m:sSub>
                            <m:sSubPr>
                              <m:ctrlPr>
                                <w:rPr>
                                  <w:rFonts w:ascii="Cambria Math" w:hAnsi="Cambria Math"/>
                                  <w:i/>
                                  <w:iCs/>
                                </w:rPr>
                              </m:ctrlPr>
                            </m:sSubPr>
                            <m:e>
                              <m:r>
                                <w:rPr>
                                  <w:rFonts w:ascii="Cambria Math" w:eastAsia="Times New Roman" w:hAnsi="Cambria Math"/>
                                  <w:lang w:val="el-GR"/>
                                </w:rPr>
                                <m:t>ε</m:t>
                              </m:r>
                              <m:ctrlPr>
                                <w:rPr>
                                  <w:rFonts w:ascii="Cambria Math" w:eastAsia="Times New Roman" w:hAnsi="Cambria Math"/>
                                  <w:i/>
                                  <w:lang w:val="el-GR"/>
                                </w:rPr>
                              </m:ctrlPr>
                            </m:e>
                            <m:sub>
                              <m:r>
                                <w:rPr>
                                  <w:rFonts w:ascii="Cambria Math" w:eastAsia="Times New Roman" w:hAnsi="Cambria Math"/>
                                </w:rPr>
                                <m:t>c</m:t>
                              </m:r>
                            </m:sub>
                          </m:sSub>
                        </m:oMath>
                      </m:oMathPara>
                    </w:p>
                  </w:txbxContent>
                </v:textbox>
              </v:shape>
            </w:pict>
          </mc:Fallback>
        </mc:AlternateContent>
      </w:r>
      <w:r w:rsidR="00AE3716">
        <w:rPr>
          <w:noProof/>
          <w14:ligatures w14:val="none"/>
          <w14:cntxtAlts w14:val="0"/>
        </w:rPr>
        <mc:AlternateContent>
          <mc:Choice Requires="wps">
            <w:drawing>
              <wp:anchor distT="0" distB="0" distL="114300" distR="114300" simplePos="0" relativeHeight="251675648" behindDoc="0" locked="0" layoutInCell="1" allowOverlap="1" wp14:anchorId="215F6F0B" wp14:editId="6DB278D4">
                <wp:simplePos x="0" y="0"/>
                <wp:positionH relativeFrom="column">
                  <wp:posOffset>342900</wp:posOffset>
                </wp:positionH>
                <wp:positionV relativeFrom="paragraph">
                  <wp:posOffset>1612265</wp:posOffset>
                </wp:positionV>
                <wp:extent cx="600075" cy="342829"/>
                <wp:effectExtent l="0" t="0" r="0" b="0"/>
                <wp:wrapNone/>
                <wp:docPr id="64" name="Text Box 5"/>
                <wp:cNvGraphicFramePr/>
                <a:graphic xmlns:a="http://schemas.openxmlformats.org/drawingml/2006/main">
                  <a:graphicData uri="http://schemas.microsoft.com/office/word/2010/wordprocessingShape">
                    <wps:wsp>
                      <wps:cNvSpPr txBox="1"/>
                      <wps:spPr>
                        <a:xfrm>
                          <a:off x="0" y="0"/>
                          <a:ext cx="600075" cy="3428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2FFDF0" w14:textId="0F502C9D" w:rsidR="00BA1294" w:rsidRDefault="00DD0B1A" w:rsidP="00AE3716">
                            <w:pPr>
                              <w:pStyle w:val="NormalWeb"/>
                            </w:pPr>
                            <m:oMathPara>
                              <m:oMathParaPr>
                                <m:jc m:val="centerGroup"/>
                              </m:oMathParaPr>
                              <m:oMath>
                                <m:sSub>
                                  <m:sSubPr>
                                    <m:ctrlPr>
                                      <w:rPr>
                                        <w:rFonts w:ascii="Cambria Math" w:hAnsi="Cambria Math"/>
                                        <w:i/>
                                        <w:iCs/>
                                      </w:rPr>
                                    </m:ctrlPr>
                                  </m:sSubPr>
                                  <m:e>
                                    <m:sSub>
                                      <m:sSubPr>
                                        <m:ctrlPr>
                                          <w:rPr>
                                            <w:rFonts w:ascii="Cambria Math" w:eastAsia="Times New Roman" w:hAnsi="Cambria Math"/>
                                            <w:i/>
                                            <w:lang w:val="el-GR"/>
                                          </w:rPr>
                                        </m:ctrlPr>
                                      </m:sSubPr>
                                      <m:e>
                                        <m:r>
                                          <w:rPr>
                                            <w:rFonts w:ascii="Cambria Math" w:eastAsia="Times New Roman" w:hAnsi="Cambria Math"/>
                                            <w:lang w:val="el-GR"/>
                                          </w:rPr>
                                          <m:t>A</m:t>
                                        </m:r>
                                      </m:e>
                                      <m:sub>
                                        <m:r>
                                          <w:rPr>
                                            <w:rFonts w:ascii="Cambria Math" w:eastAsia="Times New Roman" w:hAnsi="Cambria Math"/>
                                            <w:lang w:val="el-GR"/>
                                          </w:rPr>
                                          <m:t>s</m:t>
                                        </m:r>
                                      </m:sub>
                                    </m:sSub>
                                    <m:r>
                                      <w:rPr>
                                        <w:rFonts w:ascii="Cambria Math" w:eastAsia="Times New Roman" w:hAnsi="Cambria Math"/>
                                        <w:lang w:val="el-GR"/>
                                      </w:rPr>
                                      <m:t xml:space="preserve"> ε</m:t>
                                    </m:r>
                                    <m:ctrlPr>
                                      <w:rPr>
                                        <w:rFonts w:ascii="Cambria Math" w:eastAsia="Times New Roman" w:hAnsi="Cambria Math"/>
                                        <w:i/>
                                        <w:lang w:val="el-GR"/>
                                      </w:rPr>
                                    </m:ctrlPr>
                                  </m:e>
                                  <m:sub>
                                    <m:r>
                                      <w:rPr>
                                        <w:rFonts w:ascii="Cambria Math" w:eastAsia="Times New Roman" w:hAnsi="Cambria Math"/>
                                      </w:rPr>
                                      <m:t>fc</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215F6F0B" id="_x0000_s1059" type="#_x0000_t202" style="position:absolute;left:0;text-align:left;margin-left:27pt;margin-top:126.95pt;width:47.25pt;height:27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" filled="f" stroked="f" strokeweight=".5pt">
                <v:textbox>
                  <w:txbxContent>
                    <w:p w14:paraId="1F2FFDF0" w14:textId="0F502C9D" w:rsidR="00BA1294" w:rsidRDefault="00BA1294" w:rsidP="00AE3716">
                      <w:pPr>
                        <w:pStyle w:val="NormalWeb"/>
                      </w:pPr>
                      <m:oMathPara>
                        <m:oMathParaPr>
                          <m:jc m:val="centerGroup"/>
                        </m:oMathParaPr>
                        <m:oMath>
                          <m:sSub>
                            <m:sSubPr>
                              <m:ctrlPr>
                                <w:rPr>
                                  <w:rFonts w:ascii="Cambria Math" w:hAnsi="Cambria Math"/>
                                  <w:i/>
                                  <w:iCs/>
                                </w:rPr>
                              </m:ctrlPr>
                            </m:sSubPr>
                            <m:e>
                              <m:sSub>
                                <m:sSubPr>
                                  <m:ctrlPr>
                                    <w:rPr>
                                      <w:rFonts w:ascii="Cambria Math" w:eastAsia="Times New Roman" w:hAnsi="Cambria Math"/>
                                      <w:i/>
                                      <w:lang w:val="el-GR"/>
                                    </w:rPr>
                                  </m:ctrlPr>
                                </m:sSubPr>
                                <m:e>
                                  <m:r>
                                    <w:rPr>
                                      <w:rFonts w:ascii="Cambria Math" w:eastAsia="Times New Roman" w:hAnsi="Cambria Math"/>
                                      <w:lang w:val="el-GR"/>
                                    </w:rPr>
                                    <m:t>A</m:t>
                                  </m:r>
                                </m:e>
                                <m:sub>
                                  <m:r>
                                    <w:rPr>
                                      <w:rFonts w:ascii="Cambria Math" w:eastAsia="Times New Roman" w:hAnsi="Cambria Math"/>
                                      <w:lang w:val="el-GR"/>
                                    </w:rPr>
                                    <m:t>s</m:t>
                                  </m:r>
                                </m:sub>
                              </m:sSub>
                              <m:r>
                                <w:rPr>
                                  <w:rFonts w:ascii="Cambria Math" w:eastAsia="Times New Roman" w:hAnsi="Cambria Math"/>
                                  <w:lang w:val="el-GR"/>
                                </w:rPr>
                                <m:t xml:space="preserve"> ε</m:t>
                              </m:r>
                              <m:ctrlPr>
                                <w:rPr>
                                  <w:rFonts w:ascii="Cambria Math" w:eastAsia="Times New Roman" w:hAnsi="Cambria Math"/>
                                  <w:i/>
                                  <w:lang w:val="el-GR"/>
                                </w:rPr>
                              </m:ctrlPr>
                            </m:e>
                            <m:sub>
                              <m:r>
                                <w:rPr>
                                  <w:rFonts w:ascii="Cambria Math" w:eastAsia="Times New Roman" w:hAnsi="Cambria Math"/>
                                </w:rPr>
                                <m:t>fc</m:t>
                              </m:r>
                            </m:sub>
                          </m:sSub>
                        </m:oMath>
                      </m:oMathPara>
                    </w:p>
                  </w:txbxContent>
                </v:textbox>
              </v:shape>
            </w:pict>
          </mc:Fallback>
        </mc:AlternateContent>
      </w:r>
      <w:r w:rsidR="00AE3716">
        <w:rPr>
          <w:noProof/>
          <w14:ligatures w14:val="none"/>
          <w14:cntxtAlts w14:val="0"/>
        </w:rPr>
        <mc:AlternateContent>
          <mc:Choice Requires="wpg">
            <w:drawing>
              <wp:inline distT="0" distB="0" distL="0" distR="0" wp14:anchorId="38D07C95" wp14:editId="5A9A0601">
                <wp:extent cx="3766627" cy="1857194"/>
                <wp:effectExtent l="0" t="0" r="0" b="0"/>
                <wp:docPr id="54" name="Group 54"/>
                <wp:cNvGraphicFramePr/>
                <a:graphic xmlns:a="http://schemas.openxmlformats.org/drawingml/2006/main">
                  <a:graphicData uri="http://schemas.microsoft.com/office/word/2010/wordprocessingGroup">
                    <wpg:wgp>
                      <wpg:cNvGrpSpPr/>
                      <wpg:grpSpPr>
                        <a:xfrm>
                          <a:off x="0" y="0"/>
                          <a:ext cx="3766627" cy="1857194"/>
                          <a:chOff x="0" y="0"/>
                          <a:chExt cx="3766627" cy="1857194"/>
                        </a:xfrm>
                        <a:extLst>
                          <a:ext uri="{0CCBE362-F206-4b92-989A-16890622DB6E}">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g:grpSpPr>
                      <wps:wsp>
                        <wps:cNvPr id="55" name="Text Box 14"/>
                        <wps:cNvSpPr txBox="1"/>
                        <wps:spPr>
                          <a:xfrm>
                            <a:off x="337584" y="1528885"/>
                            <a:ext cx="4095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D0B99E" w14:textId="77777777" w:rsidR="00BA1294" w:rsidRDefault="00BA1294" w:rsidP="00AE3716">
                              <w:pPr>
                                <w:rPr>
                                  <w:rFonts w:eastAsia="Times New Roman" w:cs="Times New Roman"/>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 name="Text Box 6"/>
                        <wps:cNvSpPr txBox="1"/>
                        <wps:spPr>
                          <a:xfrm>
                            <a:off x="409575" y="1387500"/>
                            <a:ext cx="390525"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6DC0F6" w14:textId="77777777" w:rsidR="00BA1294" w:rsidRDefault="00BA1294" w:rsidP="00AE3716">
                              <w:pPr>
                                <w:rPr>
                                  <w:rFonts w:eastAsia="Times New Roman" w:cs="Times New Roman"/>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8" name="Straight Connector 58"/>
                        <wps:cNvCnPr/>
                        <wps:spPr>
                          <a:xfrm>
                            <a:off x="342900" y="371294"/>
                            <a:ext cx="0" cy="1200150"/>
                          </a:xfrm>
                          <a:prstGeom prst="line">
                            <a:avLst/>
                          </a:prstGeom>
                          <a:ln>
                            <a:headEnd type="triangle"/>
                            <a:tailEnd type="none"/>
                          </a:ln>
                        </wps:spPr>
                        <wps:style>
                          <a:lnRef idx="2">
                            <a:schemeClr val="dk1"/>
                          </a:lnRef>
                          <a:fillRef idx="0">
                            <a:schemeClr val="dk1"/>
                          </a:fillRef>
                          <a:effectRef idx="1">
                            <a:schemeClr val="dk1"/>
                          </a:effectRef>
                          <a:fontRef idx="minor">
                            <a:schemeClr val="tx1"/>
                          </a:fontRef>
                        </wps:style>
                        <wps:bodyPr/>
                      </wps:wsp>
                      <wps:wsp>
                        <wps:cNvPr id="59" name="Straight Connector 59"/>
                        <wps:cNvCnPr/>
                        <wps:spPr>
                          <a:xfrm>
                            <a:off x="337607" y="1571444"/>
                            <a:ext cx="1504950" cy="0"/>
                          </a:xfrm>
                          <a:prstGeom prst="line">
                            <a:avLst/>
                          </a:prstGeom>
                          <a:ln>
                            <a:tailEnd type="triangle"/>
                          </a:ln>
                        </wps:spPr>
                        <wps:style>
                          <a:lnRef idx="2">
                            <a:schemeClr val="dk1"/>
                          </a:lnRef>
                          <a:fillRef idx="0">
                            <a:schemeClr val="dk1"/>
                          </a:fillRef>
                          <a:effectRef idx="1">
                            <a:schemeClr val="dk1"/>
                          </a:effectRef>
                          <a:fontRef idx="minor">
                            <a:schemeClr val="tx1"/>
                          </a:fontRef>
                        </wps:style>
                        <wps:bodyPr/>
                      </wps:wsp>
                      <wps:wsp>
                        <wps:cNvPr id="60" name="Text Box 15"/>
                        <wps:cNvSpPr txBox="1"/>
                        <wps:spPr>
                          <a:xfrm>
                            <a:off x="356657" y="1514294"/>
                            <a:ext cx="60007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9059B0" w14:textId="77777777" w:rsidR="00BA1294" w:rsidRDefault="00BA1294" w:rsidP="00AE3716">
                              <w:pPr>
                                <w:rPr>
                                  <w:rFonts w:eastAsia="Times New Roman" w:cs="Times New Roman"/>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 name="Text Box 8"/>
                        <wps:cNvSpPr txBox="1"/>
                        <wps:spPr>
                          <a:xfrm>
                            <a:off x="0" y="574641"/>
                            <a:ext cx="40894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CD70E2" w14:textId="77777777" w:rsidR="00BA1294" w:rsidRDefault="00BA1294" w:rsidP="00AE3716">
                              <w:pPr>
                                <w:rPr>
                                  <w:rFonts w:eastAsia="Times New Roman" w:cs="Times New Roman"/>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Straight Connector 62"/>
                        <wps:cNvCnPr/>
                        <wps:spPr>
                          <a:xfrm>
                            <a:off x="336137" y="826680"/>
                            <a:ext cx="230047" cy="738000"/>
                          </a:xfrm>
                          <a:prstGeom prst="line">
                            <a:avLst/>
                          </a:prstGeom>
                        </wps:spPr>
                        <wps:style>
                          <a:lnRef idx="1">
                            <a:schemeClr val="dk1"/>
                          </a:lnRef>
                          <a:fillRef idx="0">
                            <a:schemeClr val="dk1"/>
                          </a:fillRef>
                          <a:effectRef idx="0">
                            <a:schemeClr val="dk1"/>
                          </a:effectRef>
                          <a:fontRef idx="minor">
                            <a:schemeClr val="tx1"/>
                          </a:fontRef>
                        </wps:style>
                        <wps:bodyPr/>
                      </wps:wsp>
                      <wps:wsp>
                        <wps:cNvPr id="63" name="Arc 63"/>
                        <wps:cNvSpPr/>
                        <wps:spPr>
                          <a:xfrm rot="10800000">
                            <a:off x="342900" y="0"/>
                            <a:ext cx="3423727" cy="1512480"/>
                          </a:xfrm>
                          <a:prstGeom prst="arc">
                            <a:avLst>
                              <a:gd name="adj1" fmla="val 18050053"/>
                              <a:gd name="adj2" fmla="val 0"/>
                            </a:avLst>
                          </a:prstGeom>
                          <a:ln w="9525">
                            <a:solidFill>
                              <a:schemeClr val="tx1"/>
                            </a:solidFill>
                          </a:ln>
                        </wps:spPr>
                        <wps:style>
                          <a:lnRef idx="2">
                            <a:schemeClr val="accent1"/>
                          </a:lnRef>
                          <a:fillRef idx="0">
                            <a:schemeClr val="accent1"/>
                          </a:fillRef>
                          <a:effectRef idx="1">
                            <a:schemeClr val="accent1"/>
                          </a:effectRef>
                          <a:fontRef idx="minor">
                            <a:schemeClr val="tx1"/>
                          </a:fontRef>
                        </wps:style>
                        <wps:txbx>
                          <w:txbxContent>
                            <w:p w14:paraId="05704D92" w14:textId="77777777" w:rsidR="00BA1294" w:rsidRDefault="00BA1294" w:rsidP="00AE371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mv="urn:schemas-microsoft-com:mac:vml" xmlns:mo="http://schemas.microsoft.com/office/mac/office/2008/main">
            <w:pict>
              <v:group w14:anchorId="38D07C95" id="Group 54" o:spid="_x0000_s1060" style="width:296.6pt;height:146.25pt;mso-position-horizontal-relative:char;mso-position-vertical-relative:line" coordsize="3766627,185719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">
                <v:shape id="Text Box 14" o:spid="_x0000_s1061" type="#_x0000_t202" style="position:absolute;left:337584;top:1528885;width:409575;height:304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CgDXxgAA&#10;ANsAAAAPAAAAZHJzL2Rvd25yZXYueG1sRI9Ba8JAFITvhf6H5RV6azYKKZJmFQlIpehBm0tvr9ln&#10;Esy+TbNrEv313ULB4zAz3zDZajKtGKh3jWUFsygGQVxa3XCloPjcvCxAOI+ssbVMCq7kYLV8fMgw&#10;1XbkAw1HX4kAYZeigtr7LpXSlTUZdJHtiIN3sr1BH2RfSd3jGOCmlfM4fpUGGw4LNXaU11Sejxej&#10;4CPf7PHwPTeLW5u/707r7qf4SpR6fprWbyA8Tf4e/m9vtYIkgb8v4QfI5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SCgDXxgAAANsAAAAPAAAAAAAAAAAAAAAAAJcCAABkcnMv&#10;ZG93bnJldi54bWxQSwUGAAAAAAQABAD1AAAAigMAAAAA&#10;" filled="f" stroked="f" strokeweight=".5pt">
                  <v:textbox>
                    <w:txbxContent>
                      <w:p w14:paraId="56D0B99E" w14:textId="77777777" w:rsidR="00BA1294" w:rsidRDefault="00BA1294" w:rsidP="00AE3716">
                        <w:pPr>
                          <w:rPr>
                            <w:rFonts w:eastAsia="Times New Roman" w:cs="Times New Roman"/>
                          </w:rPr>
                        </w:pPr>
                      </w:p>
                    </w:txbxContent>
                  </v:textbox>
                </v:shape>
                <v:shape id="Text Box 6" o:spid="_x0000_s1062" type="#_x0000_t202" style="position:absolute;left:409575;top:1387500;width:390525;height:3524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lDs7xQAA&#10;ANsAAAAPAAAAZHJzL2Rvd25yZXYueG1sRI9Pi8IwFMTvgt8hPGFvmiqopRpFCuKy6ME/l729bZ5t&#10;sXmpTdTufvqNIHgcZuY3zHzZmkrcqXGlZQXDQQSCOLO65FzB6bjuxyCcR9ZYWSYFv+Rgueh25pho&#10;++A93Q8+FwHCLkEFhfd1IqXLCjLoBrYmDt7ZNgZ9kE0udYOPADeVHEXRRBosOSwUWFNaUHY53IyC&#10;r3S9w/3PyMR/VbrZnlf19fQ9Vuqj165mIDy1/h1+tT+1gvEUnl/CD5CL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2UOzvFAAAA2wAAAA8AAAAAAAAAAAAAAAAAlwIAAGRycy9k&#10;b3ducmV2LnhtbFBLBQYAAAAABAAEAPUAAACJAwAAAAA=&#10;" filled="f" stroked="f" strokeweight=".5pt">
                  <v:textbox>
                    <w:txbxContent>
                      <w:p w14:paraId="206DC0F6" w14:textId="77777777" w:rsidR="00BA1294" w:rsidRDefault="00BA1294" w:rsidP="00AE3716">
                        <w:pPr>
                          <w:rPr>
                            <w:rFonts w:eastAsia="Times New Roman" w:cs="Times New Roman"/>
                          </w:rPr>
                        </w:pPr>
                      </w:p>
                    </w:txbxContent>
                  </v:textbox>
                </v:shape>
                <v:line id="Straight Connector 58" o:spid="_x0000_s1063" style="position:absolute;visibility:visible;mso-wrap-style:square" from="342900,371294" to="342900,157144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snuDcEAAADbAAAADwAAAGRycy9kb3ducmV2LnhtbERPz2vCMBS+D/Y/hDfwNtOtOKUapcgs&#10;ephgFbw+mmcbbF5Kk2n9781hsOPH93uxGmwrbtR741jBxzgBQVw5bbhWcDpu3mcgfEDW2DomBQ/y&#10;sFq+viww0+7OB7qVoRYxhH2GCpoQukxKXzVk0Y9dRxy5i+sthgj7Wuoe7zHctvIzSb6kRcOxocGO&#10;1g1V1/LXKvg2+6L4OW/L3TrNi6udpmVuUqVGb0M+BxFoCP/iP/dWK5jEsfFL/AFy+QQ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mye4NwQAAANsAAAAPAAAAAAAAAAAAAAAA&#10;AKECAABkcnMvZG93bnJldi54bWxQSwUGAAAAAAQABAD5AAAAjwMAAAAA&#10;" strokecolor="black [3200]" strokeweight="2pt">
                  <v:stroke startarrow="block"/>
                  <v:shadow on="t" opacity="24903f" mv:blur="40000f" origin=",.5" offset="0,20000emu"/>
                </v:line>
                <v:line id="Straight Connector 59" o:spid="_x0000_s1064" style="position:absolute;visibility:visible;mso-wrap-style:square" from="337607,1571444" to="1842557,157144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2wjMsMAAADbAAAADwAAAGRycy9kb3ducmV2LnhtbESPUUvDQBCE3wX/w7GCb/ZSwaKx1xIi&#10;BR/6oG1/wJpbk6O5vZjdtvHfe4Lg4zAz3zDL9RR7c6ZRQmIH81kBhrhJPnDr4LDf3D2CEUX22Ccm&#10;B98ksF5dXy2x9OnC73TeaWsyhKVEB53qUForTUcRZZYG4ux9pjGiZjm21o94yfDY2/uiWNiIgfNC&#10;hwPVHTXH3Sk62Mqh2pyqUPcvizeVr7D90Fqcu72ZqmcwSpP+h//ar97BwxP8fsk/wK5+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tsIzLDAAAA2wAAAA8AAAAAAAAAAAAA&#10;AAAAoQIAAGRycy9kb3ducmV2LnhtbFBLBQYAAAAABAAEAPkAAACRAwAAAAA=&#10;" strokecolor="black [3200]" strokeweight="2pt">
                  <v:stroke endarrow="block"/>
                  <v:shadow on="t" opacity="24903f" mv:blur="40000f" origin=",.5" offset="0,20000emu"/>
                </v:line>
                <v:shape id="Text Box 15" o:spid="_x0000_s1065" type="#_x0000_t202" style="position:absolute;left:356657;top:1514294;width:60007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EWnywgAA&#10;ANsAAAAPAAAAZHJzL2Rvd25yZXYueG1sRE9Na8JAEL0X+h+WKfTWbAxUJM0qEghKqQc1F2/T7JgE&#10;s7Mxu2raX+8eBI+P950tRtOJKw2utaxgEsUgiCurW64VlPviYwbCeWSNnWVS8EcOFvPXlwxTbW+8&#10;pevO1yKEsEtRQeN9n0rpqoYMusj2xIE72sGgD3CopR7wFsJNJ5M4nkqDLYeGBnvKG6pOu4tR8J0X&#10;G9z+Jmb23+Wrn+OyP5eHT6Xe38blFwhPo3+KH+61VjAN68OX8APk/A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wRafLCAAAA2wAAAA8AAAAAAAAAAAAAAAAAlwIAAGRycy9kb3du&#10;cmV2LnhtbFBLBQYAAAAABAAEAPUAAACGAwAAAAA=&#10;" filled="f" stroked="f" strokeweight=".5pt">
                  <v:textbox>
                    <w:txbxContent>
                      <w:p w14:paraId="2D9059B0" w14:textId="77777777" w:rsidR="00BA1294" w:rsidRDefault="00BA1294" w:rsidP="00AE3716">
                        <w:pPr>
                          <w:rPr>
                            <w:rFonts w:eastAsia="Times New Roman" w:cs="Times New Roman"/>
                          </w:rPr>
                        </w:pPr>
                      </w:p>
                    </w:txbxContent>
                  </v:textbox>
                </v:shape>
                <v:shape id="Text Box 8" o:spid="_x0000_s1066" type="#_x0000_t202" style="position:absolute;top:574641;width:408940;height:304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XcxpwwAA&#10;ANsAAAAPAAAAZHJzL2Rvd25yZXYueG1sRI/NqsIwFIT3wn2HcC6401RBkWoUKYgiuvBn4+7c5tiW&#10;25zUJmr16Y0guBxm5htmMmtMKW5Uu8Kygl43AkGcWl1wpuB4WHRGIJxH1lhaJgUPcjCb/rQmGGt7&#10;5x3d9j4TAcIuRgW591UspUtzMui6tiIO3tnWBn2QdSZ1jfcAN6XsR9FQGiw4LORYUZJT+r+/GgXr&#10;ZLHF3V/fjJ5lstyc59XleBoo1f5t5mMQnhr/DX/aK61g2IP3l/AD5PQ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XcxpwwAAANsAAAAPAAAAAAAAAAAAAAAAAJcCAABkcnMvZG93&#10;bnJldi54bWxQSwUGAAAAAAQABAD1AAAAhwMAAAAA&#10;" filled="f" stroked="f" strokeweight=".5pt">
                  <v:textbox>
                    <w:txbxContent>
                      <w:p w14:paraId="15CD70E2" w14:textId="77777777" w:rsidR="00BA1294" w:rsidRDefault="00BA1294" w:rsidP="00AE3716">
                        <w:pPr>
                          <w:rPr>
                            <w:rFonts w:eastAsia="Times New Roman" w:cs="Times New Roman"/>
                          </w:rPr>
                        </w:pPr>
                      </w:p>
                    </w:txbxContent>
                  </v:textbox>
                </v:shape>
                <v:line id="Straight Connector 62" o:spid="_x0000_s1067" style="position:absolute;visibility:visible;mso-wrap-style:square" from="336137,826680" to="566184,15646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ZzF7cEAAADbAAAADwAAAGRycy9kb3ducmV2LnhtbESPQWsCMRSE70L/Q3iCt5pVcdHVKKW0&#10;KO1JW++PzXN3cfOyJqnGf98IgsdhZr5hlutoWnEh5xvLCkbDDARxaXXDlYLfn8/XGQgfkDW2lknB&#10;jTysVy+9JRbaXnlHl32oRIKwL1BBHUJXSOnLmgz6oe2Ik3e0zmBI0lVSO7wmuGnlOMtyabDhtFBj&#10;R+81laf9n0mU0eFs5OY0x8OX+3YfkzxO41mpQT++LUAEiuEZfrS3WkE+hvuX9APk6h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lnMXtwQAAANsAAAAPAAAAAAAAAAAAAAAA&#10;AKECAABkcnMvZG93bnJldi54bWxQSwUGAAAAAAQABAD5AAAAjwMAAAAA&#10;" strokecolor="black [3040]"/>
                <v:shape id="Arc 63" o:spid="_x0000_s1068" style="position:absolute;left:342900;width:3423727;height:1512480;rotation:180;visibility:visible;mso-wrap-style:square;v-text-anchor:middle" coordsize="3423727,151248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" adj="-11796480,,5400" path="m2148364,24998nsc2899994,112558,3423728,412846,3423728,756240l1711864,756240,2148364,24998xem2148364,24998nfc2899994,112558,3423728,412846,3423728,756240e" filled="f" strokecolor="black [3213]">
                  <v:stroke joinstyle="miter"/>
                  <v:shadow on="t" opacity="24903f" mv:blur="40000f" origin=",.5" offset="0,20000emu"/>
                  <v:formulas/>
                  <v:path arrowok="t" o:connecttype="custom" o:connectlocs="2148364,24998;3423728,756240" o:connectangles="0,0" textboxrect="0,0,3423727,1512480"/>
                  <v:textbox>
                    <w:txbxContent>
                      <w:p w14:paraId="05704D92" w14:textId="77777777" w:rsidR="00BA1294" w:rsidRDefault="00BA1294" w:rsidP="00AE3716">
                        <w:pPr>
                          <w:rPr>
                            <w:rFonts w:eastAsia="Times New Roman" w:cs="Times New Roman"/>
                          </w:rPr>
                        </w:pPr>
                      </w:p>
                    </w:txbxContent>
                  </v:textbox>
                </v:shape>
                <w10:anchorlock/>
              </v:group>
            </w:pict>
          </mc:Fallback>
        </mc:AlternateContent>
      </w:r>
    </w:p>
    <w:p w14:paraId="1A6DD934" w14:textId="271FAAE9" w:rsidR="00EA368D" w:rsidRDefault="00B1384C">
      <w:pPr>
        <w:pStyle w:val="Remarklabel"/>
      </w:pPr>
      <w:r>
        <w:t>Strain rate:</w:t>
      </w:r>
      <w:r w:rsidR="00AE3716" w:rsidRPr="00AE3716">
        <w:rPr>
          <w:noProof/>
          <w14:ligatures w14:val="none"/>
          <w14:cntxtAlts w14:val="0"/>
        </w:rPr>
        <w:t xml:space="preserve"> </w:t>
      </w:r>
    </w:p>
    <w:p w14:paraId="033268E0" w14:textId="77777777" w:rsidR="00EA368D" w:rsidRDefault="00B1384C">
      <w:r>
        <w:t xml:space="preserve">Concrete is strongly rate dependent. If the loading rate is increased, the tensile and compressive strength increase and are more prominent in tension then in compression. The dependency is taken into account by an additional variable </w:t>
      </w:r>
      <m:oMath>
        <m:sSub>
          <m:sSubPr>
            <m:ctrlPr>
              <w:rPr>
                <w:rFonts w:ascii="Cambria Math" w:hAnsi="Cambria Math"/>
                <w:i/>
              </w:rPr>
            </m:ctrlPr>
          </m:sSubPr>
          <m:e>
            <m:r>
              <w:rPr>
                <w:rFonts w:ascii="Cambria Math" w:hAnsi="Cambria Math"/>
              </w:rPr>
              <m:t>α</m:t>
            </m:r>
          </m:e>
          <m:sub>
            <m:r>
              <w:rPr>
                <w:rFonts w:ascii="Cambria Math" w:hAnsi="Cambria Math"/>
              </w:rPr>
              <m:t>r</m:t>
            </m:r>
          </m:sub>
        </m:sSub>
        <m:r>
          <w:rPr>
            <w:rFonts w:ascii="Cambria Math" w:hAnsi="Cambria Math"/>
          </w:rPr>
          <m:t>≥1</m:t>
        </m:r>
        <m:r>
          <m:rPr>
            <m:sty m:val="p"/>
          </m:rPr>
          <w:rPr>
            <w:rFonts w:ascii="Cambria Math" w:hAnsi="Cambria Math"/>
          </w:rPr>
          <m:t>.</m:t>
        </m:r>
      </m:oMath>
      <w:r>
        <w:t xml:space="preserve"> The rate dependency is included by scaling both the equivalent strain rate and the inelastic strain. The rate parameter is defined by</w:t>
      </w:r>
    </w:p>
    <w:p w14:paraId="3FEE09B4" w14:textId="77777777" w:rsidR="00EA368D" w:rsidRDefault="00DD0B1A">
      <w:pPr>
        <w:pStyle w:val="lstcEQstyle"/>
      </w:pPr>
      <m:oMathPara>
        <m:oMath>
          <m:sSub>
            <m:sSubPr>
              <m:ctrlPr/>
            </m:sSubPr>
            <m:e>
              <m:r>
                <m:t>α</m:t>
              </m:r>
            </m:e>
            <m:sub>
              <m:r>
                <m:t>r</m:t>
              </m:r>
            </m:sub>
          </m:sSub>
          <m:r>
            <m:rPr>
              <m:sty m:val="p"/>
            </m:rPr>
            <m:t>=</m:t>
          </m:r>
          <m:sSub>
            <m:sSubPr>
              <m:ctrlPr/>
            </m:sSubPr>
            <m:e>
              <m:r>
                <m:rPr>
                  <m:sty m:val="p"/>
                </m:rPr>
                <m:t>(1-</m:t>
              </m:r>
              <m:r>
                <m:t>X</m:t>
              </m:r>
            </m:e>
            <m:sub>
              <m:r>
                <m:t>compression</m:t>
              </m:r>
            </m:sub>
          </m:sSub>
          <m:r>
            <m:rPr>
              <m:sty m:val="p"/>
            </m:rPr>
            <m:t xml:space="preserve">) </m:t>
          </m:r>
          <m:sSub>
            <m:sSubPr>
              <m:ctrlPr/>
            </m:sSubPr>
            <m:e>
              <m:r>
                <m:t>α</m:t>
              </m:r>
            </m:e>
            <m:sub>
              <m:r>
                <m:t>rt</m:t>
              </m:r>
            </m:sub>
          </m:sSub>
          <m:r>
            <m:rPr>
              <m:sty m:val="p"/>
            </m:rPr>
            <m:t>+</m:t>
          </m:r>
          <m:sSub>
            <m:sSubPr>
              <m:ctrlPr/>
            </m:sSubPr>
            <m:e>
              <m:r>
                <m:t>X</m:t>
              </m:r>
            </m:e>
            <m:sub>
              <m:r>
                <m:t>compression</m:t>
              </m:r>
            </m:sub>
          </m:sSub>
          <m:sSub>
            <m:sSubPr>
              <m:ctrlPr/>
            </m:sSubPr>
            <m:e>
              <m:r>
                <m:t>α</m:t>
              </m:r>
            </m:e>
            <m:sub>
              <m:r>
                <m:t>rc</m:t>
              </m:r>
            </m:sub>
          </m:sSub>
        </m:oMath>
      </m:oMathPara>
    </w:p>
    <w:p w14:paraId="29F71E4E" w14:textId="77777777" w:rsidR="00EA368D" w:rsidRDefault="00B1384C">
      <w:r>
        <w:t>Where X is continuous compression measure (= 1 means only compression, = 0 means only tension) and for tension we have</w:t>
      </w:r>
    </w:p>
    <w:p w14:paraId="08524DA3" w14:textId="570025E3" w:rsidR="00EA368D" w:rsidRDefault="00DD0B1A">
      <w:pPr>
        <w:pStyle w:val="lstcEQstyle"/>
      </w:pPr>
      <m:oMathPara>
        <m:oMath>
          <m:sSub>
            <m:sSubPr>
              <m:ctrlPr/>
            </m:sSubPr>
            <m:e>
              <m:r>
                <m:t>α</m:t>
              </m:r>
            </m:e>
            <m:sub>
              <m:r>
                <m:t>rt</m:t>
              </m:r>
            </m:sub>
          </m:sSub>
          <m:r>
            <m:t>=</m:t>
          </m:r>
          <m:d>
            <m:dPr>
              <m:begChr m:val="{"/>
              <m:endChr m:val=""/>
              <m:ctrlPr/>
            </m:dPr>
            <m:e>
              <m:m>
                <m:mPr>
                  <m:mcs>
                    <m:mc>
                      <m:mcPr>
                        <m:count m:val="1"/>
                        <m:mcJc m:val="center"/>
                      </m:mcPr>
                    </m:mc>
                    <m:mc>
                      <m:mcPr>
                        <m:count m:val="1"/>
                        <m:mcJc m:val="left"/>
                      </m:mcPr>
                    </m:mc>
                  </m:mcs>
                  <m:ctrlPr/>
                </m:mPr>
                <m:mr>
                  <m:e>
                    <m:r>
                      <m:t>1</m:t>
                    </m:r>
                  </m:e>
                  <m:e>
                    <m:sSub>
                      <m:sSubPr>
                        <m:ctrlPr/>
                      </m:sSubPr>
                      <m:e>
                        <m:acc>
                          <m:accPr>
                            <m:chr m:val="̇"/>
                            <m:ctrlPr/>
                          </m:accPr>
                          <m:e>
                            <m:r>
                              <m:t>ε</m:t>
                            </m:r>
                          </m:e>
                        </m:acc>
                      </m:e>
                      <m:sub>
                        <m:r>
                          <m:t>max</m:t>
                        </m:r>
                      </m:sub>
                    </m:sSub>
                    <m:r>
                      <m:rPr>
                        <m:sty m:val="p"/>
                      </m:rPr>
                      <m:t>&lt;</m:t>
                    </m:r>
                    <m:r>
                      <m:rPr>
                        <m:sty m:val="p"/>
                      </m:rPr>
                      <m:t>1</m:t>
                    </m:r>
                    <m:r>
                      <m:rPr>
                        <m:sty m:val="p"/>
                      </m:rPr>
                      <m:t>×</m:t>
                    </m:r>
                    <m:sSup>
                      <m:sSupPr>
                        <m:ctrlPr/>
                      </m:sSupPr>
                      <m:e>
                        <m:r>
                          <m:rPr>
                            <m:sty m:val="p"/>
                          </m:rPr>
                          <m:t>10</m:t>
                        </m:r>
                      </m:e>
                      <m:sup>
                        <m:r>
                          <m:rPr>
                            <m:sty m:val="p"/>
                          </m:rPr>
                          <m:t>-6</m:t>
                        </m:r>
                      </m:sup>
                    </m:sSup>
                    <m:sSup>
                      <m:sSupPr>
                        <m:ctrlPr/>
                      </m:sSupPr>
                      <m:e>
                        <m:r>
                          <m:t>s</m:t>
                        </m:r>
                      </m:e>
                      <m:sup>
                        <m:r>
                          <m:rPr>
                            <m:sty m:val="p"/>
                          </m:rPr>
                          <m:t>-1</m:t>
                        </m:r>
                      </m:sup>
                    </m:sSup>
                    <m:r>
                      <m:rPr>
                        <m:sty m:val="p"/>
                      </m:rPr>
                      <m:t xml:space="preserve"> </m:t>
                    </m:r>
                  </m:e>
                </m:mr>
                <m:mr>
                  <m:e>
                    <m:sSup>
                      <m:sSupPr>
                        <m:ctrlPr/>
                      </m:sSupPr>
                      <m:e>
                        <m:d>
                          <m:dPr>
                            <m:ctrlPr/>
                          </m:dPr>
                          <m:e>
                            <m:f>
                              <m:fPr>
                                <m:ctrlPr/>
                              </m:fPr>
                              <m:num>
                                <m:sSub>
                                  <m:sSubPr>
                                    <m:ctrlPr/>
                                  </m:sSubPr>
                                  <m:e>
                                    <m:acc>
                                      <m:accPr>
                                        <m:chr m:val="̇"/>
                                        <m:ctrlPr/>
                                      </m:accPr>
                                      <m:e>
                                        <m:r>
                                          <m:t>ε</m:t>
                                        </m:r>
                                      </m:e>
                                    </m:acc>
                                  </m:e>
                                  <m:sub>
                                    <m:r>
                                      <m:t>max</m:t>
                                    </m:r>
                                  </m:sub>
                                </m:sSub>
                              </m:num>
                              <m:den>
                                <m:sSub>
                                  <m:sSubPr>
                                    <m:ctrlPr/>
                                  </m:sSubPr>
                                  <m:e>
                                    <m:acc>
                                      <m:accPr>
                                        <m:chr m:val="̇"/>
                                        <m:ctrlPr/>
                                      </m:accPr>
                                      <m:e>
                                        <m:r>
                                          <m:t>ε</m:t>
                                        </m:r>
                                      </m:e>
                                    </m:acc>
                                  </m:e>
                                  <m:sub>
                                    <m:r>
                                      <m:t>t</m:t>
                                    </m:r>
                                    <m:r>
                                      <m:rPr>
                                        <m:sty m:val="p"/>
                                      </m:rPr>
                                      <m:t>0</m:t>
                                    </m:r>
                                  </m:sub>
                                </m:sSub>
                              </m:den>
                            </m:f>
                          </m:e>
                        </m:d>
                      </m:e>
                      <m:sup>
                        <m:sSub>
                          <m:sSubPr>
                            <m:ctrlPr/>
                          </m:sSubPr>
                          <m:e>
                            <m:r>
                              <m:t>δ</m:t>
                            </m:r>
                          </m:e>
                          <m:sub>
                            <m:r>
                              <m:t>t</m:t>
                            </m:r>
                          </m:sub>
                        </m:sSub>
                      </m:sup>
                    </m:sSup>
                  </m:e>
                  <m:e>
                    <m:r>
                      <m:rPr>
                        <m:sty m:val="p"/>
                      </m:rPr>
                      <m:t>1</m:t>
                    </m:r>
                    <m:r>
                      <m:rPr>
                        <m:sty m:val="p"/>
                      </m:rPr>
                      <m:t>×</m:t>
                    </m:r>
                    <m:sSup>
                      <m:sSupPr>
                        <m:ctrlPr/>
                      </m:sSupPr>
                      <m:e>
                        <m:r>
                          <m:rPr>
                            <m:sty m:val="p"/>
                          </m:rPr>
                          <m:t>10</m:t>
                        </m:r>
                      </m:e>
                      <m:sup>
                        <m:r>
                          <m:rPr>
                            <m:sty m:val="p"/>
                          </m:rPr>
                          <m:t>-6</m:t>
                        </m:r>
                      </m:sup>
                    </m:sSup>
                    <m:r>
                      <m:rPr>
                        <m:sty m:val="p"/>
                      </m:rPr>
                      <m:t>&lt;</m:t>
                    </m:r>
                    <m:sSub>
                      <m:sSubPr>
                        <m:ctrlPr/>
                      </m:sSubPr>
                      <m:e>
                        <m:acc>
                          <m:accPr>
                            <m:chr m:val="̇"/>
                            <m:ctrlPr/>
                          </m:accPr>
                          <m:e>
                            <m:r>
                              <m:t>ε</m:t>
                            </m:r>
                          </m:e>
                        </m:acc>
                      </m:e>
                      <m:sub>
                        <m:r>
                          <m:t>max</m:t>
                        </m:r>
                      </m:sub>
                    </m:sSub>
                    <m:r>
                      <m:rPr>
                        <m:sty m:val="p"/>
                      </m:rPr>
                      <m:t>&lt;1</m:t>
                    </m:r>
                    <m:r>
                      <m:rPr>
                        <m:sty m:val="p"/>
                      </m:rPr>
                      <m:t>0</m:t>
                    </m:r>
                    <m:r>
                      <m:rPr>
                        <m:sty m:val="p"/>
                      </m:rPr>
                      <m:t xml:space="preserve"> </m:t>
                    </m:r>
                    <m:sSup>
                      <m:sSupPr>
                        <m:ctrlPr/>
                      </m:sSupPr>
                      <m:e>
                        <m:r>
                          <m:t>s</m:t>
                        </m:r>
                      </m:e>
                      <m:sup>
                        <m:r>
                          <m:rPr>
                            <m:sty m:val="p"/>
                          </m:rPr>
                          <m:t>-1</m:t>
                        </m:r>
                      </m:sup>
                    </m:sSup>
                  </m:e>
                </m:mr>
                <m:mr>
                  <m:e>
                    <m:sSub>
                      <m:sSubPr>
                        <m:ctrlPr/>
                      </m:sSubPr>
                      <m:e>
                        <m:r>
                          <m:t>β</m:t>
                        </m:r>
                      </m:e>
                      <m:sub>
                        <m:r>
                          <m:t>t</m:t>
                        </m:r>
                      </m:sub>
                    </m:sSub>
                    <m:sSup>
                      <m:sSupPr>
                        <m:ctrlPr/>
                      </m:sSupPr>
                      <m:e>
                        <m:d>
                          <m:dPr>
                            <m:ctrlPr/>
                          </m:dPr>
                          <m:e>
                            <m:f>
                              <m:fPr>
                                <m:ctrlPr/>
                              </m:fPr>
                              <m:num>
                                <m:sSub>
                                  <m:sSubPr>
                                    <m:ctrlPr/>
                                  </m:sSubPr>
                                  <m:e>
                                    <m:acc>
                                      <m:accPr>
                                        <m:chr m:val="̇"/>
                                        <m:ctrlPr/>
                                      </m:accPr>
                                      <m:e>
                                        <m:r>
                                          <m:t>ε</m:t>
                                        </m:r>
                                      </m:e>
                                    </m:acc>
                                  </m:e>
                                  <m:sub>
                                    <m:r>
                                      <m:t>max</m:t>
                                    </m:r>
                                  </m:sub>
                                </m:sSub>
                              </m:num>
                              <m:den>
                                <m:sSub>
                                  <m:sSubPr>
                                    <m:ctrlPr/>
                                  </m:sSubPr>
                                  <m:e>
                                    <m:acc>
                                      <m:accPr>
                                        <m:chr m:val="̇"/>
                                        <m:ctrlPr/>
                                      </m:accPr>
                                      <m:e>
                                        <m:r>
                                          <m:t>ε</m:t>
                                        </m:r>
                                      </m:e>
                                    </m:acc>
                                  </m:e>
                                  <m:sub>
                                    <m:r>
                                      <m:t>t</m:t>
                                    </m:r>
                                    <m:r>
                                      <m:rPr>
                                        <m:sty m:val="p"/>
                                      </m:rPr>
                                      <m:t>0</m:t>
                                    </m:r>
                                  </m:sub>
                                </m:sSub>
                              </m:den>
                            </m:f>
                          </m:e>
                        </m:d>
                      </m:e>
                      <m:sup>
                        <m:f>
                          <m:fPr>
                            <m:ctrlPr/>
                          </m:fPr>
                          <m:num>
                            <m:r>
                              <m:rPr>
                                <m:sty m:val="p"/>
                              </m:rPr>
                              <m:t>1</m:t>
                            </m:r>
                          </m:num>
                          <m:den>
                            <m:r>
                              <m:rPr>
                                <m:sty m:val="p"/>
                              </m:rPr>
                              <m:t>3</m:t>
                            </m:r>
                          </m:den>
                        </m:f>
                      </m:sup>
                    </m:sSup>
                  </m:e>
                  <m:e>
                    <m:sSub>
                      <m:sSubPr>
                        <m:ctrlPr/>
                      </m:sSubPr>
                      <m:e>
                        <m:r>
                          <m:rPr>
                            <m:sty m:val="p"/>
                          </m:rPr>
                          <m:t xml:space="preserve"> </m:t>
                        </m:r>
                        <m:acc>
                          <m:accPr>
                            <m:chr m:val="̇"/>
                            <m:ctrlPr/>
                          </m:accPr>
                          <m:e>
                            <m:r>
                              <m:t>ε</m:t>
                            </m:r>
                          </m:e>
                        </m:acc>
                      </m:e>
                      <m:sub>
                        <m:r>
                          <m:t>max</m:t>
                        </m:r>
                      </m:sub>
                    </m:sSub>
                    <m:r>
                      <m:rPr>
                        <m:sty m:val="p"/>
                      </m:rPr>
                      <m:t>&gt;1</m:t>
                    </m:r>
                    <m:r>
                      <m:rPr>
                        <m:sty m:val="p"/>
                      </m:rPr>
                      <m:t>0</m:t>
                    </m:r>
                    <m:r>
                      <m:rPr>
                        <m:sty m:val="p"/>
                      </m:rPr>
                      <m:t xml:space="preserve"> </m:t>
                    </m:r>
                    <m:sSup>
                      <m:sSupPr>
                        <m:ctrlPr/>
                      </m:sSupPr>
                      <m:e>
                        <m:r>
                          <m:t>s</m:t>
                        </m:r>
                      </m:e>
                      <m:sup>
                        <m:r>
                          <m:rPr>
                            <m:sty m:val="p"/>
                          </m:rPr>
                          <m:t>-1</m:t>
                        </m:r>
                      </m:sup>
                    </m:sSup>
                  </m:e>
                </m:mr>
              </m:m>
            </m:e>
          </m:d>
        </m:oMath>
      </m:oMathPara>
    </w:p>
    <w:p w14:paraId="58791BA3" w14:textId="77777777" w:rsidR="00EA368D" w:rsidRDefault="00EA368D"/>
    <w:p w14:paraId="3926299C" w14:textId="20CC5C4E" w:rsidR="00EA368D" w:rsidRDefault="00B1384C">
      <w:r>
        <w:t xml:space="preserve">where </w:t>
      </w:r>
      <m:oMath>
        <m:sSub>
          <m:sSubPr>
            <m:ctrlPr>
              <w:rPr>
                <w:rFonts w:ascii="Cambria Math" w:hAnsi="Cambria Math"/>
                <w:i/>
              </w:rPr>
            </m:ctrlPr>
          </m:sSubPr>
          <m:e>
            <m:r>
              <w:rPr>
                <w:rFonts w:ascii="Cambria Math" w:hAnsi="Cambria Math"/>
              </w:rPr>
              <m:t>δ</m:t>
            </m:r>
          </m:e>
          <m:sub>
            <m:r>
              <w:rPr>
                <w:rFonts w:ascii="Cambria Math" w:hAnsi="Cambria Math"/>
              </w:rPr>
              <m:t>t</m:t>
            </m:r>
          </m:sub>
        </m:sSub>
        <m:r>
          <w:rPr>
            <w:rFonts w:ascii="Cambria Math" w:hAnsi="Cambria Math"/>
          </w:rPr>
          <m:t>=</m:t>
        </m:r>
      </m:oMath>
      <w:r>
        <w:t xml:space="preserve"> , </w:t>
      </w:r>
      <m:oMath>
        <m:sSub>
          <m:sSubPr>
            <m:ctrlPr>
              <w:rPr>
                <w:rFonts w:ascii="Cambria Math" w:hAnsi="Cambria Math"/>
                <w:i/>
              </w:rPr>
            </m:ctrlPr>
          </m:sSubPr>
          <m:e>
            <m:r>
              <w:rPr>
                <w:rFonts w:ascii="Cambria Math" w:hAnsi="Cambria Math"/>
              </w:rPr>
              <m:t>β</m:t>
            </m:r>
          </m:e>
          <m:sub>
            <m:r>
              <w:rPr>
                <w:rFonts w:ascii="Cambria Math" w:hAnsi="Cambria Math"/>
              </w:rPr>
              <m:t>t</m:t>
            </m:r>
          </m:sub>
        </m:sSub>
        <m:r>
          <w:rPr>
            <w:rFonts w:ascii="Cambria Math" w:hAnsi="Cambria Math"/>
          </w:rPr>
          <m:t>=</m:t>
        </m:r>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t0</m:t>
            </m:r>
          </m:sub>
        </m:sSub>
        <m:r>
          <w:rPr>
            <w:rFonts w:ascii="Cambria Math" w:hAnsi="Cambria Math"/>
          </w:rPr>
          <m:t>=</m:t>
        </m:r>
        <m:sSup>
          <m:sSupPr>
            <m:ctrlPr>
              <w:rPr>
                <w:rFonts w:ascii="Cambria Math" w:hAnsi="Cambria Math"/>
                <w:i/>
              </w:rPr>
            </m:ctrlPr>
          </m:sSupPr>
          <m:e>
            <m:r>
              <w:rPr>
                <w:rFonts w:ascii="Cambria Math" w:hAnsi="Cambria Math"/>
              </w:rPr>
              <m:t>1×10</m:t>
            </m:r>
          </m:e>
          <m:sup>
            <m:r>
              <w:rPr>
                <w:rFonts w:ascii="Cambria Math" w:hAnsi="Cambria Math"/>
              </w:rPr>
              <m:t>-6</m:t>
            </m:r>
          </m:sup>
        </m:sSup>
        <m:sSup>
          <m:sSupPr>
            <m:ctrlPr>
              <w:rPr>
                <w:rFonts w:ascii="Cambria Math" w:hAnsi="Cambria Math"/>
                <w:i/>
              </w:rPr>
            </m:ctrlPr>
          </m:sSupPr>
          <m:e>
            <m:r>
              <w:rPr>
                <w:rFonts w:ascii="Cambria Math" w:hAnsi="Cambria Math"/>
              </w:rPr>
              <m:t>s</m:t>
            </m:r>
          </m:e>
          <m:sup>
            <m:r>
              <w:rPr>
                <w:rFonts w:ascii="Cambria Math" w:hAnsi="Cambria Math"/>
              </w:rPr>
              <m:t>-1</m:t>
            </m:r>
          </m:sup>
        </m:sSup>
        <m:r>
          <m:rPr>
            <m:sty m:val="p"/>
          </m:rPr>
          <w:rPr>
            <w:rFonts w:ascii="Cambria Math" w:hAnsi="Cambria Math"/>
          </w:rPr>
          <m:t>.</m:t>
        </m:r>
      </m:oMath>
      <w:r>
        <w:t xml:space="preserve"> For compression the corresponding rate factor is given by</w:t>
      </w:r>
    </w:p>
    <w:p w14:paraId="08172702" w14:textId="5B86C193" w:rsidR="00EA368D" w:rsidRDefault="00DD0B1A">
      <w:pPr>
        <w:pStyle w:val="lstcEQstyle"/>
      </w:pPr>
      <m:oMathPara>
        <m:oMath>
          <m:sSub>
            <m:sSubPr>
              <m:ctrlPr/>
            </m:sSubPr>
            <m:e>
              <m:r>
                <m:t>α</m:t>
              </m:r>
            </m:e>
            <m:sub>
              <m:r>
                <m:t>rc</m:t>
              </m:r>
            </m:sub>
          </m:sSub>
          <m:r>
            <m:t>=</m:t>
          </m:r>
          <m:d>
            <m:dPr>
              <m:begChr m:val="{"/>
              <m:endChr m:val=""/>
              <m:ctrlPr/>
            </m:dPr>
            <m:e>
              <m:m>
                <m:mPr>
                  <m:mcs>
                    <m:mc>
                      <m:mcPr>
                        <m:count m:val="2"/>
                        <m:mcJc m:val="left"/>
                      </m:mcPr>
                    </m:mc>
                  </m:mcs>
                  <m:ctrlPr/>
                </m:mPr>
                <m:mr>
                  <m:e>
                    <m:r>
                      <m:t>1</m:t>
                    </m:r>
                  </m:e>
                  <m:e>
                    <m:d>
                      <m:dPr>
                        <m:begChr m:val="|"/>
                        <m:endChr m:val="|"/>
                        <m:ctrlPr/>
                      </m:dPr>
                      <m:e>
                        <m:sSub>
                          <m:sSubPr>
                            <m:ctrlPr/>
                          </m:sSubPr>
                          <m:e>
                            <m:acc>
                              <m:accPr>
                                <m:chr m:val="̇"/>
                                <m:ctrlPr/>
                              </m:accPr>
                              <m:e>
                                <m:r>
                                  <m:t>ε</m:t>
                                </m:r>
                              </m:e>
                            </m:acc>
                          </m:e>
                          <m:sub>
                            <m:r>
                              <m:t>min</m:t>
                            </m:r>
                          </m:sub>
                        </m:sSub>
                      </m:e>
                    </m:d>
                    <m:r>
                      <m:rPr>
                        <m:sty m:val="p"/>
                      </m:rPr>
                      <m:t>&lt;30×</m:t>
                    </m:r>
                    <m:sSup>
                      <m:sSupPr>
                        <m:ctrlPr/>
                      </m:sSupPr>
                      <m:e>
                        <m:r>
                          <m:rPr>
                            <m:sty m:val="p"/>
                          </m:rPr>
                          <m:t>10</m:t>
                        </m:r>
                      </m:e>
                      <m:sup>
                        <m:r>
                          <m:rPr>
                            <m:sty m:val="p"/>
                          </m:rPr>
                          <m:t>-6</m:t>
                        </m:r>
                      </m:sup>
                    </m:sSup>
                    <m:sSup>
                      <m:sSupPr>
                        <m:ctrlPr/>
                      </m:sSupPr>
                      <m:e>
                        <m:r>
                          <m:t>s</m:t>
                        </m:r>
                      </m:e>
                      <m:sup>
                        <m:r>
                          <m:rPr>
                            <m:sty m:val="p"/>
                          </m:rPr>
                          <m:t>-1</m:t>
                        </m:r>
                      </m:sup>
                    </m:sSup>
                  </m:e>
                </m:mr>
                <m:mr>
                  <m:e>
                    <m:sSup>
                      <m:sSupPr>
                        <m:ctrlPr/>
                      </m:sSupPr>
                      <m:e>
                        <m:d>
                          <m:dPr>
                            <m:ctrlPr>
                              <w:rPr>
                                <w:i/>
                              </w:rPr>
                            </m:ctrlPr>
                          </m:dPr>
                          <m:e>
                            <m:f>
                              <m:fPr>
                                <m:ctrlPr/>
                              </m:fPr>
                              <m:num>
                                <m:r>
                                  <m:rPr>
                                    <m:sty m:val="p"/>
                                  </m:rPr>
                                  <m:t>|</m:t>
                                </m:r>
                                <m:sSub>
                                  <m:sSubPr>
                                    <m:ctrlPr/>
                                  </m:sSubPr>
                                  <m:e>
                                    <m:acc>
                                      <m:accPr>
                                        <m:chr m:val="̇"/>
                                        <m:ctrlPr/>
                                      </m:accPr>
                                      <m:e>
                                        <m:r>
                                          <m:t>ε</m:t>
                                        </m:r>
                                      </m:e>
                                    </m:acc>
                                  </m:e>
                                  <m:sub>
                                    <m:r>
                                      <m:t>min</m:t>
                                    </m:r>
                                  </m:sub>
                                </m:sSub>
                                <m:r>
                                  <m:rPr>
                                    <m:sty m:val="p"/>
                                  </m:rPr>
                                  <m:t>|</m:t>
                                </m:r>
                              </m:num>
                              <m:den>
                                <m:sSub>
                                  <m:sSubPr>
                                    <m:ctrlPr/>
                                  </m:sSubPr>
                                  <m:e>
                                    <m:acc>
                                      <m:accPr>
                                        <m:chr m:val="̇"/>
                                        <m:ctrlPr/>
                                      </m:accPr>
                                      <m:e>
                                        <m:r>
                                          <m:t>ε</m:t>
                                        </m:r>
                                      </m:e>
                                    </m:acc>
                                  </m:e>
                                  <m:sub>
                                    <m:r>
                                      <m:t>c</m:t>
                                    </m:r>
                                    <m:r>
                                      <m:rPr>
                                        <m:sty m:val="p"/>
                                      </m:rPr>
                                      <m:t>0</m:t>
                                    </m:r>
                                  </m:sub>
                                </m:sSub>
                              </m:den>
                            </m:f>
                          </m:e>
                        </m:d>
                      </m:e>
                      <m:sup>
                        <m:sSub>
                          <m:sSubPr>
                            <m:ctrlPr/>
                          </m:sSubPr>
                          <m:e>
                            <m:r>
                              <m:t>δ</m:t>
                            </m:r>
                          </m:e>
                          <m:sub>
                            <m:r>
                              <m:t>c</m:t>
                            </m:r>
                          </m:sub>
                        </m:sSub>
                      </m:sup>
                    </m:sSup>
                  </m:e>
                  <m:e>
                    <m:r>
                      <m:rPr>
                        <m:sty m:val="p"/>
                      </m:rPr>
                      <m:t>30×</m:t>
                    </m:r>
                    <m:sSup>
                      <m:sSupPr>
                        <m:ctrlPr/>
                      </m:sSupPr>
                      <m:e>
                        <m:r>
                          <m:rPr>
                            <m:sty m:val="p"/>
                          </m:rPr>
                          <m:t>10</m:t>
                        </m:r>
                      </m:e>
                      <m:sup>
                        <m:r>
                          <m:rPr>
                            <m:sty m:val="p"/>
                          </m:rPr>
                          <m:t>-6</m:t>
                        </m:r>
                      </m:sup>
                    </m:sSup>
                    <m:r>
                      <m:rPr>
                        <m:sty m:val="p"/>
                      </m:rPr>
                      <m:t>&lt;|</m:t>
                    </m:r>
                    <m:sSub>
                      <m:sSubPr>
                        <m:ctrlPr/>
                      </m:sSubPr>
                      <m:e>
                        <m:acc>
                          <m:accPr>
                            <m:chr m:val="̇"/>
                            <m:ctrlPr/>
                          </m:accPr>
                          <m:e>
                            <m:r>
                              <m:t>ε</m:t>
                            </m:r>
                          </m:e>
                        </m:acc>
                      </m:e>
                      <m:sub>
                        <m:r>
                          <m:t>min</m:t>
                        </m:r>
                      </m:sub>
                    </m:sSub>
                    <m:r>
                      <m:rPr>
                        <m:sty m:val="p"/>
                      </m:rPr>
                      <m:t>|&lt;</m:t>
                    </m:r>
                    <m:r>
                      <m:rPr>
                        <m:sty m:val="p"/>
                      </m:rPr>
                      <m:t>30</m:t>
                    </m:r>
                    <m:sSup>
                      <m:sSupPr>
                        <m:ctrlPr/>
                      </m:sSupPr>
                      <m:e>
                        <m:r>
                          <m:t xml:space="preserve"> </m:t>
                        </m:r>
                        <m:r>
                          <m:t>s</m:t>
                        </m:r>
                      </m:e>
                      <m:sup>
                        <m:r>
                          <m:rPr>
                            <m:sty m:val="p"/>
                          </m:rPr>
                          <m:t>-1</m:t>
                        </m:r>
                      </m:sup>
                    </m:sSup>
                  </m:e>
                </m:mr>
                <m:mr>
                  <m:e>
                    <m:sSub>
                      <m:sSubPr>
                        <m:ctrlPr/>
                      </m:sSubPr>
                      <m:e>
                        <m:r>
                          <m:t>β</m:t>
                        </m:r>
                      </m:e>
                      <m:sub>
                        <m:r>
                          <m:t>c</m:t>
                        </m:r>
                      </m:sub>
                    </m:sSub>
                    <m:sSup>
                      <m:sSupPr>
                        <m:ctrlPr/>
                      </m:sSupPr>
                      <m:e>
                        <m:d>
                          <m:dPr>
                            <m:ctrlPr>
                              <w:rPr>
                                <w:i/>
                              </w:rPr>
                            </m:ctrlPr>
                          </m:dPr>
                          <m:e>
                            <m:f>
                              <m:fPr>
                                <m:ctrlPr/>
                              </m:fPr>
                              <m:num>
                                <m:sSub>
                                  <m:sSubPr>
                                    <m:ctrlPr/>
                                  </m:sSubPr>
                                  <m:e>
                                    <m:r>
                                      <m:rPr>
                                        <m:sty m:val="p"/>
                                      </m:rPr>
                                      <m:t>|</m:t>
                                    </m:r>
                                    <m:acc>
                                      <m:accPr>
                                        <m:chr m:val="̇"/>
                                        <m:ctrlPr/>
                                      </m:accPr>
                                      <m:e>
                                        <m:r>
                                          <m:t>ε</m:t>
                                        </m:r>
                                      </m:e>
                                    </m:acc>
                                  </m:e>
                                  <m:sub>
                                    <m:r>
                                      <m:t>min</m:t>
                                    </m:r>
                                  </m:sub>
                                </m:sSub>
                                <m:r>
                                  <m:rPr>
                                    <m:sty m:val="p"/>
                                  </m:rPr>
                                  <m:t>|</m:t>
                                </m:r>
                              </m:num>
                              <m:den>
                                <m:sSub>
                                  <m:sSubPr>
                                    <m:ctrlPr/>
                                  </m:sSubPr>
                                  <m:e>
                                    <m:acc>
                                      <m:accPr>
                                        <m:chr m:val="̇"/>
                                        <m:ctrlPr/>
                                      </m:accPr>
                                      <m:e>
                                        <m:r>
                                          <m:t>ε</m:t>
                                        </m:r>
                                      </m:e>
                                    </m:acc>
                                  </m:e>
                                  <m:sub>
                                    <m:r>
                                      <m:t>c</m:t>
                                    </m:r>
                                    <m:r>
                                      <m:rPr>
                                        <m:sty m:val="p"/>
                                      </m:rPr>
                                      <m:t>0</m:t>
                                    </m:r>
                                  </m:sub>
                                </m:sSub>
                              </m:den>
                            </m:f>
                          </m:e>
                        </m:d>
                      </m:e>
                      <m:sup>
                        <m:f>
                          <m:fPr>
                            <m:ctrlPr/>
                          </m:fPr>
                          <m:num>
                            <m:r>
                              <m:rPr>
                                <m:sty m:val="p"/>
                              </m:rPr>
                              <m:t>1</m:t>
                            </m:r>
                          </m:num>
                          <m:den>
                            <m:r>
                              <m:rPr>
                                <m:sty m:val="p"/>
                              </m:rPr>
                              <m:t>3</m:t>
                            </m:r>
                          </m:den>
                        </m:f>
                      </m:sup>
                    </m:sSup>
                  </m:e>
                  <m:e>
                    <m:r>
                      <m:rPr>
                        <m:sty m:val="p"/>
                      </m:rPr>
                      <m:t>|</m:t>
                    </m:r>
                    <m:sSub>
                      <m:sSubPr>
                        <m:ctrlPr/>
                      </m:sSubPr>
                      <m:e>
                        <m:acc>
                          <m:accPr>
                            <m:chr m:val="̇"/>
                            <m:ctrlPr/>
                          </m:accPr>
                          <m:e>
                            <m:r>
                              <m:t>ε</m:t>
                            </m:r>
                          </m:e>
                        </m:acc>
                      </m:e>
                      <m:sub>
                        <m:r>
                          <m:t>min</m:t>
                        </m:r>
                      </m:sub>
                    </m:sSub>
                    <m:r>
                      <m:rPr>
                        <m:sty m:val="p"/>
                      </m:rPr>
                      <m:t>|&gt;30</m:t>
                    </m:r>
                    <m:sSup>
                      <m:sSupPr>
                        <m:ctrlPr/>
                      </m:sSupPr>
                      <m:e>
                        <m:r>
                          <m:t xml:space="preserve"> </m:t>
                        </m:r>
                        <m:r>
                          <m:t>s</m:t>
                        </m:r>
                      </m:e>
                      <m:sup>
                        <m:r>
                          <m:rPr>
                            <m:sty m:val="p"/>
                          </m:rPr>
                          <m:t>-1</m:t>
                        </m:r>
                      </m:sup>
                    </m:sSup>
                  </m:e>
                </m:mr>
              </m:m>
            </m:e>
          </m:d>
        </m:oMath>
      </m:oMathPara>
    </w:p>
    <w:p w14:paraId="677E5ECB" w14:textId="043DBA15" w:rsidR="00EA368D" w:rsidRDefault="00B1384C">
      <w:r>
        <w:t xml:space="preserve">where </w:t>
      </w:r>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m:t>
        </m:r>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c0</m:t>
            </m:r>
          </m:sub>
        </m:sSub>
        <m:r>
          <w:rPr>
            <w:rFonts w:ascii="Cambria Math" w:hAnsi="Cambria Math"/>
          </w:rPr>
          <m:t>=</m:t>
        </m:r>
        <m:sSup>
          <m:sSupPr>
            <m:ctrlPr>
              <w:rPr>
                <w:rFonts w:ascii="Cambria Math" w:hAnsi="Cambria Math"/>
                <w:i/>
              </w:rPr>
            </m:ctrlPr>
          </m:sSupPr>
          <m:e>
            <m:r>
              <w:rPr>
                <w:rFonts w:ascii="Cambria Math" w:hAnsi="Cambria Math"/>
              </w:rPr>
              <m:t>30×10</m:t>
            </m:r>
          </m:e>
          <m:sup>
            <m:r>
              <w:rPr>
                <w:rFonts w:ascii="Cambria Math" w:hAnsi="Cambria Math"/>
              </w:rPr>
              <m:t>-6</m:t>
            </m:r>
          </m:sup>
        </m:sSup>
        <m:sSup>
          <m:sSupPr>
            <m:ctrlPr>
              <w:rPr>
                <w:rFonts w:ascii="Cambria Math" w:hAnsi="Cambria Math"/>
                <w:i/>
              </w:rPr>
            </m:ctrlPr>
          </m:sSupPr>
          <m:e>
            <m:r>
              <w:rPr>
                <w:rFonts w:ascii="Cambria Math" w:hAnsi="Cambria Math"/>
              </w:rPr>
              <m:t xml:space="preserve"> </m:t>
            </m:r>
            <m:r>
              <w:rPr>
                <w:rFonts w:ascii="Cambria Math" w:hAnsi="Cambria Math"/>
              </w:rPr>
              <m:t>s</m:t>
            </m:r>
          </m:e>
          <m:sup>
            <m:r>
              <w:rPr>
                <w:rFonts w:ascii="Cambria Math" w:hAnsi="Cambria Math"/>
              </w:rPr>
              <m:t>-1</m:t>
            </m:r>
          </m:sup>
        </m:sSup>
        <m:r>
          <m:rPr>
            <m:sty m:val="p"/>
          </m:rPr>
          <w:rPr>
            <w:rFonts w:ascii="Cambria Math" w:hAnsi="Cambria Math"/>
          </w:rPr>
          <m:t>.</m:t>
        </m:r>
      </m:oMath>
      <w:r>
        <w:t xml:space="preserve"> </w:t>
      </w:r>
    </w:p>
    <w:p w14:paraId="7F233943" w14:textId="77777777" w:rsidR="004E7DBF" w:rsidRDefault="004E7DBF"/>
    <w:p w14:paraId="0558AF70" w14:textId="364F04F9" w:rsidR="004E7DBF" w:rsidRDefault="004E7DBF">
      <w:pPr>
        <w:rPr>
          <w:b/>
        </w:rPr>
      </w:pPr>
      <w:r w:rsidRPr="004E7DBF">
        <w:rPr>
          <w:b/>
        </w:rPr>
        <w:t>References</w:t>
      </w:r>
    </w:p>
    <w:p w14:paraId="107EA185" w14:textId="77777777" w:rsidR="004E7DBF" w:rsidRDefault="004E7DBF">
      <w:pPr>
        <w:rPr>
          <w:b/>
        </w:rPr>
      </w:pPr>
    </w:p>
    <w:p w14:paraId="7F41385D" w14:textId="71663F6B" w:rsidR="000F6D96" w:rsidRDefault="000F6D96">
      <w:r w:rsidRPr="000F6D96">
        <w:t xml:space="preserve">P. Grassl and M. </w:t>
      </w:r>
      <w:proofErr w:type="spellStart"/>
      <w:r w:rsidRPr="000F6D96">
        <w:t>Jirásek</w:t>
      </w:r>
      <w:proofErr w:type="spellEnd"/>
      <w:r w:rsidRPr="000F6D96">
        <w:t>. "Damage-plastic model for concrete failure". International Journal of Solids and Structures. Vol. 43, pp. 7166-7196, 2006.</w:t>
      </w:r>
    </w:p>
    <w:p w14:paraId="041C3A21" w14:textId="77777777" w:rsidR="000F6D96" w:rsidRDefault="000F6D96"/>
    <w:p w14:paraId="48F63B15" w14:textId="3E4B342C" w:rsidR="000F6D96" w:rsidRDefault="000F6D96">
      <w:r w:rsidRPr="000F6D96">
        <w:t xml:space="preserve">P. Grassl, U. </w:t>
      </w:r>
      <w:proofErr w:type="spellStart"/>
      <w:r w:rsidRPr="000F6D96">
        <w:t>Nyström</w:t>
      </w:r>
      <w:proofErr w:type="spellEnd"/>
      <w:r w:rsidRPr="000F6D96">
        <w:t xml:space="preserve">, R. </w:t>
      </w:r>
      <w:proofErr w:type="spellStart"/>
      <w:r w:rsidRPr="000F6D96">
        <w:t>Rempling</w:t>
      </w:r>
      <w:proofErr w:type="spellEnd"/>
      <w:r w:rsidRPr="000F6D96">
        <w:t xml:space="preserve"> and K. </w:t>
      </w:r>
      <w:proofErr w:type="spellStart"/>
      <w:r w:rsidRPr="000F6D96">
        <w:t>Gylltoft</w:t>
      </w:r>
      <w:proofErr w:type="spellEnd"/>
      <w:r w:rsidRPr="000F6D96">
        <w:t>, "A damage-plasticity model for the dynamic failure of concrete", 8th International Conference on Structural Dynamics, Leuven, Belgium, 2011.</w:t>
      </w:r>
    </w:p>
    <w:p w14:paraId="29457404" w14:textId="77777777" w:rsidR="000F6D96" w:rsidRDefault="000F6D96"/>
    <w:p w14:paraId="650735B8" w14:textId="27017605" w:rsidR="004E7DBF" w:rsidRDefault="008936D7">
      <w:r w:rsidRPr="008936D7">
        <w:t xml:space="preserve">P. Grassl, D. </w:t>
      </w:r>
      <w:proofErr w:type="spellStart"/>
      <w:r w:rsidRPr="008936D7">
        <w:t>Xenos</w:t>
      </w:r>
      <w:proofErr w:type="spellEnd"/>
      <w:r w:rsidRPr="008936D7">
        <w:t xml:space="preserve">, U. </w:t>
      </w:r>
      <w:proofErr w:type="spellStart"/>
      <w:r w:rsidRPr="008936D7">
        <w:t>Nyström</w:t>
      </w:r>
      <w:proofErr w:type="spellEnd"/>
      <w:r w:rsidRPr="008936D7">
        <w:t xml:space="preserve">, R. </w:t>
      </w:r>
      <w:proofErr w:type="spellStart"/>
      <w:r w:rsidRPr="008936D7">
        <w:t>Rempling</w:t>
      </w:r>
      <w:proofErr w:type="spellEnd"/>
      <w:r w:rsidRPr="008936D7">
        <w:t xml:space="preserve">, K. </w:t>
      </w:r>
      <w:proofErr w:type="spellStart"/>
      <w:r w:rsidRPr="008936D7">
        <w:t>Gylltoft</w:t>
      </w:r>
      <w:proofErr w:type="spellEnd"/>
      <w:r w:rsidRPr="008936D7">
        <w:t>. "CDPM2: A damage-plasticity approach to modelling the failure of concrete". International Journal of Solids and Structures. Volume 50, Issue 24, pp. 3805-3816, 2013</w:t>
      </w:r>
      <w:r>
        <w:t>.</w:t>
      </w:r>
    </w:p>
    <w:p w14:paraId="2D0873A4" w14:textId="77777777" w:rsidR="008936D7" w:rsidRPr="008936D7" w:rsidRDefault="008936D7"/>
    <w:sectPr w:rsidR="008936D7" w:rsidRPr="008936D7">
      <w:headerReference w:type="even" r:id="rId8"/>
      <w:headerReference w:type="default" r:id="rId9"/>
      <w:pgSz w:w="12240" w:h="15840"/>
      <w:pgMar w:top="1440" w:right="1080" w:bottom="10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4D5FAE" w14:textId="77777777" w:rsidR="00DD0B1A" w:rsidRDefault="00DD0B1A">
      <w:r>
        <w:separator/>
      </w:r>
    </w:p>
  </w:endnote>
  <w:endnote w:type="continuationSeparator" w:id="0">
    <w:p w14:paraId="609EADB5" w14:textId="77777777" w:rsidR="00DD0B1A" w:rsidRDefault="00DD0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ZapfDingbats">
    <w:panose1 w:val="020B0604020202020204"/>
    <w:charset w:val="02"/>
    <w:family w:val="decorative"/>
    <w:notTrueTyp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NeueLT Pro 55 Roman">
    <w:altName w:val="Arial"/>
    <w:panose1 w:val="020B0604020202020204"/>
    <w:charset w:val="00"/>
    <w:family w:val="swiss"/>
    <w:notTrueType/>
    <w:pitch w:val="variable"/>
    <w:sig w:usb0="800000A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w York">
    <w:panose1 w:val="020B0604020202020204"/>
    <w:charset w:val="4D"/>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Pro 57 Cn">
    <w:altName w:val="Arial"/>
    <w:panose1 w:val="020B0604020202020204"/>
    <w:charset w:val="00"/>
    <w:family w:val="swiss"/>
    <w:notTrueType/>
    <w:pitch w:val="variable"/>
    <w:sig w:usb0="800000AF" w:usb1="5000204A" w:usb2="00000000" w:usb3="00000000" w:csb0="0000009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4BF506" w14:textId="77777777" w:rsidR="00DD0B1A" w:rsidRDefault="00DD0B1A">
      <w:r>
        <w:separator/>
      </w:r>
    </w:p>
  </w:footnote>
  <w:footnote w:type="continuationSeparator" w:id="0">
    <w:p w14:paraId="6522C743" w14:textId="77777777" w:rsidR="00DD0B1A" w:rsidRDefault="00DD0B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FD5598" w14:textId="77777777" w:rsidR="00BA1294" w:rsidRDefault="00BA1294">
    <w:pPr>
      <w:pStyle w:val="headingpar"/>
    </w:pPr>
    <w:r>
      <w:rPr>
        <w:rStyle w:val="headinggroupchar"/>
      </w:rPr>
      <w:t>*MAT_273</w:t>
    </w:r>
    <w:r>
      <w:rPr>
        <w:rStyle w:val="headingkeywordchar"/>
      </w:rPr>
      <w:tab/>
      <w:t>*MAT_CONCRETE_DAMAGE_PLASTIC_MODEL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C651A" w14:textId="77777777" w:rsidR="00BA1294" w:rsidRDefault="00BA1294">
    <w:pPr>
      <w:pStyle w:val="headingpar"/>
    </w:pPr>
    <w:r>
      <w:rPr>
        <w:rStyle w:val="headingkeywordchar"/>
      </w:rPr>
      <w:t>*MAT_CONCRETE_DAMAGE_PLASTIC_MODEL</w:t>
    </w:r>
    <w:r>
      <w:rPr>
        <w:rStyle w:val="headinggroupchar"/>
      </w:rPr>
      <w:tab/>
      <w:t>*MAT_273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BF03D0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536217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F6E0A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3C8A36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E30C85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370CE5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63A661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A5052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7690FE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42667C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08D87234"/>
    <w:multiLevelType w:val="multilevel"/>
    <w:tmpl w:val="2C6EC732"/>
    <w:styleLink w:val="IntroductionList"/>
    <w:lvl w:ilvl="0">
      <w:start w:val="1"/>
      <w:numFmt w:val="bullet"/>
      <w:pStyle w:val="bulletlevel1"/>
      <w:lvlText w:val=""/>
      <w:lvlJc w:val="left"/>
      <w:pPr>
        <w:ind w:left="810" w:hanging="360"/>
      </w:pPr>
      <w:rPr>
        <w:rFonts w:ascii="Symbol" w:hAnsi="Symbol" w:hint="default"/>
        <w:sz w:val="24"/>
      </w:rPr>
    </w:lvl>
    <w:lvl w:ilvl="1">
      <w:start w:val="1"/>
      <w:numFmt w:val="bullet"/>
      <w:pStyle w:val="bulletlevel2"/>
      <w:lvlText w:val="o"/>
      <w:lvlJc w:val="left"/>
      <w:pPr>
        <w:ind w:left="1440" w:hanging="360"/>
      </w:pPr>
      <w:rPr>
        <w:rFonts w:ascii="Courier" w:hAnsi="Courier" w:hint="default"/>
        <w:position w:val="4"/>
        <w:sz w:val="24"/>
      </w:rPr>
    </w:lvl>
    <w:lvl w:ilvl="2">
      <w:start w:val="1"/>
      <w:numFmt w:val="bullet"/>
      <w:pStyle w:val="bulletlevel3"/>
      <w:lvlText w:val=""/>
      <w:lvlJc w:val="left"/>
      <w:pPr>
        <w:ind w:left="2160" w:hanging="360"/>
      </w:pPr>
      <w:rPr>
        <w:rFonts w:ascii="ZapfDingbats" w:hAnsi="ZapfDingbats" w:hint="default"/>
        <w:position w:val="6"/>
        <w:sz w:val="12"/>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FF42AB3"/>
    <w:multiLevelType w:val="multilevel"/>
    <w:tmpl w:val="04090023"/>
    <w:lvl w:ilvl="0">
      <w:start w:val="1"/>
      <w:numFmt w:val="upperRoman"/>
      <w:lvlText w:val="Article %1."/>
      <w:lvlJc w:val="left"/>
      <w:pPr>
        <w:ind w:left="0" w:firstLine="0"/>
      </w:pPr>
      <w:rPr>
        <w:color w:val="auto"/>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4250253"/>
    <w:multiLevelType w:val="multilevel"/>
    <w:tmpl w:val="1E04ED2E"/>
    <w:name w:val="kwl"/>
    <w:styleLink w:val="LSTCKeywordRemarks"/>
    <w:lvl w:ilvl="0">
      <w:start w:val="1"/>
      <w:numFmt w:val="decimal"/>
      <w:pStyle w:val="LSTCKeywordRemarkparI"/>
      <w:lvlText w:val="%1."/>
      <w:lvlJc w:val="left"/>
      <w:pPr>
        <w:ind w:left="864" w:hanging="504"/>
      </w:pPr>
      <w:rPr>
        <w:rFonts w:ascii="HelveticaNeueLT Pro 55 Roman" w:hAnsi="HelveticaNeueLT Pro 55 Roman" w:hint="default"/>
      </w:rPr>
    </w:lvl>
    <w:lvl w:ilvl="1">
      <w:start w:val="1"/>
      <w:numFmt w:val="lowerLetter"/>
      <w:pStyle w:val="LSTCKeywordRemarkparII"/>
      <w:lvlText w:val="%2)"/>
      <w:lvlJc w:val="left"/>
      <w:pPr>
        <w:ind w:left="1584" w:hanging="504"/>
      </w:pPr>
      <w:rPr>
        <w:rFonts w:ascii="HelveticaNeueLT Pro 55 Roman" w:hAnsi="HelveticaNeueLT Pro 55 Roman" w:hint="default"/>
      </w:rPr>
    </w:lvl>
    <w:lvl w:ilvl="2">
      <w:start w:val="1"/>
      <w:numFmt w:val="lowerRoman"/>
      <w:pStyle w:val="LSTCKeywordRemarkparIII"/>
      <w:lvlText w:val="%3)"/>
      <w:lvlJc w:val="left"/>
      <w:pPr>
        <w:ind w:left="2304" w:hanging="504"/>
      </w:pPr>
      <w:rPr>
        <w:rFonts w:ascii="HelveticaNeueLT Pro 55 Roman" w:hAnsi="HelveticaNeueLT Pro 55 Roman" w:hint="default"/>
      </w:rPr>
    </w:lvl>
    <w:lvl w:ilvl="3">
      <w:start w:val="1"/>
      <w:numFmt w:val="decimal"/>
      <w:lvlText w:val="(%4)"/>
      <w:lvlJc w:val="left"/>
      <w:pPr>
        <w:ind w:left="1620" w:hanging="360"/>
      </w:pPr>
      <w:rPr>
        <w:rFonts w:hint="default"/>
      </w:rPr>
    </w:lvl>
    <w:lvl w:ilvl="4">
      <w:start w:val="1"/>
      <w:numFmt w:val="lowerLetter"/>
      <w:lvlText w:val="(%5)"/>
      <w:lvlJc w:val="left"/>
      <w:pPr>
        <w:ind w:left="1980" w:hanging="360"/>
      </w:pPr>
      <w:rPr>
        <w:rFonts w:hint="default"/>
      </w:rPr>
    </w:lvl>
    <w:lvl w:ilvl="5">
      <w:start w:val="1"/>
      <w:numFmt w:val="lowerRoman"/>
      <w:lvlText w:val="(%6)"/>
      <w:lvlJc w:val="left"/>
      <w:pPr>
        <w:ind w:left="2340" w:hanging="360"/>
      </w:pPr>
      <w:rPr>
        <w:rFonts w:hint="default"/>
      </w:rPr>
    </w:lvl>
    <w:lvl w:ilvl="6">
      <w:start w:val="1"/>
      <w:numFmt w:val="decimal"/>
      <w:lvlText w:val="%7."/>
      <w:lvlJc w:val="left"/>
      <w:pPr>
        <w:ind w:left="2700" w:hanging="360"/>
      </w:pPr>
      <w:rPr>
        <w:rFonts w:hint="default"/>
      </w:rPr>
    </w:lvl>
    <w:lvl w:ilvl="7">
      <w:start w:val="1"/>
      <w:numFmt w:val="lowerLetter"/>
      <w:lvlText w:val="%8."/>
      <w:lvlJc w:val="left"/>
      <w:pPr>
        <w:ind w:left="3060" w:hanging="360"/>
      </w:pPr>
      <w:rPr>
        <w:rFonts w:hint="default"/>
      </w:rPr>
    </w:lvl>
    <w:lvl w:ilvl="8">
      <w:start w:val="1"/>
      <w:numFmt w:val="lowerRoman"/>
      <w:lvlText w:val="%9."/>
      <w:lvlJc w:val="left"/>
      <w:pPr>
        <w:ind w:left="3420" w:hanging="360"/>
      </w:pPr>
      <w:rPr>
        <w:rFonts w:hint="default"/>
      </w:rPr>
    </w:lvl>
  </w:abstractNum>
  <w:abstractNum w:abstractNumId="13" w15:restartNumberingAfterBreak="0">
    <w:nsid w:val="293061A9"/>
    <w:multiLevelType w:val="multilevel"/>
    <w:tmpl w:val="0409001F"/>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C515F0D"/>
    <w:multiLevelType w:val="multilevel"/>
    <w:tmpl w:val="1E04ED2E"/>
    <w:numStyleLink w:val="LSTCKeywordRemarks"/>
  </w:abstractNum>
  <w:abstractNum w:abstractNumId="15" w15:restartNumberingAfterBreak="0">
    <w:nsid w:val="2D315D91"/>
    <w:multiLevelType w:val="multilevel"/>
    <w:tmpl w:val="C16AAEC0"/>
    <w:styleLink w:val="LSTCBulletedList"/>
    <w:lvl w:ilvl="0">
      <w:start w:val="1"/>
      <w:numFmt w:val="bullet"/>
      <w:pStyle w:val="LSTCBulletedListParagraph"/>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2EA532C4"/>
    <w:multiLevelType w:val="multilevel"/>
    <w:tmpl w:val="0409001F"/>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336694F"/>
    <w:multiLevelType w:val="multilevel"/>
    <w:tmpl w:val="0409001D"/>
    <w:lvl w:ilvl="0">
      <w:start w:val="1"/>
      <w:numFmt w:val="decimal"/>
      <w:lvlText w:val="%1)"/>
      <w:lvlJc w:val="left"/>
      <w:pPr>
        <w:ind w:left="360" w:hanging="360"/>
      </w:pPr>
      <w:rPr>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1F6312F"/>
    <w:multiLevelType w:val="multilevel"/>
    <w:tmpl w:val="6332E69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529E46B7"/>
    <w:multiLevelType w:val="multilevel"/>
    <w:tmpl w:val="1E04ED2E"/>
    <w:numStyleLink w:val="LSTCKeywordRemarks"/>
  </w:abstractNum>
  <w:abstractNum w:abstractNumId="20" w15:restartNumberingAfterBreak="0">
    <w:nsid w:val="58255499"/>
    <w:multiLevelType w:val="multilevel"/>
    <w:tmpl w:val="E44E2FB4"/>
    <w:lvl w:ilvl="0">
      <w:start w:val="1"/>
      <w:numFmt w:val="upperLetter"/>
      <w:lvlText w:val=" %1  "/>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62563D01"/>
    <w:multiLevelType w:val="multilevel"/>
    <w:tmpl w:val="C16AAEC0"/>
    <w:numStyleLink w:val="LSTCBulletedList"/>
  </w:abstractNum>
  <w:abstractNum w:abstractNumId="22" w15:restartNumberingAfterBreak="0">
    <w:nsid w:val="699C648A"/>
    <w:multiLevelType w:val="multilevel"/>
    <w:tmpl w:val="04090023"/>
    <w:lvl w:ilvl="0">
      <w:start w:val="1"/>
      <w:numFmt w:val="upperRoman"/>
      <w:lvlText w:val="Article %1."/>
      <w:lvlJc w:val="left"/>
      <w:pPr>
        <w:ind w:left="0" w:firstLine="0"/>
      </w:pPr>
      <w:rPr>
        <w:color w:val="auto"/>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D6C1353"/>
    <w:multiLevelType w:val="hybridMultilevel"/>
    <w:tmpl w:val="10804DF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15:restartNumberingAfterBreak="0">
    <w:nsid w:val="714F2B5B"/>
    <w:multiLevelType w:val="multilevel"/>
    <w:tmpl w:val="0409001D"/>
    <w:lvl w:ilvl="0">
      <w:start w:val="1"/>
      <w:numFmt w:val="decimal"/>
      <w:lvlText w:val="%1)"/>
      <w:lvlJc w:val="left"/>
      <w:pPr>
        <w:ind w:left="360" w:hanging="360"/>
      </w:pPr>
      <w:rPr>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6463598"/>
    <w:multiLevelType w:val="hybridMultilevel"/>
    <w:tmpl w:val="7D12AE18"/>
    <w:lvl w:ilvl="0" w:tplc="04090001">
      <w:start w:val="1"/>
      <w:numFmt w:val="bullet"/>
      <w:lvlText w:val=""/>
      <w:lvlJc w:val="left"/>
      <w:pPr>
        <w:ind w:left="720" w:hanging="360"/>
      </w:pPr>
      <w:rPr>
        <w:rFonts w:ascii="Symbol" w:hAnsi="Symbol" w:hint="default"/>
      </w:rPr>
    </w:lvl>
    <w:lvl w:ilvl="1" w:tplc="8022FB9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11"/>
  </w:num>
  <w:num w:numId="4">
    <w:abstractNumId w:val="8"/>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20"/>
  </w:num>
  <w:num w:numId="14">
    <w:abstractNumId w:val="18"/>
  </w:num>
  <w:num w:numId="15">
    <w:abstractNumId w:val="25"/>
  </w:num>
  <w:num w:numId="16">
    <w:abstractNumId w:val="23"/>
  </w:num>
  <w:num w:numId="17">
    <w:abstractNumId w:val="12"/>
  </w:num>
  <w:num w:numId="18">
    <w:abstractNumId w:val="14"/>
  </w:num>
  <w:num w:numId="19">
    <w:abstractNumId w:val="24"/>
  </w:num>
  <w:num w:numId="20">
    <w:abstractNumId w:val="16"/>
  </w:num>
  <w:num w:numId="21">
    <w:abstractNumId w:val="9"/>
  </w:num>
  <w:num w:numId="22">
    <w:abstractNumId w:val="22"/>
  </w:num>
  <w:num w:numId="23">
    <w:abstractNumId w:val="15"/>
  </w:num>
  <w:num w:numId="24">
    <w:abstractNumId w:val="19"/>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95"/>
  <w:mirrorMargins/>
  <w:activeWritingStyle w:appName="MSWord" w:lang="en-US" w:vendorID="64" w:dllVersion="6" w:nlCheck="1" w:checkStyle="0"/>
  <w:activeWritingStyle w:appName="MSWord" w:lang="en-US" w:vendorID="64" w:dllVersion="4096" w:nlCheck="1" w:checkStyle="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wpJustification/>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368D"/>
    <w:rsid w:val="00037148"/>
    <w:rsid w:val="000630EC"/>
    <w:rsid w:val="00093A87"/>
    <w:rsid w:val="000B0949"/>
    <w:rsid w:val="000C7013"/>
    <w:rsid w:val="000E5AE5"/>
    <w:rsid w:val="000F3A86"/>
    <w:rsid w:val="000F6D96"/>
    <w:rsid w:val="00160E13"/>
    <w:rsid w:val="00171BF3"/>
    <w:rsid w:val="001A37B1"/>
    <w:rsid w:val="001C008F"/>
    <w:rsid w:val="001F768E"/>
    <w:rsid w:val="002669E2"/>
    <w:rsid w:val="002D3125"/>
    <w:rsid w:val="002D6028"/>
    <w:rsid w:val="002D7CF4"/>
    <w:rsid w:val="00321BA8"/>
    <w:rsid w:val="003854BE"/>
    <w:rsid w:val="00393D0E"/>
    <w:rsid w:val="00412EAB"/>
    <w:rsid w:val="00496353"/>
    <w:rsid w:val="004A510E"/>
    <w:rsid w:val="004B4142"/>
    <w:rsid w:val="004D41A1"/>
    <w:rsid w:val="004D719A"/>
    <w:rsid w:val="004E1D8B"/>
    <w:rsid w:val="004E7DBF"/>
    <w:rsid w:val="005657AF"/>
    <w:rsid w:val="005851A7"/>
    <w:rsid w:val="00590488"/>
    <w:rsid w:val="005F6873"/>
    <w:rsid w:val="00612A7F"/>
    <w:rsid w:val="00632435"/>
    <w:rsid w:val="006B0E4A"/>
    <w:rsid w:val="006B4771"/>
    <w:rsid w:val="006C05BE"/>
    <w:rsid w:val="006C3149"/>
    <w:rsid w:val="00711F7E"/>
    <w:rsid w:val="00737E3C"/>
    <w:rsid w:val="00744D1A"/>
    <w:rsid w:val="007A4F2F"/>
    <w:rsid w:val="007D184F"/>
    <w:rsid w:val="007F0C37"/>
    <w:rsid w:val="00871D1B"/>
    <w:rsid w:val="008936D7"/>
    <w:rsid w:val="008A5236"/>
    <w:rsid w:val="008D4D95"/>
    <w:rsid w:val="008D6777"/>
    <w:rsid w:val="009102AC"/>
    <w:rsid w:val="00944ABF"/>
    <w:rsid w:val="00950031"/>
    <w:rsid w:val="00955D88"/>
    <w:rsid w:val="00972E0A"/>
    <w:rsid w:val="0097568E"/>
    <w:rsid w:val="00992A9A"/>
    <w:rsid w:val="009A05FC"/>
    <w:rsid w:val="009D1D8D"/>
    <w:rsid w:val="00A22739"/>
    <w:rsid w:val="00A366BC"/>
    <w:rsid w:val="00A75E0E"/>
    <w:rsid w:val="00AA5AD2"/>
    <w:rsid w:val="00AA60ED"/>
    <w:rsid w:val="00AD626C"/>
    <w:rsid w:val="00AE3716"/>
    <w:rsid w:val="00B1384C"/>
    <w:rsid w:val="00B2442A"/>
    <w:rsid w:val="00B341AE"/>
    <w:rsid w:val="00BA1294"/>
    <w:rsid w:val="00BA2E71"/>
    <w:rsid w:val="00C05B79"/>
    <w:rsid w:val="00C1191A"/>
    <w:rsid w:val="00C20DA6"/>
    <w:rsid w:val="00C25420"/>
    <w:rsid w:val="00C34E7D"/>
    <w:rsid w:val="00C6111F"/>
    <w:rsid w:val="00C7645B"/>
    <w:rsid w:val="00CC2940"/>
    <w:rsid w:val="00D45691"/>
    <w:rsid w:val="00D91084"/>
    <w:rsid w:val="00DD0B1A"/>
    <w:rsid w:val="00E22566"/>
    <w:rsid w:val="00E374A1"/>
    <w:rsid w:val="00E72772"/>
    <w:rsid w:val="00E7566C"/>
    <w:rsid w:val="00EA368D"/>
    <w:rsid w:val="00ED4101"/>
    <w:rsid w:val="00EE0868"/>
    <w:rsid w:val="00EF55CC"/>
    <w:rsid w:val="00F16204"/>
    <w:rsid w:val="00F24A96"/>
    <w:rsid w:val="00F77D35"/>
    <w:rsid w:val="00F81068"/>
    <w:rsid w:val="00FC039F"/>
    <w:rsid w:val="00FC6764"/>
    <w:rsid w:val="00FC79F1"/>
    <w:rsid w:val="00FD3017"/>
    <w:rsid w:val="00FD58D0"/>
    <w:rsid w:val="00FF61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6E5AF4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1"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9" w:unhideWhenUsed="1"/>
    <w:lsdException w:name="toc 2" w:semiHidden="1" w:uiPriority="19" w:unhideWhenUsed="1"/>
    <w:lsdException w:name="toc 3" w:semiHidden="1" w:uiPriority="19" w:unhideWhenUsed="1"/>
    <w:lsdException w:name="toc 4" w:semiHidden="1" w:uiPriority="1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19"/>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nhideWhenUsed="1"/>
    <w:lsdException w:name="HTML Definition" w:semiHidden="1"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0" w:unhideWhenUsed="1"/>
    <w:lsdException w:name="annotation subject" w:semiHidden="1" w:unhideWhenUsed="1"/>
    <w:lsdException w:name="No List" w:semiHidden="1" w:uiPriority="99"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8"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jc w:val="both"/>
    </w:pPr>
    <w:rPr>
      <w:rFonts w:ascii="Times New Roman" w:eastAsiaTheme="minorEastAsia" w:hAnsi="Times New Roman" w:cstheme="minorBidi"/>
      <w:sz w:val="24"/>
      <w:szCs w:val="24"/>
      <w14:ligatures w14:val="standardContextual"/>
      <w14:cntxtAlts/>
    </w:rPr>
  </w:style>
  <w:style w:type="paragraph" w:styleId="Heading1">
    <w:name w:val="heading 1"/>
    <w:basedOn w:val="Normal"/>
    <w:next w:val="Normal"/>
    <w:link w:val="Heading1Char"/>
    <w:uiPriority w:val="9"/>
    <w:qFormat/>
    <w:locked/>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locked/>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locked/>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locked/>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locked/>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locked/>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locked/>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locked/>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locked/>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locked/>
    <w:rPr>
      <w:color w:val="auto"/>
      <w:position w:val="6"/>
      <w:sz w:val="16"/>
      <w:szCs w:val="16"/>
    </w:rPr>
  </w:style>
  <w:style w:type="paragraph" w:styleId="FootnoteText">
    <w:name w:val="footnote text"/>
    <w:basedOn w:val="Normal"/>
    <w:link w:val="FootnoteTextChar"/>
    <w:uiPriority w:val="1"/>
    <w:locked/>
    <w:rPr>
      <w:sz w:val="20"/>
      <w:szCs w:val="20"/>
    </w:rPr>
  </w:style>
  <w:style w:type="character" w:styleId="Hyperlink">
    <w:name w:val="Hyperlink"/>
    <w:uiPriority w:val="19"/>
    <w:rPr>
      <w:color w:val="0000C0"/>
      <w:u w:val="single"/>
    </w:rPr>
  </w:style>
  <w:style w:type="paragraph" w:styleId="PlainText">
    <w:name w:val="Plain Text"/>
    <w:basedOn w:val="Normal"/>
    <w:link w:val="PlainTextChar"/>
    <w:uiPriority w:val="99"/>
    <w:locked/>
    <w:rPr>
      <w:rFonts w:ascii="New York" w:hAnsi="New York" w:cs="Times New Roman"/>
      <w:sz w:val="20"/>
      <w:szCs w:val="20"/>
    </w:rPr>
  </w:style>
  <w:style w:type="paragraph" w:styleId="TOC1">
    <w:name w:val="toc 1"/>
    <w:basedOn w:val="Normal"/>
    <w:next w:val="Normal"/>
    <w:uiPriority w:val="19"/>
    <w:locked/>
    <w:pPr>
      <w:tabs>
        <w:tab w:val="right" w:leader="dot" w:pos="9360"/>
      </w:tabs>
      <w:spacing w:line="480" w:lineRule="atLeast"/>
    </w:pPr>
    <w:rPr>
      <w:rFonts w:ascii="HelveticaNeueLT Pro 55 Roman" w:hAnsi="HelveticaNeueLT Pro 55 Roman"/>
      <w:b/>
      <w:bCs/>
      <w:caps/>
      <w:color w:val="0000C0"/>
      <w:sz w:val="20"/>
      <w:szCs w:val="20"/>
    </w:rPr>
  </w:style>
  <w:style w:type="paragraph" w:styleId="TOC2">
    <w:name w:val="toc 2"/>
    <w:basedOn w:val="Normal"/>
    <w:next w:val="Normal"/>
    <w:uiPriority w:val="19"/>
    <w:locked/>
    <w:pPr>
      <w:tabs>
        <w:tab w:val="right" w:leader="dot" w:pos="9360"/>
      </w:tabs>
      <w:spacing w:line="360" w:lineRule="atLeast"/>
      <w:ind w:left="720" w:right="360"/>
    </w:pPr>
    <w:rPr>
      <w:rFonts w:ascii="HelveticaNeueLT Pro 55 Roman" w:hAnsi="HelveticaNeueLT Pro 55 Roman"/>
      <w:caps/>
      <w:color w:val="0000C0"/>
      <w:sz w:val="20"/>
      <w:szCs w:val="20"/>
    </w:rPr>
  </w:style>
  <w:style w:type="paragraph" w:styleId="TOC3">
    <w:name w:val="toc 3"/>
    <w:basedOn w:val="Normal"/>
    <w:next w:val="Normal"/>
    <w:uiPriority w:val="19"/>
    <w:locked/>
    <w:pPr>
      <w:tabs>
        <w:tab w:val="right" w:leader="dot" w:pos="9360"/>
      </w:tabs>
      <w:spacing w:line="360" w:lineRule="atLeast"/>
      <w:ind w:left="1440" w:right="360"/>
    </w:pPr>
    <w:rPr>
      <w:rFonts w:ascii="HelveticaNeueLT Pro 55 Roman" w:hAnsi="HelveticaNeueLT Pro 55 Roman"/>
      <w:caps/>
      <w:color w:val="0000C0"/>
      <w:sz w:val="20"/>
      <w:szCs w:val="20"/>
    </w:rPr>
  </w:style>
  <w:style w:type="paragraph" w:styleId="TOC4">
    <w:name w:val="toc 4"/>
    <w:basedOn w:val="Normal"/>
    <w:next w:val="Normal"/>
    <w:uiPriority w:val="19"/>
    <w:locked/>
    <w:pPr>
      <w:tabs>
        <w:tab w:val="left" w:pos="2880"/>
        <w:tab w:val="right" w:leader="dot" w:pos="9360"/>
      </w:tabs>
      <w:spacing w:line="360" w:lineRule="atLeast"/>
      <w:ind w:left="2160" w:right="360"/>
    </w:pPr>
    <w:rPr>
      <w:rFonts w:ascii="HelveticaNeueLT Pro 55 Roman" w:hAnsi="HelveticaNeueLT Pro 55 Roman"/>
      <w:caps/>
      <w:color w:val="0000C0"/>
      <w:sz w:val="20"/>
      <w:szCs w:val="20"/>
    </w:rPr>
  </w:style>
  <w:style w:type="paragraph" w:styleId="HTMLPreformatted">
    <w:name w:val="HTML Preformatted"/>
    <w:aliases w:val=" förformaterad"/>
    <w:basedOn w:val="Normal"/>
    <w:link w:val="HTMLPreformattedChar"/>
    <w:uiPriority w:val="99"/>
    <w:lock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MS Mincho" w:hAnsi="Courier New" w:cs="Courier New"/>
      <w:sz w:val="20"/>
      <w:szCs w:val="20"/>
    </w:rPr>
  </w:style>
  <w:style w:type="character" w:styleId="HTMLTypewriter">
    <w:name w:val="HTML Typewriter"/>
    <w:aliases w:val=" skrivmaskin"/>
    <w:uiPriority w:val="99"/>
    <w:locked/>
    <w:rPr>
      <w:rFonts w:ascii="Arial Unicode MS" w:eastAsia="Arial Unicode MS" w:hAnsi="Arial Unicode MS" w:cs="Arial Unicode MS"/>
      <w:color w:val="auto"/>
      <w:sz w:val="20"/>
      <w:szCs w:val="20"/>
    </w:rPr>
  </w:style>
  <w:style w:type="character" w:styleId="HTMLAcronym">
    <w:name w:val="HTML Acronym"/>
    <w:aliases w:val=" akronym"/>
    <w:basedOn w:val="DefaultParagraphFont"/>
    <w:uiPriority w:val="99"/>
    <w:locked/>
    <w:rPr>
      <w:color w:val="auto"/>
    </w:rPr>
  </w:style>
  <w:style w:type="paragraph" w:styleId="HTMLAddress">
    <w:name w:val="HTML Address"/>
    <w:aliases w:val=" adress"/>
    <w:basedOn w:val="Normal"/>
    <w:link w:val="HTMLAddressChar"/>
    <w:uiPriority w:val="99"/>
    <w:locked/>
    <w:rPr>
      <w:i/>
      <w:iCs/>
    </w:rPr>
  </w:style>
  <w:style w:type="character" w:styleId="HTMLCite">
    <w:name w:val="HTML Cite"/>
    <w:aliases w:val=" citat"/>
    <w:basedOn w:val="DefaultParagraphFont"/>
    <w:uiPriority w:val="99"/>
    <w:locked/>
    <w:rPr>
      <w:i/>
      <w:iCs/>
      <w:color w:val="auto"/>
    </w:rPr>
  </w:style>
  <w:style w:type="character" w:styleId="HTMLKeyboard">
    <w:name w:val="HTML Keyboard"/>
    <w:aliases w:val=" tangentbord"/>
    <w:basedOn w:val="DefaultParagraphFont"/>
    <w:uiPriority w:val="99"/>
    <w:locked/>
    <w:rPr>
      <w:rFonts w:ascii="Consolas" w:hAnsi="Consolas" w:cs="Consolas"/>
      <w:color w:val="auto"/>
      <w:sz w:val="20"/>
      <w:szCs w:val="20"/>
    </w:rPr>
  </w:style>
  <w:style w:type="character" w:styleId="HTMLSample">
    <w:name w:val="HTML Sample"/>
    <w:aliases w:val=" exempel"/>
    <w:basedOn w:val="DefaultParagraphFont"/>
    <w:uiPriority w:val="99"/>
    <w:locked/>
    <w:rPr>
      <w:rFonts w:ascii="Consolas" w:hAnsi="Consolas" w:cs="Consolas"/>
      <w:color w:val="auto"/>
      <w:sz w:val="24"/>
      <w:szCs w:val="24"/>
    </w:rPr>
  </w:style>
  <w:style w:type="character" w:styleId="HTMLVariable">
    <w:name w:val="HTML Variable"/>
    <w:aliases w:val=" variabel"/>
    <w:basedOn w:val="DefaultParagraphFont"/>
    <w:uiPriority w:val="99"/>
    <w:locked/>
    <w:rPr>
      <w:i/>
      <w:iCs/>
      <w:color w:val="auto"/>
    </w:rPr>
  </w:style>
  <w:style w:type="paragraph" w:styleId="NormalWeb">
    <w:name w:val="Normal (Web)"/>
    <w:aliases w:val=" webb"/>
    <w:basedOn w:val="Normal"/>
    <w:uiPriority w:val="99"/>
    <w:locked/>
    <w:rPr>
      <w:rFonts w:cs="Times New Roman"/>
    </w:rPr>
  </w:style>
  <w:style w:type="paragraph" w:customStyle="1" w:styleId="lstckwv231">
    <w:name w:val="lstc_kwv2_3_1"/>
    <w:basedOn w:val="Normal"/>
    <w:link w:val="lstckwv231Char"/>
    <w:uiPriority w:val="99"/>
    <w:locked/>
    <w:pPr>
      <w:tabs>
        <w:tab w:val="left" w:pos="1800"/>
        <w:tab w:val="left" w:pos="2340"/>
        <w:tab w:val="left" w:pos="2520"/>
      </w:tabs>
      <w:spacing w:before="60" w:line="240" w:lineRule="atLeast"/>
    </w:pPr>
    <w:rPr>
      <w:b/>
      <w:lang w:eastAsia="ja-JP"/>
    </w:rPr>
  </w:style>
  <w:style w:type="character" w:customStyle="1" w:styleId="lstckwv231Char">
    <w:name w:val="lstc_kwv2_3_1 Char"/>
    <w:basedOn w:val="DefaultParagraphFont"/>
    <w:link w:val="lstckwv231"/>
    <w:uiPriority w:val="99"/>
    <w:rPr>
      <w:rFonts w:ascii="Times New Roman" w:eastAsiaTheme="minorEastAsia" w:hAnsi="Times New Roman" w:cstheme="minorBidi"/>
      <w:b/>
      <w:sz w:val="24"/>
      <w:szCs w:val="24"/>
      <w:lang w:eastAsia="ja-JP"/>
      <w14:ligatures w14:val="standardContextual"/>
      <w14:cntxtAlts/>
    </w:rPr>
  </w:style>
  <w:style w:type="character" w:customStyle="1" w:styleId="headinggroupchar">
    <w:name w:val="heading_group_char"/>
    <w:basedOn w:val="DefaultParagraphFont"/>
    <w:uiPriority w:val="19"/>
    <w:rPr>
      <w:b/>
      <w:i w:val="0"/>
      <w:sz w:val="36"/>
      <w:szCs w:val="36"/>
    </w:rPr>
  </w:style>
  <w:style w:type="paragraph" w:customStyle="1" w:styleId="keywordoptionlist">
    <w:name w:val="keyword_option_list"/>
    <w:basedOn w:val="Normal"/>
    <w:link w:val="keywordoptionlistChar"/>
    <w:uiPriority w:val="99"/>
    <w:pPr>
      <w:tabs>
        <w:tab w:val="left" w:pos="720"/>
        <w:tab w:val="left" w:pos="1440"/>
        <w:tab w:val="left" w:pos="1800"/>
        <w:tab w:val="left" w:pos="3600"/>
        <w:tab w:val="left" w:pos="8460"/>
        <w:tab w:val="left" w:pos="9180"/>
      </w:tabs>
    </w:pPr>
    <w:rPr>
      <w:b/>
      <w:lang w:eastAsia="ja-JP"/>
    </w:rPr>
  </w:style>
  <w:style w:type="character" w:customStyle="1" w:styleId="keywordoptionlistChar">
    <w:name w:val="keyword_option_list Char"/>
    <w:basedOn w:val="DefaultParagraphFont"/>
    <w:link w:val="keywordoptionlist"/>
    <w:uiPriority w:val="99"/>
    <w:rPr>
      <w:rFonts w:ascii="Times New Roman" w:eastAsiaTheme="minorEastAsia" w:hAnsi="Times New Roman" w:cstheme="minorBidi"/>
      <w:b/>
      <w:sz w:val="24"/>
      <w:szCs w:val="24"/>
      <w:lang w:eastAsia="ja-JP"/>
      <w14:ligatures w14:val="standardContextual"/>
      <w14:cntxtAlts/>
    </w:rPr>
  </w:style>
  <w:style w:type="paragraph" w:customStyle="1" w:styleId="keywordcardparastyle">
    <w:name w:val="keyword_card_para_style"/>
    <w:basedOn w:val="Normal"/>
    <w:link w:val="keywordcardparastyleChar"/>
    <w:uiPriority w:val="9"/>
    <w:pPr>
      <w:spacing w:before="240" w:after="240"/>
      <w:jc w:val="center"/>
    </w:pPr>
    <w:rPr>
      <w:rFonts w:ascii="HelveticaNeueLT Pro 55 Roman" w:hAnsi="HelveticaNeueLT Pro 55 Roman"/>
      <w:lang w:eastAsia="ja-JP"/>
    </w:rPr>
  </w:style>
  <w:style w:type="character" w:customStyle="1" w:styleId="headingkeywordchar">
    <w:name w:val="heading_keyword_char"/>
    <w:basedOn w:val="DefaultParagraphFont"/>
    <w:uiPriority w:val="19"/>
    <w:rPr>
      <w:b/>
      <w:i w:val="0"/>
      <w:sz w:val="24"/>
    </w:rPr>
  </w:style>
  <w:style w:type="character" w:customStyle="1" w:styleId="keywordcardparastyleChar">
    <w:name w:val="keyword_card_para_style Char"/>
    <w:basedOn w:val="DefaultParagraphFont"/>
    <w:link w:val="keywordcardparastyle"/>
    <w:uiPriority w:val="9"/>
    <w:rPr>
      <w:rFonts w:ascii="HelveticaNeueLT Pro 55 Roman" w:eastAsiaTheme="minorEastAsia" w:hAnsi="HelveticaNeueLT Pro 55 Roman" w:cstheme="minorBidi"/>
      <w:sz w:val="24"/>
      <w:szCs w:val="24"/>
      <w:lang w:eastAsia="ja-JP"/>
      <w14:ligatures w14:val="standardContextual"/>
      <w14:cntxtAlts/>
    </w:rPr>
  </w:style>
  <w:style w:type="paragraph" w:customStyle="1" w:styleId="headingpar">
    <w:name w:val="heading_par"/>
    <w:basedOn w:val="Normal"/>
    <w:uiPriority w:val="19"/>
    <w:pPr>
      <w:pBdr>
        <w:bottom w:val="single" w:sz="4" w:space="1" w:color="auto"/>
      </w:pBdr>
      <w:tabs>
        <w:tab w:val="right" w:pos="9360"/>
      </w:tabs>
    </w:pPr>
    <w:rPr>
      <w:rFonts w:ascii="HelveticaNeueLT Pro 55 Roman" w:hAnsi="HelveticaNeueLT Pro 55 Roman"/>
    </w:rPr>
  </w:style>
  <w:style w:type="paragraph" w:customStyle="1" w:styleId="footerstyle">
    <w:name w:val="footer_style"/>
    <w:basedOn w:val="Normal"/>
    <w:uiPriority w:val="19"/>
    <w:pPr>
      <w:pBdr>
        <w:top w:val="single" w:sz="4" w:space="1" w:color="auto"/>
      </w:pBdr>
      <w:tabs>
        <w:tab w:val="right" w:pos="9360"/>
      </w:tabs>
    </w:pPr>
    <w:rPr>
      <w:rFonts w:ascii="HelveticaNeueLT Pro 55 Roman" w:hAnsi="HelveticaNeueLT Pro 55 Roman"/>
      <w:sz w:val="20"/>
    </w:rPr>
  </w:style>
  <w:style w:type="character" w:customStyle="1" w:styleId="fixedwidth">
    <w:name w:val="fixed width"/>
    <w:basedOn w:val="DefaultParagraphFont"/>
    <w:rPr>
      <w:rFonts w:ascii="Courier" w:hAnsi="Courier"/>
      <w:sz w:val="24"/>
    </w:rPr>
  </w:style>
  <w:style w:type="paragraph" w:customStyle="1" w:styleId="vartblhdrt">
    <w:name w:val="var_tbl_hd_rt"/>
    <w:basedOn w:val="Normal"/>
    <w:link w:val="vartblhdrtChar"/>
    <w:uiPriority w:val="19"/>
    <w:pPr>
      <w:pBdr>
        <w:bottom w:val="single" w:sz="4" w:space="1" w:color="auto"/>
      </w:pBdr>
      <w:tabs>
        <w:tab w:val="center" w:pos="3050"/>
        <w:tab w:val="right" w:pos="7190"/>
      </w:tabs>
    </w:pPr>
    <w:rPr>
      <w:rFonts w:ascii="HelveticaNeueLT Pro 55 Roman" w:hAnsi="HelveticaNeueLT Pro 55 Roman"/>
      <w:b/>
      <w:lang w:eastAsia="ja-JP"/>
      <w14:ligatures w14:val="none"/>
      <w14:cntxtAlts w14:val="0"/>
    </w:rPr>
  </w:style>
  <w:style w:type="character" w:customStyle="1" w:styleId="vartblhdrtChar">
    <w:name w:val="var_tbl_hd_rt Char"/>
    <w:basedOn w:val="DefaultParagraphFont"/>
    <w:link w:val="vartblhdrt"/>
    <w:uiPriority w:val="19"/>
    <w:rPr>
      <w:rFonts w:ascii="HelveticaNeueLT Pro 55 Roman" w:eastAsiaTheme="minorEastAsia" w:hAnsi="HelveticaNeueLT Pro 55 Roman" w:cstheme="minorBidi"/>
      <w:b/>
      <w:sz w:val="24"/>
      <w:szCs w:val="24"/>
      <w:lang w:eastAsia="ja-JP"/>
    </w:rPr>
  </w:style>
  <w:style w:type="paragraph" w:customStyle="1" w:styleId="vartblhdlft">
    <w:name w:val="var_tbl_hd_lft"/>
    <w:basedOn w:val="Normal"/>
    <w:link w:val="vartblhdlftChar"/>
    <w:uiPriority w:val="19"/>
    <w:pPr>
      <w:pBdr>
        <w:bottom w:val="single" w:sz="4" w:space="1" w:color="auto"/>
      </w:pBdr>
      <w:tabs>
        <w:tab w:val="center" w:pos="720"/>
        <w:tab w:val="left" w:pos="1440"/>
      </w:tabs>
      <w:ind w:right="605"/>
      <w:jc w:val="center"/>
    </w:pPr>
    <w:rPr>
      <w:rFonts w:ascii="HelveticaNeueLT Pro 55 Roman" w:hAnsi="HelveticaNeueLT Pro 55 Roman"/>
      <w:b/>
      <w:lang w:eastAsia="ja-JP"/>
      <w14:ligatures w14:val="none"/>
      <w14:cntxtAlts w14:val="0"/>
    </w:rPr>
  </w:style>
  <w:style w:type="character" w:customStyle="1" w:styleId="vartblhdlftChar">
    <w:name w:val="var_tbl_hd_lft Char"/>
    <w:basedOn w:val="DefaultParagraphFont"/>
    <w:link w:val="vartblhdlft"/>
    <w:uiPriority w:val="19"/>
    <w:rPr>
      <w:rFonts w:ascii="HelveticaNeueLT Pro 55 Roman" w:eastAsiaTheme="minorEastAsia" w:hAnsi="HelveticaNeueLT Pro 55 Roman" w:cstheme="minorBidi"/>
      <w:b/>
      <w:sz w:val="24"/>
      <w:szCs w:val="24"/>
      <w:lang w:eastAsia="ja-JP"/>
    </w:rPr>
  </w:style>
  <w:style w:type="paragraph" w:customStyle="1" w:styleId="vartblbdlft">
    <w:name w:val="var_tbl_bd_lft"/>
    <w:basedOn w:val="Normal"/>
    <w:next w:val="Normal"/>
    <w:uiPriority w:val="19"/>
    <w:pPr>
      <w:spacing w:before="60"/>
      <w:ind w:right="605"/>
      <w:jc w:val="center"/>
    </w:pPr>
  </w:style>
  <w:style w:type="paragraph" w:customStyle="1" w:styleId="vartblbdrt">
    <w:name w:val="var_tbl_bd_rt"/>
    <w:basedOn w:val="Normal"/>
    <w:next w:val="Normal"/>
    <w:uiPriority w:val="19"/>
    <w:pPr>
      <w:keepLines/>
      <w:spacing w:before="60" w:after="60"/>
    </w:pPr>
  </w:style>
  <w:style w:type="paragraph" w:customStyle="1" w:styleId="vartblbdrtdeflist">
    <w:name w:val="var_tbl_bd_rt_deflist"/>
    <w:basedOn w:val="vartblbdrt"/>
    <w:uiPriority w:val="19"/>
    <w:pPr>
      <w:keepNext/>
      <w:spacing w:before="120" w:after="120"/>
      <w:ind w:left="1584" w:hanging="1296"/>
    </w:pPr>
  </w:style>
  <w:style w:type="paragraph" w:customStyle="1" w:styleId="bulletlevel2">
    <w:name w:val="bullet_level_2"/>
    <w:basedOn w:val="ListParagraph"/>
    <w:pPr>
      <w:numPr>
        <w:ilvl w:val="1"/>
        <w:numId w:val="27"/>
      </w:numPr>
      <w:tabs>
        <w:tab w:val="left" w:pos="7920"/>
      </w:tabs>
      <w:spacing w:before="240" w:after="240"/>
    </w:pPr>
  </w:style>
  <w:style w:type="paragraph" w:customStyle="1" w:styleId="bulletlevel1">
    <w:name w:val="bullet_level_1"/>
    <w:basedOn w:val="ListParagraph"/>
    <w:pPr>
      <w:numPr>
        <w:numId w:val="27"/>
      </w:numPr>
      <w:spacing w:before="120" w:after="120"/>
      <w:contextualSpacing w:val="0"/>
    </w:pPr>
  </w:style>
  <w:style w:type="character" w:customStyle="1" w:styleId="FootnoteTextChar">
    <w:name w:val="Footnote Text Char"/>
    <w:basedOn w:val="DefaultParagraphFont"/>
    <w:link w:val="FootnoteText"/>
    <w:uiPriority w:val="1"/>
    <w:rPr>
      <w:rFonts w:ascii="Times New Roman" w:eastAsiaTheme="minorEastAsia" w:hAnsi="Times New Roman" w:cstheme="minorBidi"/>
      <w14:ligatures w14:val="standardContextual"/>
      <w14:cntxtAlts/>
    </w:rPr>
  </w:style>
  <w:style w:type="character" w:customStyle="1" w:styleId="PlainTextChar">
    <w:name w:val="Plain Text Char"/>
    <w:basedOn w:val="DefaultParagraphFont"/>
    <w:link w:val="PlainText"/>
    <w:uiPriority w:val="99"/>
    <w:rPr>
      <w:rFonts w:ascii="New York" w:eastAsiaTheme="minorEastAsia" w:hAnsi="New York"/>
      <w14:ligatures w14:val="standardContextual"/>
      <w14:cntxtAlts/>
    </w:rPr>
  </w:style>
  <w:style w:type="table" w:styleId="TableGrid">
    <w:name w:val="Table Grid"/>
    <w:basedOn w:val="TableNormal"/>
    <w:pPr>
      <w:spacing w:after="200" w:line="276"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26"/>
      <w:szCs w:val="26"/>
      <w14:ligatures w14:val="standardContextual"/>
      <w14:cntxtAlts/>
    </w:rPr>
  </w:style>
  <w:style w:type="character" w:customStyle="1" w:styleId="HTMLPreformattedChar">
    <w:name w:val="HTML Preformatted Char"/>
    <w:aliases w:val=" förformaterad Char"/>
    <w:basedOn w:val="DefaultParagraphFont"/>
    <w:link w:val="HTMLPreformatted"/>
    <w:uiPriority w:val="99"/>
    <w:rPr>
      <w:rFonts w:ascii="Courier New" w:eastAsia="MS Mincho" w:hAnsi="Courier New" w:cs="Courier New"/>
      <w14:ligatures w14:val="standardContextual"/>
      <w14:cntxtAlts/>
    </w:rPr>
  </w:style>
  <w:style w:type="character" w:customStyle="1" w:styleId="HTMLAddressChar">
    <w:name w:val="HTML Address Char"/>
    <w:aliases w:val=" adress Char"/>
    <w:basedOn w:val="DefaultParagraphFont"/>
    <w:link w:val="HTMLAddress"/>
    <w:uiPriority w:val="99"/>
    <w:rPr>
      <w:rFonts w:ascii="Times New Roman" w:eastAsiaTheme="minorEastAsia" w:hAnsi="Times New Roman" w:cstheme="minorBidi"/>
      <w:i/>
      <w:iCs/>
      <w:sz w:val="24"/>
      <w:szCs w:val="24"/>
      <w14:ligatures w14:val="standardContextual"/>
      <w14:cntxtAlts/>
    </w:rPr>
  </w:style>
  <w:style w:type="paragraph" w:styleId="ListParagraph">
    <w:name w:val="List Paragraph"/>
    <w:basedOn w:val="Normal"/>
    <w:link w:val="ListParagraphChar"/>
    <w:uiPriority w:val="34"/>
    <w:qFormat/>
    <w:pPr>
      <w:ind w:left="720"/>
      <w:contextualSpacing/>
    </w:pPr>
  </w:style>
  <w:style w:type="table" w:customStyle="1" w:styleId="keywordcard">
    <w:name w:val="keyword_card"/>
    <w:basedOn w:val="TableNormal"/>
    <w:uiPriority w:val="99"/>
    <w:pPr>
      <w:keepNext/>
      <w:widowControl w:val="0"/>
      <w:suppressAutoHyphens/>
    </w:pPr>
    <w:rPr>
      <w:rFonts w:asciiTheme="minorHAnsi" w:eastAsiaTheme="minorHAnsi" w:hAnsiTheme="minorHAnsi" w:cstheme="minorBidi"/>
      <w:sz w:val="22"/>
      <w:szCs w:val="22"/>
    </w:rPr>
    <w:tblPr>
      <w:tblStyleRowBandSize w:val="1"/>
      <w:tblStyleColBandSize w:val="1"/>
      <w:tblBorders>
        <w:top w:val="single" w:sz="4" w:space="0" w:color="auto"/>
        <w:left w:val="single" w:sz="4" w:space="0" w:color="auto"/>
        <w:bottom w:val="single" w:sz="4" w:space="0" w:color="auto"/>
        <w:right w:val="single" w:sz="4" w:space="0" w:color="auto"/>
        <w:insideV w:val="single" w:sz="4" w:space="0" w:color="000000" w:themeColor="text1"/>
      </w:tblBorders>
      <w:tblCellMar>
        <w:left w:w="86" w:type="dxa"/>
        <w:right w:w="86" w:type="dxa"/>
      </w:tblCellMar>
    </w:tblPr>
    <w:tcPr>
      <w:vAlign w:val="center"/>
    </w:tcPr>
    <w:tblStylePr w:type="firstRow">
      <w:pPr>
        <w:wordWrap/>
        <w:jc w:val="center"/>
      </w:pPr>
      <w:rPr>
        <w:b w:val="0"/>
      </w:rPr>
      <w:tblPr/>
      <w:tcPr>
        <w:tcBorders>
          <w:top w:val="nil"/>
          <w:left w:val="nil"/>
          <w:bottom w:val="nil"/>
          <w:right w:val="nil"/>
          <w:insideH w:val="nil"/>
          <w:insideV w:val="single" w:sz="4" w:space="0" w:color="auto"/>
          <w:tl2br w:val="nil"/>
          <w:tr2bl w:val="nil"/>
        </w:tcBorders>
      </w:tcPr>
    </w:tblStylePr>
    <w:tblStylePr w:type="firstCol">
      <w:pPr>
        <w:wordWrap/>
        <w:jc w:val="left"/>
      </w:pPr>
      <w:rPr>
        <w:b w:val="0"/>
      </w:rPr>
      <w:tblPr/>
      <w:tcPr>
        <w:tcBorders>
          <w:top w:val="nil"/>
          <w:left w:val="nil"/>
          <w:bottom w:val="nil"/>
          <w:right w:val="single" w:sz="4" w:space="0" w:color="auto"/>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28"/>
      <w:szCs w:val="28"/>
      <w14:ligatures w14:val="standardContextual"/>
      <w14:cntxtAlts/>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14:ligatures w14:val="standardContextual"/>
      <w14:cntxtAlts/>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sz w:val="24"/>
      <w:szCs w:val="24"/>
      <w14:ligatures w14:val="standardContextual"/>
      <w14:cntxtAlts/>
    </w:rPr>
  </w:style>
  <w:style w:type="character" w:customStyle="1" w:styleId="Heading5Char">
    <w:name w:val="Heading 5 Char"/>
    <w:basedOn w:val="DefaultParagraphFont"/>
    <w:link w:val="Heading5"/>
    <w:uiPriority w:val="9"/>
    <w:rPr>
      <w:rFonts w:asciiTheme="majorHAnsi" w:eastAsiaTheme="majorEastAsia" w:hAnsiTheme="majorHAnsi" w:cstheme="majorBidi"/>
      <w:b/>
      <w:bCs/>
      <w:color w:val="7F7F7F" w:themeColor="text1" w:themeTint="80"/>
      <w:sz w:val="24"/>
      <w:szCs w:val="24"/>
      <w14:ligatures w14:val="standardContextual"/>
      <w14:cntxtAlts/>
    </w:rPr>
  </w:style>
  <w:style w:type="character" w:customStyle="1" w:styleId="Heading6Char">
    <w:name w:val="Heading 6 Char"/>
    <w:basedOn w:val="DefaultParagraphFont"/>
    <w:link w:val="Heading6"/>
    <w:uiPriority w:val="9"/>
    <w:rPr>
      <w:rFonts w:asciiTheme="majorHAnsi" w:eastAsiaTheme="majorEastAsia" w:hAnsiTheme="majorHAnsi" w:cstheme="majorBidi"/>
      <w:b/>
      <w:bCs/>
      <w:i/>
      <w:iCs/>
      <w:color w:val="7F7F7F" w:themeColor="text1" w:themeTint="80"/>
      <w:sz w:val="24"/>
      <w:szCs w:val="24"/>
      <w14:ligatures w14:val="standardContextual"/>
      <w14:cntxtAlts/>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4"/>
      <w:szCs w:val="24"/>
      <w14:ligatures w14:val="standardContextual"/>
      <w14:cntxtAlts/>
    </w:rPr>
  </w:style>
  <w:style w:type="character" w:customStyle="1" w:styleId="Heading8Char">
    <w:name w:val="Heading 8 Char"/>
    <w:basedOn w:val="DefaultParagraphFont"/>
    <w:link w:val="Heading8"/>
    <w:uiPriority w:val="9"/>
    <w:rPr>
      <w:rFonts w:asciiTheme="majorHAnsi" w:eastAsiaTheme="majorEastAsia" w:hAnsiTheme="majorHAnsi" w:cstheme="majorBidi"/>
      <w14:ligatures w14:val="standardContextual"/>
      <w14:cntxtAlts/>
    </w:rPr>
  </w:style>
  <w:style w:type="character" w:customStyle="1" w:styleId="Heading9Char">
    <w:name w:val="Heading 9 Char"/>
    <w:basedOn w:val="DefaultParagraphFont"/>
    <w:link w:val="Heading9"/>
    <w:uiPriority w:val="9"/>
    <w:rPr>
      <w:rFonts w:asciiTheme="majorHAnsi" w:eastAsiaTheme="majorEastAsia" w:hAnsiTheme="majorHAnsi" w:cstheme="majorBidi"/>
      <w:i/>
      <w:iCs/>
      <w:spacing w:val="5"/>
      <w14:ligatures w14:val="standardContextual"/>
      <w14:cntxtAlts/>
    </w:rPr>
  </w:style>
  <w:style w:type="table" w:customStyle="1" w:styleId="VarListTable">
    <w:name w:val="Var List Table"/>
    <w:basedOn w:val="TableNormal"/>
    <w:uiPriority w:val="99"/>
    <w:rPr>
      <w:rFonts w:asciiTheme="minorHAnsi" w:eastAsiaTheme="minorHAnsi" w:hAnsiTheme="minorHAnsi" w:cstheme="minorBidi"/>
      <w:sz w:val="22"/>
      <w:szCs w:val="22"/>
    </w:rPr>
    <w:tblPr>
      <w:tblCellMar>
        <w:top w:w="120" w:type="dxa"/>
        <w:left w:w="115" w:type="dxa"/>
        <w:right w:w="0" w:type="dxa"/>
      </w:tblCellMar>
    </w:tblPr>
    <w:tblStylePr w:type="firstRow">
      <w:tblPr/>
      <w:tcPr>
        <w:tcMar>
          <w:top w:w="0" w:type="dxa"/>
          <w:left w:w="115" w:type="dxa"/>
          <w:bottom w:w="0" w:type="nil"/>
          <w:right w:w="0" w:type="nil"/>
        </w:tcMar>
      </w:tcPr>
    </w:tblStylePr>
  </w:style>
  <w:style w:type="character" w:customStyle="1" w:styleId="lstccaptionstylelabel">
    <w:name w:val="lstc_caption_style_label"/>
    <w:uiPriority w:val="99"/>
    <w:rPr>
      <w:b w:val="0"/>
    </w:rPr>
  </w:style>
  <w:style w:type="paragraph" w:customStyle="1" w:styleId="lstcshortcaption">
    <w:name w:val="lstc_short_caption"/>
    <w:basedOn w:val="lstccaption"/>
    <w:next w:val="lstccaption"/>
    <w:uiPriority w:val="4"/>
    <w:pPr>
      <w:framePr w:wrap="notBeside"/>
      <w:jc w:val="center"/>
    </w:pPr>
    <w:rPr>
      <w:noProof/>
      <w:color w:val="000000"/>
    </w:rPr>
  </w:style>
  <w:style w:type="paragraph" w:customStyle="1" w:styleId="lstccaption">
    <w:name w:val="lstc_caption"/>
    <w:basedOn w:val="Normal"/>
    <w:qFormat/>
    <w:pPr>
      <w:keepNext/>
      <w:keepLines/>
      <w:framePr w:wrap="notBeside" w:hAnchor="margin" w:y="1"/>
      <w:tabs>
        <w:tab w:val="center" w:pos="4212"/>
      </w:tabs>
      <w:spacing w:before="120" w:after="240"/>
      <w:suppressOverlap/>
    </w:pPr>
  </w:style>
  <w:style w:type="character" w:customStyle="1" w:styleId="lstccaptionlabel">
    <w:name w:val="lstc_caption_label"/>
    <w:uiPriority w:val="1"/>
    <w:rPr>
      <w:rFonts w:ascii="HelveticaNeueLT Pro 55 Roman" w:hAnsi="HelveticaNeueLT Pro 55 Roman"/>
      <w:b/>
    </w:rPr>
  </w:style>
  <w:style w:type="character" w:customStyle="1" w:styleId="vartblbdrtdeflistc">
    <w:name w:val="var_tbl_bd_rt_deflist_c"/>
    <w:basedOn w:val="DefaultParagraphFont"/>
    <w:uiPriority w:val="19"/>
    <w:rPr>
      <w:rFonts w:ascii="HelveticaNeueLT Pro 55 Roman" w:hAnsi="HelveticaNeueLT Pro 55 Roman" w:cs="Courier New"/>
      <w:sz w:val="24"/>
    </w:rPr>
  </w:style>
  <w:style w:type="table" w:customStyle="1" w:styleId="VarListTablerb">
    <w:name w:val="Var List Table rb"/>
    <w:basedOn w:val="VarListTable"/>
    <w:uiPriority w:val="99"/>
    <w:tblPr/>
    <w:tblStylePr w:type="firstRow">
      <w:tblPr/>
      <w:tcPr>
        <w:tcMar>
          <w:top w:w="0" w:type="dxa"/>
          <w:left w:w="115" w:type="dxa"/>
          <w:bottom w:w="0" w:type="nil"/>
          <w:right w:w="0" w:type="nil"/>
        </w:tcMar>
      </w:tcPr>
    </w:tblStylePr>
  </w:style>
  <w:style w:type="paragraph" w:customStyle="1" w:styleId="keywordcardhr">
    <w:name w:val="keyword_card_hr"/>
    <w:basedOn w:val="Normal"/>
    <w:uiPriority w:val="9"/>
    <w:pPr>
      <w:keepNext/>
      <w:widowControl w:val="0"/>
      <w:suppressAutoHyphens/>
      <w:spacing w:after="60"/>
    </w:pPr>
  </w:style>
  <w:style w:type="numbering" w:customStyle="1" w:styleId="LSTCKeywordRemarks">
    <w:name w:val="LSTC Keyword Remarks"/>
    <w:basedOn w:val="NoList"/>
    <w:uiPriority w:val="99"/>
    <w:pPr>
      <w:numPr>
        <w:numId w:val="17"/>
      </w:numPr>
    </w:pPr>
  </w:style>
  <w:style w:type="paragraph" w:customStyle="1" w:styleId="LSTCKeywordRemarkpar">
    <w:name w:val="LSTC Keyword Remark par"/>
    <w:basedOn w:val="ListParagraph"/>
    <w:uiPriority w:val="4"/>
    <w:pPr>
      <w:spacing w:before="240"/>
      <w:ind w:left="864" w:hanging="504"/>
      <w:contextualSpacing w:val="0"/>
    </w:pPr>
  </w:style>
  <w:style w:type="paragraph" w:customStyle="1" w:styleId="LSTCKeywordRemarkparI">
    <w:name w:val="LSTC Keyword Remark par I"/>
    <w:basedOn w:val="ListParagraph"/>
    <w:uiPriority w:val="4"/>
    <w:pPr>
      <w:numPr>
        <w:numId w:val="25"/>
      </w:numPr>
      <w:spacing w:before="120"/>
      <w:contextualSpacing w:val="0"/>
    </w:pPr>
  </w:style>
  <w:style w:type="paragraph" w:customStyle="1" w:styleId="LSTCKeywordRemarkparII">
    <w:name w:val="LSTC Keyword Remark par II"/>
    <w:basedOn w:val="LSTCKeywordRemarkparI"/>
    <w:uiPriority w:val="4"/>
    <w:pPr>
      <w:numPr>
        <w:ilvl w:val="1"/>
      </w:numPr>
    </w:pPr>
  </w:style>
  <w:style w:type="paragraph" w:customStyle="1" w:styleId="lstcEQstyle">
    <w:name w:val="lstc EQ style"/>
    <w:basedOn w:val="Normal"/>
    <w:uiPriority w:val="4"/>
    <w:pPr>
      <w:spacing w:before="120" w:line="360" w:lineRule="auto"/>
    </w:pPr>
    <w:rPr>
      <w:rFonts w:ascii="Cambria Math" w:hAnsi="Cambria Math"/>
      <w:color w:val="000000"/>
    </w:rPr>
  </w:style>
  <w:style w:type="paragraph" w:customStyle="1" w:styleId="Table">
    <w:name w:val="Table"/>
    <w:basedOn w:val="Normal"/>
    <w:uiPriority w:val="99"/>
    <w:pPr>
      <w:keepLines/>
    </w:pPr>
    <w:rPr>
      <w:rFonts w:cs="Times New Roman"/>
      <w:sz w:val="22"/>
      <w:szCs w:val="20"/>
      <w:lang w:val="en-GB" w:eastAsia="sv-SE"/>
    </w:rPr>
  </w:style>
  <w:style w:type="character" w:customStyle="1" w:styleId="ListParagraphChar">
    <w:name w:val="List Paragraph Char"/>
    <w:basedOn w:val="DefaultParagraphFont"/>
    <w:link w:val="ListParagraph"/>
    <w:uiPriority w:val="34"/>
    <w:rPr>
      <w:rFonts w:ascii="Times New Roman" w:eastAsiaTheme="minorEastAsia" w:hAnsi="Times New Roman" w:cstheme="minorBidi"/>
      <w:sz w:val="24"/>
      <w:szCs w:val="24"/>
      <w14:ligatures w14:val="standardContextual"/>
      <w14:cntxtAlts/>
    </w:rPr>
  </w:style>
  <w:style w:type="paragraph" w:customStyle="1" w:styleId="LSTCBorderedBox">
    <w:name w:val="LSTC Bordered Box"/>
    <w:basedOn w:val="Normal"/>
    <w:pPr>
      <w:keepNext/>
      <w:pBdr>
        <w:top w:val="single" w:sz="6" w:space="3" w:color="auto" w:shadow="1"/>
        <w:left w:val="single" w:sz="6" w:space="6" w:color="auto" w:shadow="1"/>
        <w:bottom w:val="single" w:sz="6" w:space="3" w:color="auto" w:shadow="1"/>
        <w:right w:val="single" w:sz="6" w:space="6" w:color="auto" w:shadow="1"/>
      </w:pBdr>
      <w:spacing w:before="240"/>
      <w:contextualSpacing/>
      <w:jc w:val="center"/>
    </w:pPr>
  </w:style>
  <w:style w:type="paragraph" w:customStyle="1" w:styleId="LSTCFixedParagarph">
    <w:name w:val="LSTC Fixed Paragarph"/>
    <w:basedOn w:val="Normal"/>
    <w:pPr>
      <w:spacing w:before="120" w:after="120"/>
      <w:contextualSpacing/>
    </w:pPr>
    <w:rPr>
      <w:rFonts w:ascii="Courier" w:hAnsi="Courier"/>
      <w:noProof/>
      <w:sz w:val="18"/>
    </w:rPr>
  </w:style>
  <w:style w:type="paragraph" w:customStyle="1" w:styleId="LSTCListofKeywords">
    <w:name w:val="LSTC List of Keywords"/>
    <w:basedOn w:val="Normal"/>
    <w:pPr>
      <w:spacing w:before="240"/>
      <w:ind w:firstLine="720"/>
    </w:pPr>
    <w:rPr>
      <w:rFonts w:ascii="HelveticaNeueLT Pro 55 Roman" w:hAnsi="HelveticaNeueLT Pro 55 Roman"/>
    </w:rPr>
  </w:style>
  <w:style w:type="paragraph" w:customStyle="1" w:styleId="LSTCBibliographyStyle">
    <w:name w:val="LSTC Bibliography Style"/>
    <w:basedOn w:val="Normal"/>
    <w:pPr>
      <w:spacing w:before="240"/>
      <w:ind w:left="720" w:hanging="720"/>
    </w:pPr>
    <w:rPr>
      <w:noProof/>
    </w:rPr>
  </w:style>
  <w:style w:type="paragraph" w:customStyle="1" w:styleId="LSTCBulletedListParagraph">
    <w:name w:val="LSTC Bulleted List Paragraph"/>
    <w:basedOn w:val="Normal"/>
    <w:uiPriority w:val="4"/>
    <w:pPr>
      <w:numPr>
        <w:numId w:val="23"/>
      </w:numPr>
      <w:spacing w:before="120" w:after="120"/>
      <w:ind w:left="864" w:hanging="504"/>
    </w:pPr>
  </w:style>
  <w:style w:type="numbering" w:customStyle="1" w:styleId="LSTCBulletedList">
    <w:name w:val="LSTC Bulleted List"/>
    <w:uiPriority w:val="99"/>
    <w:pPr>
      <w:numPr>
        <w:numId w:val="23"/>
      </w:numPr>
    </w:pPr>
  </w:style>
  <w:style w:type="paragraph" w:customStyle="1" w:styleId="LSTCListofKeywordOptions">
    <w:name w:val="LSTC List of Keyword Options"/>
    <w:basedOn w:val="Normal"/>
    <w:pPr>
      <w:spacing w:before="240" w:after="240"/>
      <w:ind w:firstLine="720"/>
    </w:pPr>
    <w:rPr>
      <w:rFonts w:ascii="HelveticaNeueLT Pro 55 Roman" w:hAnsi="HelveticaNeueLT Pro 55 Roman"/>
    </w:rPr>
  </w:style>
  <w:style w:type="paragraph" w:customStyle="1" w:styleId="LSTCKeywordRemarkparIII">
    <w:name w:val="LSTC Keyword Remark par III"/>
    <w:basedOn w:val="LSTCKeywordRemarkparII"/>
    <w:uiPriority w:val="4"/>
    <w:pPr>
      <w:numPr>
        <w:ilvl w:val="2"/>
      </w:numPr>
    </w:pPr>
  </w:style>
  <w:style w:type="paragraph" w:customStyle="1" w:styleId="NoIndent">
    <w:name w:val="NoIndent"/>
    <w:basedOn w:val="Normal"/>
    <w:next w:val="Normal"/>
    <w:uiPriority w:val="99"/>
    <w:pPr>
      <w:tabs>
        <w:tab w:val="center" w:pos="4320"/>
        <w:tab w:val="right" w:pos="9360"/>
      </w:tabs>
      <w:spacing w:line="480" w:lineRule="auto"/>
    </w:pPr>
    <w:rPr>
      <w:rFonts w:cs="Times New Roman"/>
    </w:rPr>
  </w:style>
  <w:style w:type="paragraph" w:customStyle="1" w:styleId="KWHeader">
    <w:name w:val="KW Header"/>
    <w:basedOn w:val="Normal"/>
    <w:uiPriority w:val="4"/>
    <w:pPr>
      <w:spacing w:after="240"/>
    </w:pPr>
    <w:rPr>
      <w:rFonts w:ascii="HelveticaNeueLT Pro 55 Roman" w:hAnsi="HelveticaNeueLT Pro 55 Roman"/>
    </w:rPr>
  </w:style>
  <w:style w:type="character" w:customStyle="1" w:styleId="KWHeaderFlag">
    <w:name w:val="KW Header Flag"/>
    <w:basedOn w:val="DefaultParagraphFont"/>
    <w:uiPriority w:val="4"/>
    <w:rPr>
      <w:b w:val="0"/>
      <w:i/>
    </w:rPr>
  </w:style>
  <w:style w:type="character" w:customStyle="1" w:styleId="KWHeaderOption">
    <w:name w:val="KW Header Option"/>
    <w:basedOn w:val="DefaultParagraphFont"/>
    <w:uiPriority w:val="9"/>
    <w:rPr>
      <w:b w:val="0"/>
      <w:i/>
    </w:rPr>
  </w:style>
  <w:style w:type="character" w:customStyle="1" w:styleId="KWHeaderCore">
    <w:name w:val="KW Header Core"/>
    <w:basedOn w:val="DefaultParagraphFont"/>
    <w:uiPriority w:val="4"/>
    <w:rPr>
      <w:b/>
    </w:rPr>
  </w:style>
  <w:style w:type="paragraph" w:customStyle="1" w:styleId="Remarklabel">
    <w:name w:val="Remark label"/>
    <w:basedOn w:val="Normal"/>
    <w:next w:val="Normal"/>
    <w:uiPriority w:val="4"/>
    <w:pPr>
      <w:keepNext/>
      <w:widowControl w:val="0"/>
      <w:spacing w:before="480" w:after="240"/>
    </w:pPr>
    <w:rPr>
      <w:rFonts w:ascii="HelveticaNeueLT Pro 55 Roman" w:hAnsi="HelveticaNeueLT Pro 55 Roman"/>
      <w:b/>
    </w:rPr>
  </w:style>
  <w:style w:type="paragraph" w:customStyle="1" w:styleId="SpacerParagraph">
    <w:name w:val="Spacer Paragraph"/>
    <w:basedOn w:val="Normal"/>
    <w:next w:val="Normal"/>
    <w:rPr>
      <w:color w:val="FF0000"/>
    </w:rPr>
  </w:style>
  <w:style w:type="paragraph" w:styleId="BalloonText">
    <w:name w:val="Balloon Text"/>
    <w:basedOn w:val="Normal"/>
    <w:link w:val="BalloonTextChar"/>
    <w:uiPriority w:val="1"/>
    <w:unhideWhenUsed/>
    <w:rPr>
      <w:rFonts w:ascii="Tahoma" w:hAnsi="Tahoma" w:cs="Tahoma"/>
      <w:sz w:val="16"/>
      <w:szCs w:val="16"/>
    </w:rPr>
  </w:style>
  <w:style w:type="character" w:customStyle="1" w:styleId="BalloonTextChar">
    <w:name w:val="Balloon Text Char"/>
    <w:basedOn w:val="DefaultParagraphFont"/>
    <w:link w:val="BalloonText"/>
    <w:uiPriority w:val="1"/>
    <w:rPr>
      <w:rFonts w:ascii="Tahoma" w:eastAsiaTheme="minorEastAsia" w:hAnsi="Tahoma" w:cs="Tahoma"/>
      <w:sz w:val="16"/>
      <w:szCs w:val="16"/>
      <w14:ligatures w14:val="standardContextual"/>
      <w14:cntxtAlts/>
    </w:rPr>
  </w:style>
  <w:style w:type="table" w:customStyle="1" w:styleId="Equationnumbertable">
    <w:name w:val="Equation number table"/>
    <w:basedOn w:val="TableNormal"/>
    <w:uiPriority w:val="99"/>
    <w:pPr>
      <w:spacing w:before="120" w:after="120" w:line="276" w:lineRule="auto"/>
      <w:jc w:val="center"/>
    </w:pPr>
    <w:rPr>
      <w:rFonts w:asciiTheme="minorHAnsi" w:eastAsiaTheme="minorHAnsi" w:hAnsiTheme="minorHAnsi" w:cstheme="minorBidi"/>
      <w:sz w:val="22"/>
      <w:szCs w:val="22"/>
    </w:rPr>
    <w:tblPr>
      <w:jc w:val="center"/>
      <w:tblCellMar>
        <w:left w:w="0" w:type="dxa"/>
        <w:right w:w="0" w:type="dxa"/>
      </w:tblCellMar>
    </w:tblPr>
    <w:trPr>
      <w:jc w:val="center"/>
    </w:trPr>
    <w:tcPr>
      <w:vAlign w:val="center"/>
    </w:tcPr>
  </w:style>
  <w:style w:type="paragraph" w:customStyle="1" w:styleId="bulletlevel3">
    <w:name w:val="bullet_level_3"/>
    <w:basedOn w:val="Normal"/>
    <w:pPr>
      <w:numPr>
        <w:ilvl w:val="2"/>
        <w:numId w:val="27"/>
      </w:numPr>
      <w:spacing w:before="240" w:after="240"/>
      <w:contextualSpacing/>
    </w:pPr>
    <w:rPr>
      <w:rFonts w:eastAsiaTheme="minorHAnsi"/>
    </w:rPr>
  </w:style>
  <w:style w:type="paragraph" w:styleId="Title">
    <w:name w:val="Title"/>
    <w:basedOn w:val="Normal"/>
    <w:next w:val="Normal"/>
    <w:link w:val="TitleChar"/>
    <w:uiPriority w:val="10"/>
    <w:qFormat/>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spacing w:val="5"/>
      <w:sz w:val="52"/>
      <w:szCs w:val="52"/>
      <w14:ligatures w14:val="standardContextual"/>
      <w14:cntxtAlts/>
    </w:rPr>
  </w:style>
  <w:style w:type="paragraph" w:styleId="Subtitle">
    <w:name w:val="Subtitle"/>
    <w:basedOn w:val="Normal"/>
    <w:next w:val="Normal"/>
    <w:link w:val="SubtitleChar"/>
    <w:uiPriority w:val="11"/>
    <w:qFormat/>
    <w:pPr>
      <w:spacing w:after="600"/>
    </w:pPr>
    <w:rPr>
      <w:rFonts w:asciiTheme="majorHAnsi" w:eastAsiaTheme="majorEastAsia" w:hAnsiTheme="majorHAnsi" w:cstheme="majorBidi"/>
      <w:i/>
      <w:iCs/>
      <w:spacing w:val="13"/>
    </w:rPr>
  </w:style>
  <w:style w:type="character" w:customStyle="1" w:styleId="SubtitleChar">
    <w:name w:val="Subtitle Char"/>
    <w:basedOn w:val="DefaultParagraphFont"/>
    <w:link w:val="Subtitle"/>
    <w:uiPriority w:val="11"/>
    <w:rPr>
      <w:rFonts w:asciiTheme="majorHAnsi" w:eastAsiaTheme="majorEastAsia" w:hAnsiTheme="majorHAnsi" w:cstheme="majorBidi"/>
      <w:i/>
      <w:iCs/>
      <w:spacing w:val="13"/>
      <w:sz w:val="24"/>
      <w:szCs w:val="24"/>
      <w14:ligatures w14:val="standardContextual"/>
      <w14:cntxtAlts/>
    </w:rPr>
  </w:style>
  <w:style w:type="character" w:styleId="Strong">
    <w:name w:val="Strong"/>
    <w:uiPriority w:val="22"/>
    <w:qFormat/>
    <w:rPr>
      <w:b/>
      <w:bCs/>
    </w:rPr>
  </w:style>
  <w:style w:type="character" w:styleId="Emphasis">
    <w:name w:val="Emphasis"/>
    <w:uiPriority w:val="20"/>
    <w:qFormat/>
    <w:rPr>
      <w:b/>
      <w:bCs/>
      <w:i/>
      <w:iCs/>
      <w:spacing w:val="10"/>
      <w:bdr w:val="none" w:sz="0" w:space="0" w:color="auto"/>
      <w:shd w:val="clear" w:color="auto" w:fill="auto"/>
    </w:rPr>
  </w:style>
  <w:style w:type="paragraph" w:styleId="NoSpacing">
    <w:name w:val="No Spacing"/>
    <w:basedOn w:val="Normal"/>
    <w:link w:val="NoSpacingChar"/>
    <w:uiPriority w:val="1"/>
    <w:qFormat/>
  </w:style>
  <w:style w:type="paragraph" w:styleId="Quote">
    <w:name w:val="Quote"/>
    <w:basedOn w:val="Normal"/>
    <w:next w:val="Normal"/>
    <w:link w:val="QuoteChar"/>
    <w:uiPriority w:val="29"/>
    <w:qFormat/>
    <w:pPr>
      <w:spacing w:before="200"/>
      <w:ind w:left="360" w:right="360"/>
    </w:pPr>
    <w:rPr>
      <w:i/>
      <w:iCs/>
    </w:rPr>
  </w:style>
  <w:style w:type="character" w:customStyle="1" w:styleId="QuoteChar">
    <w:name w:val="Quote Char"/>
    <w:basedOn w:val="DefaultParagraphFont"/>
    <w:link w:val="Quote"/>
    <w:uiPriority w:val="29"/>
    <w:rPr>
      <w:rFonts w:ascii="Times New Roman" w:eastAsiaTheme="minorEastAsia" w:hAnsi="Times New Roman" w:cstheme="minorBidi"/>
      <w:i/>
      <w:iCs/>
      <w:sz w:val="24"/>
      <w:szCs w:val="24"/>
      <w14:ligatures w14:val="standardContextual"/>
      <w14:cntxtAlts/>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Pr>
      <w:rFonts w:ascii="Times New Roman" w:eastAsiaTheme="minorEastAsia" w:hAnsi="Times New Roman" w:cstheme="minorBidi"/>
      <w:b/>
      <w:bCs/>
      <w:i/>
      <w:iCs/>
      <w:sz w:val="24"/>
      <w:szCs w:val="24"/>
      <w14:ligatures w14:val="standardContextual"/>
      <w14:cntxtAlts/>
    </w:rPr>
  </w:style>
  <w:style w:type="character" w:styleId="SubtleEmphasis">
    <w:name w:val="Subtle Emphasis"/>
    <w:uiPriority w:val="19"/>
    <w:qFormat/>
    <w:rPr>
      <w:i/>
      <w:iCs/>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iCs/>
      <w:smallCaps/>
      <w:spacing w:val="5"/>
    </w:rPr>
  </w:style>
  <w:style w:type="paragraph" w:styleId="TOCHeading">
    <w:name w:val="TOC Heading"/>
    <w:basedOn w:val="Heading1"/>
    <w:next w:val="Normal"/>
    <w:uiPriority w:val="39"/>
    <w:semiHidden/>
    <w:unhideWhenUsed/>
    <w:qFormat/>
    <w:pPr>
      <w:outlineLvl w:val="9"/>
    </w:pPr>
    <w:rPr>
      <w:lang w:bidi="en-US"/>
    </w:rPr>
  </w:style>
  <w:style w:type="paragraph" w:styleId="Caption">
    <w:name w:val="caption"/>
    <w:basedOn w:val="Normal"/>
    <w:next w:val="Normal"/>
    <w:uiPriority w:val="35"/>
    <w:unhideWhenUsed/>
    <w:rPr>
      <w:b/>
      <w:bCs/>
      <w:sz w:val="18"/>
      <w:szCs w:val="18"/>
    </w:rPr>
  </w:style>
  <w:style w:type="character" w:customStyle="1" w:styleId="NoSpacingChar">
    <w:name w:val="No Spacing Char"/>
    <w:basedOn w:val="DefaultParagraphFont"/>
    <w:link w:val="NoSpacing"/>
    <w:uiPriority w:val="1"/>
    <w:rPr>
      <w:rFonts w:ascii="Times New Roman" w:eastAsiaTheme="minorEastAsia" w:hAnsi="Times New Roman" w:cstheme="minorBidi"/>
      <w:sz w:val="24"/>
      <w:szCs w:val="24"/>
      <w14:ligatures w14:val="standardContextual"/>
      <w14:cntxtAlts/>
    </w:rPr>
  </w:style>
  <w:style w:type="numbering" w:customStyle="1" w:styleId="IntroductionList">
    <w:name w:val="Introduction List"/>
    <w:uiPriority w:val="99"/>
    <w:pPr>
      <w:numPr>
        <w:numId w:val="27"/>
      </w:numPr>
    </w:pPr>
  </w:style>
  <w:style w:type="paragraph" w:customStyle="1" w:styleId="LSTCHeading1">
    <w:name w:val="LSTC Heading 1"/>
    <w:basedOn w:val="Normal"/>
    <w:next w:val="Normal"/>
    <w:qFormat/>
    <w:pPr>
      <w:keepNext/>
      <w:spacing w:before="480" w:after="240"/>
      <w:jc w:val="center"/>
      <w:outlineLvl w:val="1"/>
    </w:pPr>
    <w:rPr>
      <w:rFonts w:ascii="HelveticaNeueLT Pro 55 Roman" w:hAnsi="HelveticaNeueLT Pro 55 Roman"/>
      <w:b/>
      <w:caps/>
      <w:sz w:val="28"/>
      <w:szCs w:val="28"/>
    </w:rPr>
  </w:style>
  <w:style w:type="paragraph" w:customStyle="1" w:styleId="LSTCHeading0">
    <w:name w:val="LSTC Heading 0"/>
    <w:basedOn w:val="Normal"/>
    <w:qFormat/>
    <w:pPr>
      <w:jc w:val="center"/>
      <w:outlineLvl w:val="0"/>
    </w:pPr>
    <w:rPr>
      <w:rFonts w:ascii="HelveticaNeueLT Pro 55 Roman" w:hAnsi="HelveticaNeueLT Pro 55 Roman"/>
      <w:sz w:val="72"/>
      <w:szCs w:val="72"/>
    </w:rPr>
  </w:style>
  <w:style w:type="character" w:styleId="PlaceholderText">
    <w:name w:val="Placeholder Text"/>
    <w:basedOn w:val="DefaultParagraphFont"/>
    <w:uiPriority w:val="99"/>
    <w:semiHidden/>
    <w:rPr>
      <w:color w:val="808080"/>
    </w:rPr>
  </w:style>
  <w:style w:type="paragraph" w:customStyle="1" w:styleId="KWTopRowVar">
    <w:name w:val="KW Top Row Var"/>
    <w:basedOn w:val="keywordcardparastyle"/>
    <w:uiPriority w:val="9"/>
    <w:qFormat/>
    <w:pPr>
      <w:keepNext/>
      <w:widowControl w:val="0"/>
      <w:suppressAutoHyphens/>
    </w:pPr>
    <w:rPr>
      <w:rFonts w:ascii="HelveticaNeueLT Pro 57 Cn" w:hAnsi="HelveticaNeueLT Pro 57 Cn"/>
    </w:rPr>
  </w:style>
  <w:style w:type="character" w:customStyle="1" w:styleId="keywordcardhrlabel">
    <w:name w:val="keyword_card_hr_label"/>
    <w:basedOn w:val="DefaultParagraphFont"/>
    <w:uiPriority w:val="9"/>
    <w:qFormat/>
    <w:rPr>
      <w:rFonts w:ascii="HelveticaNeueLT Pro 55 Roman" w:hAnsi="HelveticaNeueLT Pro 55 Roman"/>
      <w:b/>
    </w:rPr>
  </w:style>
  <w:style w:type="paragraph" w:customStyle="1" w:styleId="LSTCLabelFont">
    <w:name w:val="LSTC Label Font"/>
    <w:basedOn w:val="Normal"/>
    <w:qFormat/>
    <w:rPr>
      <w:rFonts w:ascii="HelveticaNeueLT Pro 55 Roman" w:hAnsi="HelveticaNeueLT Pro 55 Roman"/>
      <w:b/>
    </w:rPr>
  </w:style>
  <w:style w:type="character" w:customStyle="1" w:styleId="LSTCSans">
    <w:name w:val="LSTC Sans"/>
    <w:basedOn w:val="DefaultParagraphFont"/>
    <w:uiPriority w:val="1"/>
    <w:qFormat/>
    <w:rPr>
      <w:rFonts w:ascii="HelveticaNeueLT Pro 55 Roman" w:hAnsi="HelveticaNeueLT Pro 55 Roman"/>
    </w:rPr>
  </w:style>
  <w:style w:type="paragraph" w:customStyle="1" w:styleId="VarListPSEUDO">
    <w:name w:val="Var List PSEUDO"/>
    <w:basedOn w:val="NormalIndent"/>
    <w:qFormat/>
    <w:pPr>
      <w:spacing w:before="120" w:after="120"/>
      <w:ind w:left="0"/>
    </w:pPr>
    <w:rPr>
      <w:rFonts w:ascii="HelveticaNeueLT Pro 55 Roman" w:hAnsi="HelveticaNeueLT Pro 55 Roman"/>
      <w:b/>
    </w:rPr>
  </w:style>
  <w:style w:type="paragraph" w:styleId="NormalIndent">
    <w:name w:val="Normal Indent"/>
    <w:basedOn w:val="Normal"/>
    <w:uiPriority w:val="1"/>
    <w:unhideWhenUsed/>
    <w:pPr>
      <w:ind w:left="720"/>
    </w:pPr>
  </w:style>
  <w:style w:type="paragraph" w:customStyle="1" w:styleId="LSTCstartoptionalboilerplate">
    <w:name w:val="LSTC start optional boilerplate"/>
    <w:basedOn w:val="Remarklabel"/>
    <w:qFormat/>
  </w:style>
  <w:style w:type="paragraph" w:customStyle="1" w:styleId="LS-DYNACommand">
    <w:name w:val="LS-DYNA Command"/>
    <w:basedOn w:val="Normal"/>
    <w:qFormat/>
    <w:pPr>
      <w:keepLines/>
      <w:spacing w:before="120" w:after="120"/>
    </w:pPr>
    <w:rPr>
      <w:rFonts w:ascii="HelveticaNeueLT Pro 55 Roman" w:hAnsi="HelveticaNeueLT Pro 55 Roman"/>
    </w:rPr>
  </w:style>
  <w:style w:type="character" w:customStyle="1" w:styleId="KWListHeaderFlag">
    <w:name w:val="KW List Header Flag"/>
    <w:basedOn w:val="KWHeaderFlag"/>
    <w:uiPriority w:val="1"/>
    <w:qFormat/>
    <w:rPr>
      <w:b w:val="0"/>
      <w:i/>
    </w:rPr>
  </w:style>
  <w:style w:type="character" w:customStyle="1" w:styleId="KWListHeaderCore">
    <w:name w:val="KW List Header Core"/>
    <w:basedOn w:val="KWHeaderCore"/>
    <w:uiPriority w:val="1"/>
    <w:qFormat/>
    <w:rPr>
      <w:b w:val="0"/>
    </w:rPr>
  </w:style>
  <w:style w:type="character" w:customStyle="1" w:styleId="KWListHeaderOption">
    <w:name w:val="KW List Header Option"/>
    <w:basedOn w:val="KWHeaderOption"/>
    <w:uiPriority w:val="1"/>
    <w:qFormat/>
    <w:rPr>
      <w:b w:val="0"/>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han\AppData\Roaming\Microsoft\Templates\manual_template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0CF8D6-5F42-6F4B-9E5E-CE475B557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C:\Users\nathan\AppData\Roaming\Microsoft\Templates\manual_template_v2.dotm</Template>
  <TotalTime>50</TotalTime>
  <Pages>9</Pages>
  <Words>1957</Words>
  <Characters>11155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O. Hallquist</dc:creator>
  <cp:lastModifiedBy>Peter Grassl</cp:lastModifiedBy>
  <cp:revision>10</cp:revision>
  <cp:lastPrinted>2016-11-10T23:24:00Z</cp:lastPrinted>
  <dcterms:created xsi:type="dcterms:W3CDTF">2016-11-10T23:24:00Z</dcterms:created>
  <dcterms:modified xsi:type="dcterms:W3CDTF">2019-11-13T17:17:00Z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lstcKeyword">
    <vt:lpwstr>MAT_CONCRETE_DAMAGE_PLASTIC_MODEL</vt:lpwstr>
  </property>
  <property fmtid="{D5CDD505-2E9C-101B-9397-08002B2CF9AE}" pid="4" name="lstcKeywordGroup">
    <vt:lpwstr>MAT_273</vt:lpwstr>
  </property>
</Properties>
</file>