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FD1" w:rsidRPr="00B40FD1" w:rsidRDefault="00DE1848" w:rsidP="00B40FD1">
      <w:pPr>
        <w:pStyle w:val="Title"/>
        <w:rPr>
          <w:sz w:val="40"/>
          <w:szCs w:val="40"/>
        </w:rPr>
      </w:pPr>
      <w:proofErr w:type="spellStart"/>
      <w:r>
        <w:rPr>
          <w:sz w:val="40"/>
          <w:szCs w:val="40"/>
        </w:rPr>
        <w:t>Visuo</w:t>
      </w:r>
      <w:proofErr w:type="spellEnd"/>
      <w:r>
        <w:rPr>
          <w:sz w:val="40"/>
          <w:szCs w:val="40"/>
        </w:rPr>
        <w:t xml:space="preserve"> - </w:t>
      </w:r>
      <w:r w:rsidR="00B40FD1" w:rsidRPr="00B40FD1">
        <w:rPr>
          <w:sz w:val="40"/>
          <w:szCs w:val="40"/>
        </w:rPr>
        <w:t>Revision Management Documentation</w:t>
      </w:r>
    </w:p>
    <w:p w:rsidR="00B40FD1" w:rsidRPr="00BC6BCF" w:rsidRDefault="00BC6BCF" w:rsidP="00BC6BCF">
      <w:pPr>
        <w:spacing w:after="0"/>
        <w:jc w:val="center"/>
        <w:rPr>
          <w:rFonts w:asciiTheme="majorHAnsi" w:hAnsiTheme="majorHAnsi"/>
        </w:rPr>
      </w:pPr>
      <w:r w:rsidRPr="00BC6BCF">
        <w:rPr>
          <w:rFonts w:asciiTheme="majorHAnsi" w:hAnsiTheme="majorHAnsi"/>
        </w:rPr>
        <w:t>By: Jonathan Gagné</w:t>
      </w:r>
    </w:p>
    <w:p w:rsidR="00BC6BCF" w:rsidRPr="00BC6BCF" w:rsidRDefault="00BC6BCF" w:rsidP="00BC6BCF">
      <w:pPr>
        <w:spacing w:before="0"/>
        <w:jc w:val="center"/>
        <w:rPr>
          <w:rFonts w:asciiTheme="majorHAnsi" w:hAnsiTheme="majorHAnsi"/>
        </w:rPr>
      </w:pPr>
      <w:r w:rsidRPr="00BC6BCF">
        <w:rPr>
          <w:rFonts w:asciiTheme="majorHAnsi" w:hAnsiTheme="majorHAnsi"/>
        </w:rPr>
        <w:t>V</w:t>
      </w:r>
      <w:r>
        <w:rPr>
          <w:rFonts w:asciiTheme="majorHAnsi" w:hAnsiTheme="majorHAnsi"/>
        </w:rPr>
        <w:t>er</w:t>
      </w:r>
      <w:r w:rsidRPr="00BC6BCF">
        <w:rPr>
          <w:rFonts w:asciiTheme="majorHAnsi" w:hAnsiTheme="majorHAnsi"/>
        </w:rPr>
        <w:t>. 1.0</w:t>
      </w:r>
      <w:r>
        <w:rPr>
          <w:rFonts w:asciiTheme="majorHAnsi" w:hAnsiTheme="majorHAnsi"/>
        </w:rPr>
        <w:t xml:space="preserve"> (Aug, 2012)</w:t>
      </w:r>
      <w:bookmarkStart w:id="0" w:name="_GoBack"/>
      <w:bookmarkEnd w:id="0"/>
    </w:p>
    <w:p w:rsidR="007C4A9A" w:rsidRDefault="007C4A9A" w:rsidP="007C4A9A">
      <w:r>
        <w:t>Revision management consists of the procedures, policies, and best practices that govern how the developers manage the project’s source code revisions.  To facilitate the revision management, the distributed version control system Mercurial is used.</w:t>
      </w:r>
    </w:p>
    <w:p w:rsidR="007C4A9A" w:rsidRDefault="003C2E48" w:rsidP="007C4A9A">
      <w:r>
        <w:t xml:space="preserve">The </w:t>
      </w:r>
      <w:r w:rsidR="00E24A9B">
        <w:t>Definitions S</w:t>
      </w:r>
      <w:r>
        <w:t xml:space="preserve">ection contains </w:t>
      </w:r>
      <w:r w:rsidR="00E24A9B">
        <w:t>some definitions of some of the terms in this document.  The Revision Management Workflow Section contains the policies and Mercurial commands used</w:t>
      </w:r>
      <w:r w:rsidR="00203B75">
        <w:t>.  Finally, the</w:t>
      </w:r>
      <w:r w:rsidR="00D15168">
        <w:t xml:space="preserve"> Best Practices Section details the suggested practices when doing source code revision in Mercurial.  Following the sections in this document will provide efficient use of the revision system and will aide in developer collaboration.</w:t>
      </w:r>
    </w:p>
    <w:p w:rsidR="007C4A9A" w:rsidRDefault="007C4A9A" w:rsidP="00D975F8">
      <w:pPr>
        <w:pStyle w:val="Heading1"/>
      </w:pPr>
      <w:r>
        <w:t>Definiti</w:t>
      </w:r>
      <w:r w:rsidR="00571116">
        <w:t>ons</w:t>
      </w:r>
    </w:p>
    <w:p w:rsidR="00571116" w:rsidRDefault="00571116" w:rsidP="00571116">
      <w:pPr>
        <w:tabs>
          <w:tab w:val="left" w:pos="720"/>
        </w:tabs>
        <w:ind w:left="576" w:hanging="576"/>
      </w:pPr>
      <w:r>
        <w:t xml:space="preserve">Changeset – A particular change made to the Mercurial repository when source code is committed </w:t>
      </w:r>
    </w:p>
    <w:p w:rsidR="007C4A9A" w:rsidRDefault="007C4A9A" w:rsidP="00571116">
      <w:pPr>
        <w:tabs>
          <w:tab w:val="left" w:pos="630"/>
        </w:tabs>
        <w:ind w:left="576" w:hanging="576"/>
      </w:pPr>
      <w:r>
        <w:t>Kiln – A Mercurial repository web service</w:t>
      </w:r>
    </w:p>
    <w:p w:rsidR="007C4A9A" w:rsidRDefault="00571116" w:rsidP="00571116">
      <w:pPr>
        <w:ind w:left="576" w:hanging="576"/>
      </w:pPr>
      <w:r>
        <w:t xml:space="preserve">Local </w:t>
      </w:r>
      <w:r w:rsidR="003C2E48">
        <w:t>(</w:t>
      </w:r>
      <w:r>
        <w:t>Repository</w:t>
      </w:r>
      <w:r w:rsidR="003C2E48">
        <w:t>)</w:t>
      </w:r>
      <w:r>
        <w:t xml:space="preserve"> – Any local repository at OPIN or UNBC that pushes to DEV</w:t>
      </w:r>
    </w:p>
    <w:p w:rsidR="00571116" w:rsidRDefault="00571116" w:rsidP="00571116">
      <w:pPr>
        <w:ind w:left="576" w:hanging="576"/>
      </w:pPr>
      <w:r>
        <w:t>Remote</w:t>
      </w:r>
      <w:r w:rsidR="003C2E48">
        <w:t xml:space="preserve"> (Repository)</w:t>
      </w:r>
      <w:r>
        <w:t xml:space="preserve"> – The </w:t>
      </w:r>
      <w:r w:rsidR="00030831">
        <w:t>Kiln</w:t>
      </w:r>
      <w:r>
        <w:t xml:space="preserve"> repository</w:t>
      </w:r>
      <w:r w:rsidR="00030831">
        <w:t xml:space="preserve"> (this can be changed to any repository if required)</w:t>
      </w:r>
    </w:p>
    <w:p w:rsidR="00571116" w:rsidRDefault="00571116" w:rsidP="00571116">
      <w:pPr>
        <w:ind w:left="576" w:hanging="576"/>
      </w:pPr>
      <w:r>
        <w:t>Repo – A repository</w:t>
      </w:r>
    </w:p>
    <w:p w:rsidR="007E51F2" w:rsidRDefault="007E51F2">
      <w:pPr>
        <w:spacing w:before="0" w:after="200"/>
        <w:rPr>
          <w:rFonts w:asciiTheme="majorHAnsi" w:eastAsiaTheme="majorEastAsia" w:hAnsiTheme="majorHAnsi" w:cstheme="majorBidi"/>
          <w:b/>
          <w:bCs/>
          <w:sz w:val="28"/>
          <w:szCs w:val="28"/>
        </w:rPr>
      </w:pPr>
      <w:r>
        <w:br w:type="page"/>
      </w:r>
    </w:p>
    <w:p w:rsidR="0074098A" w:rsidRDefault="00922AAB" w:rsidP="00D975F8">
      <w:pPr>
        <w:pStyle w:val="Heading1"/>
      </w:pPr>
      <w:r w:rsidRPr="00D975F8">
        <w:lastRenderedPageBreak/>
        <w:t>Revision</w:t>
      </w:r>
      <w:r>
        <w:t xml:space="preserve"> Management Workflow</w:t>
      </w:r>
    </w:p>
    <w:p w:rsidR="00103EED" w:rsidRDefault="00292CE2" w:rsidP="00292CE2">
      <w:r>
        <w:t>Subsection 1 details the initial setup of the repositories.  Following completion of the initial setup, the workflow begins a repeating cycle as specified in</w:t>
      </w:r>
      <w:r w:rsidR="008E4E49">
        <w:t xml:space="preserve"> Subs</w:t>
      </w:r>
      <w:r>
        <w:t xml:space="preserve">ections 2 through </w:t>
      </w:r>
      <w:proofErr w:type="gramStart"/>
      <w:r>
        <w:t>5</w:t>
      </w:r>
      <w:proofErr w:type="gramEnd"/>
      <w:r>
        <w:t>, where each alphabet</w:t>
      </w:r>
      <w:r w:rsidR="00103EED">
        <w:t>ically-</w:t>
      </w:r>
      <w:r w:rsidR="00203B75">
        <w:t>bulleted</w:t>
      </w:r>
      <w:r>
        <w:t xml:space="preserve"> step is listed in order of execution.  </w:t>
      </w:r>
    </w:p>
    <w:p w:rsidR="00292CE2" w:rsidRDefault="008E4E49" w:rsidP="00292CE2">
      <w:r>
        <w:t>Subsection 6 describes how to go back to previous revision</w:t>
      </w:r>
      <w:r w:rsidR="00103EED">
        <w:t>s, and</w:t>
      </w:r>
      <w:r>
        <w:t xml:space="preserve"> Subsection 7 details how to use named branches</w:t>
      </w:r>
      <w:r w:rsidR="00103EED">
        <w:t>.  F</w:t>
      </w:r>
      <w:r>
        <w:t>inally, Subsection 8 provides useful commands to list and view the differences between changesets, and contains the command to change the working directory to a particular revision.</w:t>
      </w:r>
    </w:p>
    <w:p w:rsidR="003605BA" w:rsidRPr="00710E80" w:rsidRDefault="003605BA" w:rsidP="003605BA">
      <w:pPr>
        <w:pStyle w:val="Heading2"/>
      </w:pPr>
      <w:r>
        <w:t>Remote Repository</w:t>
      </w:r>
      <w:r w:rsidRPr="00710E80">
        <w:t xml:space="preserve"> Setup</w:t>
      </w:r>
      <w:r>
        <w:t xml:space="preserve"> (Only initial user – i.e. Jon G)</w:t>
      </w:r>
    </w:p>
    <w:p w:rsidR="00EB4441" w:rsidRDefault="00EB4441" w:rsidP="003605BA">
      <w:pPr>
        <w:pStyle w:val="ListParagraph"/>
        <w:numPr>
          <w:ilvl w:val="0"/>
          <w:numId w:val="4"/>
        </w:numPr>
        <w:ind w:left="720"/>
      </w:pPr>
      <w:r>
        <w:t>Set up Kiln account</w:t>
      </w:r>
    </w:p>
    <w:p w:rsidR="005D7E51" w:rsidRDefault="003605BA" w:rsidP="005D7E51">
      <w:pPr>
        <w:pStyle w:val="ListParagraph"/>
        <w:numPr>
          <w:ilvl w:val="0"/>
          <w:numId w:val="4"/>
        </w:numPr>
        <w:ind w:left="720"/>
      </w:pPr>
      <w:r>
        <w:t xml:space="preserve">Create remote repository </w:t>
      </w:r>
      <w:r w:rsidR="00030831">
        <w:t>Kiln</w:t>
      </w:r>
    </w:p>
    <w:p w:rsidR="005D7E51" w:rsidRDefault="005D7E51" w:rsidP="005D7E51">
      <w:pPr>
        <w:pStyle w:val="ListParagraph"/>
        <w:numPr>
          <w:ilvl w:val="0"/>
          <w:numId w:val="4"/>
        </w:numPr>
        <w:ind w:left="720"/>
      </w:pPr>
      <w:r>
        <w:t xml:space="preserve">(Automatic Setup) Download Kiln Client at </w:t>
      </w:r>
      <w:hyperlink r:id="rId9" w:history="1">
        <w:r w:rsidRPr="005D7E51">
          <w:rPr>
            <w:rStyle w:val="Hyperlink"/>
            <w:color w:val="auto"/>
          </w:rPr>
          <w:t>https://visuo.kilnhg.com/Tools</w:t>
        </w:r>
      </w:hyperlink>
      <w:r>
        <w:br/>
      </w:r>
      <w:r w:rsidRPr="005D7E51">
        <w:rPr>
          <w:b/>
        </w:rPr>
        <w:t>OR</w:t>
      </w:r>
      <w:r>
        <w:t xml:space="preserve"> </w:t>
      </w:r>
      <w:r>
        <w:br/>
        <w:t xml:space="preserve">(Manual Setup) </w:t>
      </w:r>
      <w:r>
        <w:br/>
        <w:t xml:space="preserve">- Download </w:t>
      </w:r>
      <w:proofErr w:type="spellStart"/>
      <w:r>
        <w:t>Mecurial</w:t>
      </w:r>
      <w:proofErr w:type="spellEnd"/>
      <w:r>
        <w:t xml:space="preserve"> (with </w:t>
      </w:r>
      <w:proofErr w:type="spellStart"/>
      <w:r>
        <w:t>TortoiseHg</w:t>
      </w:r>
      <w:proofErr w:type="spellEnd"/>
      <w:r>
        <w:t xml:space="preserve"> recommended) </w:t>
      </w:r>
      <w:hyperlink r:id="rId10" w:history="1">
        <w:r w:rsidRPr="005D7E51">
          <w:rPr>
            <w:rStyle w:val="Hyperlink"/>
            <w:color w:val="auto"/>
          </w:rPr>
          <w:t>http://mercurial.selenic.com/wiki/Download</w:t>
        </w:r>
      </w:hyperlink>
      <w:r>
        <w:br/>
        <w:t>- Setup Mercurial as described in the Appendix.</w:t>
      </w:r>
    </w:p>
    <w:p w:rsidR="005D7E51" w:rsidRDefault="005D7E51" w:rsidP="005D7E51">
      <w:pPr>
        <w:pStyle w:val="ListParagraph"/>
        <w:numPr>
          <w:ilvl w:val="0"/>
          <w:numId w:val="4"/>
        </w:numPr>
        <w:ind w:left="720"/>
      </w:pPr>
      <w:r>
        <w:t>Add files to local repository</w:t>
      </w:r>
    </w:p>
    <w:p w:rsidR="005D7E51" w:rsidRDefault="005D7E51" w:rsidP="005D7E51">
      <w:pPr>
        <w:pStyle w:val="SourceCode"/>
      </w:pPr>
      <w:r>
        <w:t xml:space="preserve">$ </w:t>
      </w:r>
      <w:proofErr w:type="gramStart"/>
      <w:r>
        <w:t>hg</w:t>
      </w:r>
      <w:proofErr w:type="gramEnd"/>
      <w:r>
        <w:t xml:space="preserve"> add</w:t>
      </w:r>
    </w:p>
    <w:p w:rsidR="005D7E51" w:rsidRPr="0047052D" w:rsidRDefault="005D7E51" w:rsidP="005D7E51">
      <w:pPr>
        <w:pStyle w:val="ListParagraph"/>
        <w:numPr>
          <w:ilvl w:val="0"/>
          <w:numId w:val="4"/>
        </w:numPr>
        <w:ind w:left="720"/>
      </w:pPr>
      <w:r>
        <w:t>Commit changes</w:t>
      </w:r>
    </w:p>
    <w:p w:rsidR="005D7E51" w:rsidRDefault="005D7E51" w:rsidP="005D7E51">
      <w:pPr>
        <w:pStyle w:val="SourceCode"/>
      </w:pPr>
      <w:r>
        <w:t xml:space="preserve">$ </w:t>
      </w:r>
      <w:proofErr w:type="gramStart"/>
      <w:r>
        <w:t>hg</w:t>
      </w:r>
      <w:proofErr w:type="gramEnd"/>
      <w:r>
        <w:t xml:space="preserve"> commit</w:t>
      </w:r>
    </w:p>
    <w:p w:rsidR="005D7E51" w:rsidRPr="0047052D" w:rsidRDefault="005D7E51" w:rsidP="005D7E51">
      <w:pPr>
        <w:pStyle w:val="ListParagraph"/>
        <w:numPr>
          <w:ilvl w:val="0"/>
          <w:numId w:val="4"/>
        </w:numPr>
        <w:ind w:left="720"/>
      </w:pPr>
      <w:r>
        <w:t>Push to remote (see the appendix if a connection to Kiln has not already been set up or just specify the URL after push).</w:t>
      </w:r>
    </w:p>
    <w:p w:rsidR="005D7E51" w:rsidRDefault="005D7E51" w:rsidP="005D7E51">
      <w:pPr>
        <w:pStyle w:val="SourceCode"/>
      </w:pPr>
      <w:r>
        <w:t xml:space="preserve">$ </w:t>
      </w:r>
      <w:proofErr w:type="gramStart"/>
      <w:r>
        <w:t>hg</w:t>
      </w:r>
      <w:proofErr w:type="gramEnd"/>
      <w:r>
        <w:t xml:space="preserve"> push</w:t>
      </w:r>
    </w:p>
    <w:p w:rsidR="003605BA" w:rsidRDefault="003605BA" w:rsidP="00030831">
      <w:pPr>
        <w:pStyle w:val="Heading2"/>
      </w:pPr>
      <w:r>
        <w:t>Local Repository Setup (All other users of SOIL)</w:t>
      </w:r>
    </w:p>
    <w:p w:rsidR="003605BA" w:rsidRDefault="00030831" w:rsidP="0092226D">
      <w:pPr>
        <w:pStyle w:val="ListParagraph"/>
        <w:numPr>
          <w:ilvl w:val="0"/>
          <w:numId w:val="27"/>
        </w:numPr>
      </w:pPr>
      <w:r>
        <w:t xml:space="preserve">(Automatic Setup) </w:t>
      </w:r>
      <w:r w:rsidR="000D76ED">
        <w:t xml:space="preserve">Download Kiln Client at </w:t>
      </w:r>
      <w:hyperlink r:id="rId11" w:history="1">
        <w:r w:rsidR="000D76ED" w:rsidRPr="003605BA">
          <w:rPr>
            <w:rStyle w:val="Hyperlink"/>
            <w:color w:val="auto"/>
          </w:rPr>
          <w:t>https://visuo.kilnhg.com/Tools</w:t>
        </w:r>
      </w:hyperlink>
      <w:r w:rsidR="000D76ED">
        <w:br/>
      </w:r>
      <w:r w:rsidR="000D76ED" w:rsidRPr="000D76ED">
        <w:rPr>
          <w:b/>
        </w:rPr>
        <w:t>OR</w:t>
      </w:r>
      <w:r w:rsidR="000D76ED">
        <w:t xml:space="preserve"> </w:t>
      </w:r>
      <w:r w:rsidR="000D76ED">
        <w:br/>
      </w:r>
      <w:r>
        <w:t xml:space="preserve">(Manual Setup) </w:t>
      </w:r>
      <w:r>
        <w:br/>
        <w:t xml:space="preserve">- </w:t>
      </w:r>
      <w:r w:rsidR="003605BA">
        <w:t xml:space="preserve">Download </w:t>
      </w:r>
      <w:proofErr w:type="spellStart"/>
      <w:r w:rsidR="003605BA">
        <w:t>Mecurial</w:t>
      </w:r>
      <w:proofErr w:type="spellEnd"/>
      <w:r w:rsidR="003605BA">
        <w:t xml:space="preserve"> (with </w:t>
      </w:r>
      <w:proofErr w:type="spellStart"/>
      <w:r w:rsidR="003605BA">
        <w:t>TortoiseHg</w:t>
      </w:r>
      <w:proofErr w:type="spellEnd"/>
      <w:r w:rsidR="003605BA">
        <w:t xml:space="preserve"> recommended) </w:t>
      </w:r>
      <w:hyperlink r:id="rId12" w:history="1">
        <w:r w:rsidR="003605BA" w:rsidRPr="003605BA">
          <w:rPr>
            <w:rStyle w:val="Hyperlink"/>
            <w:color w:val="auto"/>
          </w:rPr>
          <w:t>http://mercurial.selenic.com/wiki/Download</w:t>
        </w:r>
      </w:hyperlink>
      <w:r w:rsidR="003605BA">
        <w:br/>
      </w:r>
      <w:r>
        <w:t>- Setup Mercurial as described in the Appendix.</w:t>
      </w:r>
    </w:p>
    <w:p w:rsidR="003605BA" w:rsidRDefault="003605BA" w:rsidP="0092226D">
      <w:pPr>
        <w:pStyle w:val="ListParagraph"/>
        <w:numPr>
          <w:ilvl w:val="0"/>
          <w:numId w:val="27"/>
        </w:numPr>
      </w:pPr>
      <w:r>
        <w:t xml:space="preserve">Change directories to your web root directory, and clone the remote repository with Mercurial. </w:t>
      </w:r>
    </w:p>
    <w:p w:rsidR="003605BA" w:rsidRDefault="003605BA" w:rsidP="003605BA">
      <w:pPr>
        <w:pStyle w:val="ListParagraph"/>
      </w:pPr>
      <w:r>
        <w:t>Get the URL from Kiln and the username is your email</w:t>
      </w:r>
    </w:p>
    <w:p w:rsidR="003605BA" w:rsidRDefault="003605BA" w:rsidP="005D7E51">
      <w:pPr>
        <w:pStyle w:val="SourceCode"/>
        <w:keepNext w:val="0"/>
        <w:ind w:right="-1128" w:firstLine="357"/>
      </w:pPr>
      <w:r>
        <w:t xml:space="preserve">$ </w:t>
      </w:r>
      <w:proofErr w:type="gramStart"/>
      <w:r w:rsidRPr="00615200">
        <w:t>hg</w:t>
      </w:r>
      <w:proofErr w:type="gramEnd"/>
      <w:r w:rsidRPr="00615200">
        <w:t xml:space="preserve"> clone </w:t>
      </w:r>
      <w:r w:rsidR="00030831" w:rsidRPr="00783DE1">
        <w:t>https://visuo.kilnhg.com/Code/Project-Visuo/Group/Visuo</w:t>
      </w:r>
    </w:p>
    <w:p w:rsidR="003605BA" w:rsidRDefault="003605BA" w:rsidP="005D7E51">
      <w:pPr>
        <w:pStyle w:val="ListParagraph"/>
        <w:keepNext/>
        <w:numPr>
          <w:ilvl w:val="0"/>
          <w:numId w:val="27"/>
        </w:numPr>
        <w:ind w:left="714" w:hanging="357"/>
      </w:pPr>
      <w:r>
        <w:lastRenderedPageBreak/>
        <w:t>Add source code files to local repository</w:t>
      </w:r>
      <w:r w:rsidR="009E622D">
        <w:t xml:space="preserve"> (e.g.  </w:t>
      </w:r>
      <w:r w:rsidR="009E622D">
        <w:rPr>
          <w:rFonts w:ascii="Courier New" w:hAnsi="Courier New" w:cs="Courier New"/>
        </w:rPr>
        <w:t>"</w:t>
      </w:r>
      <w:r w:rsidR="009E622D" w:rsidRPr="009E622D">
        <w:rPr>
          <w:rFonts w:ascii="Courier New" w:hAnsi="Courier New" w:cs="Courier New"/>
        </w:rPr>
        <w:t>hg add –</w:t>
      </w:r>
      <w:r w:rsidR="009E622D">
        <w:rPr>
          <w:rFonts w:ascii="Courier New" w:hAnsi="Courier New" w:cs="Courier New"/>
        </w:rPr>
        <w:t>I</w:t>
      </w:r>
      <w:r w:rsidR="009E622D" w:rsidRPr="009E622D">
        <w:rPr>
          <w:rFonts w:ascii="Courier New" w:hAnsi="Courier New" w:cs="Courier New"/>
        </w:rPr>
        <w:t xml:space="preserve"> </w:t>
      </w:r>
      <w:r w:rsidR="009E622D">
        <w:rPr>
          <w:rFonts w:ascii="Courier New" w:hAnsi="Courier New" w:cs="Courier New"/>
        </w:rPr>
        <w:t>*.</w:t>
      </w:r>
      <w:proofErr w:type="spellStart"/>
      <w:r w:rsidR="009E622D">
        <w:rPr>
          <w:rFonts w:ascii="Courier New" w:hAnsi="Courier New" w:cs="Courier New"/>
        </w:rPr>
        <w:t>py</w:t>
      </w:r>
      <w:proofErr w:type="spellEnd"/>
      <w:r w:rsidR="009E622D">
        <w:rPr>
          <w:rFonts w:ascii="Courier New" w:hAnsi="Courier New" w:cs="Courier New"/>
        </w:rPr>
        <w:t>"</w:t>
      </w:r>
      <w:r w:rsidR="009E622D">
        <w:t>)</w:t>
      </w:r>
    </w:p>
    <w:p w:rsidR="003605BA" w:rsidRDefault="003605BA" w:rsidP="003605BA">
      <w:pPr>
        <w:pStyle w:val="SourceCode"/>
        <w:rPr>
          <w:rFonts w:asciiTheme="minorHAnsi" w:hAnsiTheme="minorHAnsi" w:cstheme="minorHAnsi"/>
        </w:rPr>
      </w:pPr>
      <w:r>
        <w:t xml:space="preserve">$ </w:t>
      </w:r>
      <w:proofErr w:type="gramStart"/>
      <w:r>
        <w:t>hg</w:t>
      </w:r>
      <w:proofErr w:type="gramEnd"/>
      <w:r>
        <w:t xml:space="preserve"> add</w:t>
      </w:r>
      <w:r w:rsidR="00783DE1">
        <w:tab/>
      </w:r>
      <w:r w:rsidR="00783DE1">
        <w:tab/>
      </w:r>
      <w:r w:rsidR="00783DE1">
        <w:tab/>
      </w:r>
      <w:r w:rsidR="00783DE1">
        <w:tab/>
        <w:t>#</w:t>
      </w:r>
      <w:r w:rsidR="00783DE1" w:rsidRPr="00783DE1">
        <w:rPr>
          <w:rFonts w:asciiTheme="minorHAnsi" w:hAnsiTheme="minorHAnsi" w:cstheme="minorHAnsi"/>
        </w:rPr>
        <w:t xml:space="preserve"> add all files</w:t>
      </w:r>
    </w:p>
    <w:p w:rsidR="00783DE1" w:rsidRDefault="00783DE1" w:rsidP="00783DE1">
      <w:pPr>
        <w:pStyle w:val="SourceCode"/>
      </w:pPr>
      <w:r>
        <w:t xml:space="preserve">$ </w:t>
      </w:r>
      <w:proofErr w:type="gramStart"/>
      <w:r>
        <w:t>hg</w:t>
      </w:r>
      <w:proofErr w:type="gramEnd"/>
      <w:r>
        <w:t xml:space="preserve"> add –I &lt;pattern&gt;</w:t>
      </w:r>
      <w:r>
        <w:tab/>
        <w:t>#</w:t>
      </w:r>
      <w:r>
        <w:rPr>
          <w:rFonts w:asciiTheme="minorHAnsi" w:hAnsiTheme="minorHAnsi" w:cstheme="minorHAnsi"/>
        </w:rPr>
        <w:t xml:space="preserve"> add files </w:t>
      </w:r>
      <w:r w:rsidR="009E622D">
        <w:rPr>
          <w:rFonts w:asciiTheme="minorHAnsi" w:hAnsiTheme="minorHAnsi" w:cstheme="minorHAnsi"/>
        </w:rPr>
        <w:t>matching</w:t>
      </w:r>
      <w:r>
        <w:rPr>
          <w:rFonts w:asciiTheme="minorHAnsi" w:hAnsiTheme="minorHAnsi" w:cstheme="minorHAnsi"/>
        </w:rPr>
        <w:t xml:space="preserve"> &lt;pattern&gt;</w:t>
      </w:r>
    </w:p>
    <w:p w:rsidR="00783DE1" w:rsidRDefault="00783DE1" w:rsidP="00783DE1">
      <w:pPr>
        <w:pStyle w:val="SourceCode"/>
      </w:pPr>
      <w:r>
        <w:t xml:space="preserve">$ </w:t>
      </w:r>
      <w:proofErr w:type="gramStart"/>
      <w:r>
        <w:t>hg</w:t>
      </w:r>
      <w:proofErr w:type="gramEnd"/>
      <w:r>
        <w:t xml:space="preserve"> add –X &lt;pattern&gt;</w:t>
      </w:r>
      <w:r>
        <w:tab/>
        <w:t>#</w:t>
      </w:r>
      <w:r>
        <w:rPr>
          <w:rFonts w:asciiTheme="minorHAnsi" w:hAnsiTheme="minorHAnsi" w:cstheme="minorHAnsi"/>
        </w:rPr>
        <w:t xml:space="preserve"> add all files except those </w:t>
      </w:r>
      <w:r w:rsidR="009E622D">
        <w:rPr>
          <w:rFonts w:asciiTheme="minorHAnsi" w:hAnsiTheme="minorHAnsi" w:cstheme="minorHAnsi"/>
        </w:rPr>
        <w:t>matching</w:t>
      </w:r>
      <w:r>
        <w:rPr>
          <w:rFonts w:asciiTheme="minorHAnsi" w:hAnsiTheme="minorHAnsi" w:cstheme="minorHAnsi"/>
        </w:rPr>
        <w:t xml:space="preserve"> &lt;patter&gt;</w:t>
      </w:r>
    </w:p>
    <w:p w:rsidR="003605BA" w:rsidRPr="0047052D" w:rsidRDefault="003605BA" w:rsidP="0092226D">
      <w:pPr>
        <w:pStyle w:val="ListParagraph"/>
        <w:numPr>
          <w:ilvl w:val="0"/>
          <w:numId w:val="27"/>
        </w:numPr>
      </w:pPr>
      <w:r>
        <w:t>Commit changes</w:t>
      </w:r>
    </w:p>
    <w:p w:rsidR="003605BA" w:rsidRDefault="003605BA" w:rsidP="003605BA">
      <w:pPr>
        <w:pStyle w:val="SourceCode"/>
      </w:pPr>
      <w:r>
        <w:t xml:space="preserve">$ </w:t>
      </w:r>
      <w:proofErr w:type="gramStart"/>
      <w:r>
        <w:t>hg</w:t>
      </w:r>
      <w:proofErr w:type="gramEnd"/>
      <w:r>
        <w:t xml:space="preserve"> commit</w:t>
      </w:r>
      <w:r w:rsidR="009E622D">
        <w:t xml:space="preserve"> –m "&lt;commit description&gt;"</w:t>
      </w:r>
    </w:p>
    <w:p w:rsidR="003605BA" w:rsidRPr="0047052D" w:rsidRDefault="003605BA" w:rsidP="0092226D">
      <w:pPr>
        <w:pStyle w:val="ListParagraph"/>
        <w:numPr>
          <w:ilvl w:val="0"/>
          <w:numId w:val="27"/>
        </w:numPr>
      </w:pPr>
      <w:r>
        <w:t>Push to remote (see the appendix if a connection to Kiln has not already been set up).</w:t>
      </w:r>
    </w:p>
    <w:p w:rsidR="0092226D" w:rsidRPr="00292CE2" w:rsidRDefault="003605BA" w:rsidP="00030831">
      <w:pPr>
        <w:pStyle w:val="SourceCode"/>
      </w:pPr>
      <w:r>
        <w:t xml:space="preserve">$ </w:t>
      </w:r>
      <w:proofErr w:type="gramStart"/>
      <w:r>
        <w:t>hg</w:t>
      </w:r>
      <w:proofErr w:type="gramEnd"/>
      <w:r>
        <w:t xml:space="preserve"> push</w:t>
      </w:r>
    </w:p>
    <w:p w:rsidR="00B74B9B" w:rsidRDefault="002B6018" w:rsidP="00BC3D06">
      <w:pPr>
        <w:pStyle w:val="Heading2"/>
      </w:pPr>
      <w:bookmarkStart w:id="1" w:name="_Ref326241740"/>
      <w:r w:rsidRPr="00710E80">
        <w:t>Update</w:t>
      </w:r>
      <w:r w:rsidR="00333418">
        <w:t xml:space="preserve"> Local Repository</w:t>
      </w:r>
      <w:bookmarkEnd w:id="1"/>
    </w:p>
    <w:p w:rsidR="00B74B9B" w:rsidRDefault="002B6018" w:rsidP="009E358F">
      <w:pPr>
        <w:pStyle w:val="ListParagraph"/>
        <w:numPr>
          <w:ilvl w:val="0"/>
          <w:numId w:val="2"/>
        </w:numPr>
        <w:ind w:left="720"/>
      </w:pPr>
      <w:r>
        <w:t xml:space="preserve">Before changes files, </w:t>
      </w:r>
      <w:r w:rsidR="003F3700">
        <w:t>look if there is a more</w:t>
      </w:r>
      <w:r w:rsidR="00B74B9B">
        <w:t xml:space="preserve"> recent version</w:t>
      </w:r>
      <w:r w:rsidR="003F3700">
        <w:t xml:space="preserve"> (optional)</w:t>
      </w:r>
    </w:p>
    <w:p w:rsidR="00B74B9B" w:rsidRDefault="00B74B9B" w:rsidP="009E358F">
      <w:pPr>
        <w:pStyle w:val="SourceCode"/>
      </w:pPr>
      <w:r>
        <w:t xml:space="preserve">$ </w:t>
      </w:r>
      <w:proofErr w:type="gramStart"/>
      <w:r>
        <w:t>hg</w:t>
      </w:r>
      <w:proofErr w:type="gramEnd"/>
      <w:r>
        <w:t xml:space="preserve"> incoming</w:t>
      </w:r>
    </w:p>
    <w:p w:rsidR="00B74B9B" w:rsidRDefault="00B74B9B" w:rsidP="009E358F">
      <w:pPr>
        <w:pStyle w:val="ListParagraph"/>
        <w:numPr>
          <w:ilvl w:val="0"/>
          <w:numId w:val="2"/>
        </w:numPr>
        <w:ind w:left="720"/>
      </w:pPr>
      <w:r>
        <w:t>Pull remote changes not on local</w:t>
      </w:r>
      <w:r w:rsidR="002B6018">
        <w:t xml:space="preserve"> (if any)</w:t>
      </w:r>
    </w:p>
    <w:p w:rsidR="00B74B9B" w:rsidRDefault="00B74B9B" w:rsidP="009E358F">
      <w:pPr>
        <w:pStyle w:val="SourceCode"/>
      </w:pPr>
      <w:r>
        <w:t xml:space="preserve">$ </w:t>
      </w:r>
      <w:proofErr w:type="gramStart"/>
      <w:r>
        <w:t>hg</w:t>
      </w:r>
      <w:proofErr w:type="gramEnd"/>
      <w:r>
        <w:t xml:space="preserve"> pull</w:t>
      </w:r>
    </w:p>
    <w:p w:rsidR="002B6018" w:rsidRDefault="002B6018" w:rsidP="009E358F">
      <w:pPr>
        <w:pStyle w:val="ListParagraph"/>
        <w:numPr>
          <w:ilvl w:val="0"/>
          <w:numId w:val="2"/>
        </w:numPr>
        <w:ind w:left="720"/>
      </w:pPr>
      <w:r>
        <w:t>Update file system to most recent revision</w:t>
      </w:r>
    </w:p>
    <w:p w:rsidR="002B6018" w:rsidRDefault="002B6018" w:rsidP="009E358F">
      <w:pPr>
        <w:pStyle w:val="SourceCode"/>
      </w:pPr>
      <w:r>
        <w:t xml:space="preserve">$ </w:t>
      </w:r>
      <w:proofErr w:type="gramStart"/>
      <w:r>
        <w:t>hg</w:t>
      </w:r>
      <w:proofErr w:type="gramEnd"/>
      <w:r>
        <w:t xml:space="preserve"> up</w:t>
      </w:r>
      <w:r w:rsidR="0090161D">
        <w:t>date</w:t>
      </w:r>
    </w:p>
    <w:p w:rsidR="00200CF4" w:rsidRDefault="00333418" w:rsidP="00BC3D06">
      <w:pPr>
        <w:pStyle w:val="Heading2"/>
      </w:pPr>
      <w:r>
        <w:t>Modify Local Repository</w:t>
      </w:r>
    </w:p>
    <w:p w:rsidR="009E358F" w:rsidRDefault="00B11B1C" w:rsidP="009E358F">
      <w:pPr>
        <w:pStyle w:val="ListParagraph"/>
        <w:numPr>
          <w:ilvl w:val="0"/>
          <w:numId w:val="9"/>
        </w:numPr>
      </w:pPr>
      <w:r>
        <w:t>Create new</w:t>
      </w:r>
      <w:r w:rsidR="009E358F">
        <w:t xml:space="preserve"> branch, if appropriate (see</w:t>
      </w:r>
      <w:r w:rsidR="00347F2F">
        <w:t xml:space="preserve"> Sect. </w:t>
      </w:r>
      <w:r w:rsidR="00347F2F">
        <w:fldChar w:fldCharType="begin"/>
      </w:r>
      <w:r w:rsidR="00347F2F">
        <w:instrText xml:space="preserve"> REF _Ref325990173 \n \h </w:instrText>
      </w:r>
      <w:r w:rsidR="00347F2F">
        <w:fldChar w:fldCharType="separate"/>
      </w:r>
      <w:r w:rsidR="00DF0B24">
        <w:t>6</w:t>
      </w:r>
      <w:r w:rsidR="00347F2F">
        <w:fldChar w:fldCharType="end"/>
      </w:r>
      <w:r w:rsidR="00347F2F">
        <w:t>.</w:t>
      </w:r>
      <w:r w:rsidR="00347F2F">
        <w:fldChar w:fldCharType="begin"/>
      </w:r>
      <w:r w:rsidR="00347F2F">
        <w:instrText xml:space="preserve"> REF _Ref325990175 \n \h </w:instrText>
      </w:r>
      <w:r w:rsidR="00347F2F">
        <w:fldChar w:fldCharType="separate"/>
      </w:r>
      <w:r w:rsidR="00DF0B24">
        <w:t>a</w:t>
      </w:r>
      <w:r w:rsidR="00347F2F">
        <w:fldChar w:fldCharType="end"/>
      </w:r>
      <w:r w:rsidR="009E358F">
        <w:t>)</w:t>
      </w:r>
    </w:p>
    <w:p w:rsidR="00BD046E" w:rsidRDefault="002B6018" w:rsidP="009E358F">
      <w:pPr>
        <w:pStyle w:val="ListParagraph"/>
        <w:numPr>
          <w:ilvl w:val="0"/>
          <w:numId w:val="9"/>
        </w:numPr>
      </w:pPr>
      <w:r>
        <w:t>Make changes to project file(s)</w:t>
      </w:r>
    </w:p>
    <w:p w:rsidR="000C7609" w:rsidRDefault="000C7609" w:rsidP="009E358F">
      <w:pPr>
        <w:pStyle w:val="ListParagraph"/>
        <w:numPr>
          <w:ilvl w:val="0"/>
          <w:numId w:val="9"/>
        </w:numPr>
      </w:pPr>
      <w:r>
        <w:t>Test changes and modify if necessary</w:t>
      </w:r>
    </w:p>
    <w:p w:rsidR="002B6018" w:rsidRDefault="002B6018" w:rsidP="009E358F">
      <w:pPr>
        <w:pStyle w:val="ListParagraph"/>
        <w:numPr>
          <w:ilvl w:val="0"/>
          <w:numId w:val="9"/>
        </w:numPr>
      </w:pPr>
      <w:r>
        <w:t>Add new files to repo (if any were created)</w:t>
      </w:r>
    </w:p>
    <w:p w:rsidR="000C7609" w:rsidRDefault="002B6018" w:rsidP="009E358F">
      <w:pPr>
        <w:pStyle w:val="SourceCode"/>
      </w:pPr>
      <w:r>
        <w:t xml:space="preserve">$ </w:t>
      </w:r>
      <w:proofErr w:type="gramStart"/>
      <w:r>
        <w:t>hg</w:t>
      </w:r>
      <w:proofErr w:type="gramEnd"/>
      <w:r>
        <w:t xml:space="preserve"> add</w:t>
      </w:r>
    </w:p>
    <w:p w:rsidR="00BD046E" w:rsidRDefault="00BD046E" w:rsidP="009E358F">
      <w:pPr>
        <w:pStyle w:val="ListParagraph"/>
        <w:numPr>
          <w:ilvl w:val="0"/>
          <w:numId w:val="9"/>
        </w:numPr>
      </w:pPr>
      <w:r>
        <w:t>Commit Changes</w:t>
      </w:r>
    </w:p>
    <w:p w:rsidR="00BD046E" w:rsidRDefault="00BD046E" w:rsidP="009E358F">
      <w:pPr>
        <w:pStyle w:val="SourceCode"/>
      </w:pPr>
      <w:r>
        <w:t xml:space="preserve">$ </w:t>
      </w:r>
      <w:proofErr w:type="gramStart"/>
      <w:r>
        <w:t>hg</w:t>
      </w:r>
      <w:proofErr w:type="gramEnd"/>
      <w:r>
        <w:t xml:space="preserve"> commit -m “&lt;insert message&gt;”</w:t>
      </w:r>
    </w:p>
    <w:p w:rsidR="00B11B1C" w:rsidRDefault="009E358F" w:rsidP="009E358F">
      <w:pPr>
        <w:pStyle w:val="ListParagraph"/>
        <w:numPr>
          <w:ilvl w:val="0"/>
          <w:numId w:val="9"/>
        </w:numPr>
      </w:pPr>
      <w:r>
        <w:t>If the group of changes for a particular branch are competed and fully tested, merge branch</w:t>
      </w:r>
    </w:p>
    <w:p w:rsidR="009E358F" w:rsidRDefault="009E358F" w:rsidP="009E358F">
      <w:pPr>
        <w:pStyle w:val="ListParagraph"/>
      </w:pPr>
      <w:r>
        <w:t>(</w:t>
      </w:r>
      <w:proofErr w:type="gramStart"/>
      <w:r>
        <w:t>see</w:t>
      </w:r>
      <w:proofErr w:type="gramEnd"/>
      <w:r w:rsidR="00347F2F">
        <w:t xml:space="preserve"> Sect. </w:t>
      </w:r>
      <w:r w:rsidR="00347F2F">
        <w:fldChar w:fldCharType="begin"/>
      </w:r>
      <w:r w:rsidR="00347F2F">
        <w:instrText xml:space="preserve"> REF _Ref325990173 \n \h </w:instrText>
      </w:r>
      <w:r w:rsidR="00347F2F">
        <w:fldChar w:fldCharType="separate"/>
      </w:r>
      <w:r w:rsidR="00DF0B24">
        <w:t>6</w:t>
      </w:r>
      <w:r w:rsidR="00347F2F">
        <w:fldChar w:fldCharType="end"/>
      </w:r>
      <w:r w:rsidR="00347F2F">
        <w:t>.</w:t>
      </w:r>
      <w:r w:rsidR="00347F2F">
        <w:fldChar w:fldCharType="begin"/>
      </w:r>
      <w:r w:rsidR="00347F2F">
        <w:instrText xml:space="preserve"> REF _Ref325990228 \n \h </w:instrText>
      </w:r>
      <w:r w:rsidR="00347F2F">
        <w:fldChar w:fldCharType="separate"/>
      </w:r>
      <w:r w:rsidR="00DF0B24">
        <w:t>c</w:t>
      </w:r>
      <w:r w:rsidR="00347F2F">
        <w:fldChar w:fldCharType="end"/>
      </w:r>
      <w:r>
        <w:t>)</w:t>
      </w:r>
    </w:p>
    <w:p w:rsidR="002B6018" w:rsidRDefault="002B6018" w:rsidP="00BC3D06">
      <w:pPr>
        <w:pStyle w:val="Heading2"/>
      </w:pPr>
      <w:r>
        <w:t>Update Remote</w:t>
      </w:r>
      <w:r w:rsidR="00333418">
        <w:t xml:space="preserve"> Repository</w:t>
      </w:r>
    </w:p>
    <w:p w:rsidR="00BD046E" w:rsidRDefault="003F3700" w:rsidP="009E358F">
      <w:pPr>
        <w:pStyle w:val="ListParagraph"/>
        <w:numPr>
          <w:ilvl w:val="0"/>
          <w:numId w:val="10"/>
        </w:numPr>
      </w:pPr>
      <w:r>
        <w:t>Look at</w:t>
      </w:r>
      <w:r w:rsidR="00200CF4">
        <w:t xml:space="preserve"> </w:t>
      </w:r>
      <w:r w:rsidR="00BD046E">
        <w:t xml:space="preserve">changes on local that are not </w:t>
      </w:r>
      <w:r w:rsidR="00200CF4">
        <w:t xml:space="preserve">yet </w:t>
      </w:r>
      <w:r w:rsidR="00BD046E">
        <w:t>on remote</w:t>
      </w:r>
      <w:r>
        <w:t xml:space="preserve"> (optional)</w:t>
      </w:r>
    </w:p>
    <w:p w:rsidR="00BD046E" w:rsidRDefault="00BD046E" w:rsidP="009E358F">
      <w:pPr>
        <w:pStyle w:val="SourceCode"/>
      </w:pPr>
      <w:r>
        <w:t xml:space="preserve">$ </w:t>
      </w:r>
      <w:proofErr w:type="gramStart"/>
      <w:r>
        <w:t>hg</w:t>
      </w:r>
      <w:proofErr w:type="gramEnd"/>
      <w:r>
        <w:t xml:space="preserve"> outgoing</w:t>
      </w:r>
    </w:p>
    <w:p w:rsidR="00BD046E" w:rsidRDefault="00BD046E" w:rsidP="009E358F">
      <w:pPr>
        <w:pStyle w:val="ListParagraph"/>
        <w:numPr>
          <w:ilvl w:val="0"/>
          <w:numId w:val="10"/>
        </w:numPr>
      </w:pPr>
      <w:r>
        <w:t>Push changes</w:t>
      </w:r>
      <w:r w:rsidR="00B74B9B">
        <w:t xml:space="preserve"> (to remote)</w:t>
      </w:r>
    </w:p>
    <w:p w:rsidR="00BD046E" w:rsidRDefault="00BD046E" w:rsidP="009E358F">
      <w:pPr>
        <w:pStyle w:val="SourceCode"/>
      </w:pPr>
      <w:r>
        <w:lastRenderedPageBreak/>
        <w:t xml:space="preserve">$ </w:t>
      </w:r>
      <w:proofErr w:type="gramStart"/>
      <w:r>
        <w:t>hg</w:t>
      </w:r>
      <w:proofErr w:type="gramEnd"/>
      <w:r>
        <w:t xml:space="preserve"> push</w:t>
      </w:r>
    </w:p>
    <w:p w:rsidR="00BB3C62" w:rsidRDefault="00BB3C62" w:rsidP="00BB3C62">
      <w:pPr>
        <w:pStyle w:val="ListParagraph"/>
        <w:numPr>
          <w:ilvl w:val="0"/>
          <w:numId w:val="11"/>
        </w:numPr>
      </w:pPr>
      <w:r>
        <w:t xml:space="preserve">If no error, then </w:t>
      </w:r>
      <w:proofErr w:type="gramStart"/>
      <w:r>
        <w:t>Repeat</w:t>
      </w:r>
      <w:proofErr w:type="gramEnd"/>
      <w:r>
        <w:t xml:space="preserve"> at Subsection 2 (i.e. GOTO Step 2.a).</w:t>
      </w:r>
    </w:p>
    <w:p w:rsidR="00BD046E" w:rsidRDefault="00BB3C62" w:rsidP="00BB3C62">
      <w:pPr>
        <w:pStyle w:val="ListParagraph"/>
      </w:pPr>
      <w:r>
        <w:t>Otherwise, if you receive the error</w:t>
      </w:r>
      <w:r w:rsidR="00BD046E">
        <w:t>:</w:t>
      </w:r>
    </w:p>
    <w:p w:rsidR="00BD046E" w:rsidRDefault="00BD046E" w:rsidP="009E358F">
      <w:pPr>
        <w:pStyle w:val="ListParagraph"/>
        <w:ind w:firstLine="360"/>
      </w:pPr>
      <w:r>
        <w:t xml:space="preserve">“Abort: push creates new remote heads! </w:t>
      </w:r>
    </w:p>
    <w:p w:rsidR="00BD046E" w:rsidRDefault="00BD046E" w:rsidP="009E358F">
      <w:pPr>
        <w:pStyle w:val="ListParagraph"/>
        <w:ind w:firstLine="360"/>
      </w:pPr>
      <w:r>
        <w:t xml:space="preserve"> (</w:t>
      </w:r>
      <w:proofErr w:type="gramStart"/>
      <w:r>
        <w:t>did</w:t>
      </w:r>
      <w:proofErr w:type="gramEnd"/>
      <w:r>
        <w:t xml:space="preserve"> you forget to merge?</w:t>
      </w:r>
      <w:r w:rsidR="005C7519">
        <w:t xml:space="preserve"> </w:t>
      </w:r>
      <w:r>
        <w:t xml:space="preserve"> Use push </w:t>
      </w:r>
      <w:r w:rsidR="005C7519">
        <w:t>-</w:t>
      </w:r>
      <w:r>
        <w:t>f to force</w:t>
      </w:r>
      <w:r w:rsidR="005C7519">
        <w:t>)</w:t>
      </w:r>
      <w:r>
        <w:t>”</w:t>
      </w:r>
    </w:p>
    <w:p w:rsidR="005C7519" w:rsidRDefault="005C7519" w:rsidP="009E358F">
      <w:pPr>
        <w:pStyle w:val="ListParagraph"/>
        <w:ind w:firstLine="360"/>
      </w:pPr>
      <w:r>
        <w:t xml:space="preserve">Then do NOT use the -f.  Instead, </w:t>
      </w:r>
      <w:r w:rsidR="00200CF4">
        <w:t>merge remote into local</w:t>
      </w:r>
    </w:p>
    <w:p w:rsidR="00200CF4" w:rsidRDefault="00200CF4" w:rsidP="00BC3D06">
      <w:pPr>
        <w:pStyle w:val="Heading2"/>
      </w:pPr>
      <w:bookmarkStart w:id="2" w:name="_Ref326241750"/>
      <w:r>
        <w:t>Merge Remote Repo</w:t>
      </w:r>
      <w:r w:rsidR="00571116">
        <w:t>sitory</w:t>
      </w:r>
      <w:r>
        <w:t xml:space="preserve"> into Local Repo</w:t>
      </w:r>
      <w:r w:rsidR="00333418">
        <w:t>sitory</w:t>
      </w:r>
      <w:bookmarkEnd w:id="2"/>
    </w:p>
    <w:p w:rsidR="00BD046E" w:rsidRDefault="003F3700" w:rsidP="009E358F">
      <w:pPr>
        <w:pStyle w:val="ListParagraph"/>
        <w:numPr>
          <w:ilvl w:val="0"/>
          <w:numId w:val="11"/>
        </w:numPr>
      </w:pPr>
      <w:r>
        <w:t>Look at</w:t>
      </w:r>
      <w:r w:rsidR="005C7519">
        <w:t xml:space="preserve"> the remote changes that are not </w:t>
      </w:r>
      <w:r w:rsidR="00200CF4">
        <w:t>yet on the local</w:t>
      </w:r>
      <w:r>
        <w:t xml:space="preserve"> (optional)</w:t>
      </w:r>
    </w:p>
    <w:p w:rsidR="005C7519" w:rsidRDefault="005C7519" w:rsidP="009E358F">
      <w:pPr>
        <w:pStyle w:val="SourceCode"/>
      </w:pPr>
      <w:r>
        <w:t xml:space="preserve">$ </w:t>
      </w:r>
      <w:proofErr w:type="gramStart"/>
      <w:r>
        <w:t>hg</w:t>
      </w:r>
      <w:proofErr w:type="gramEnd"/>
      <w:r>
        <w:t xml:space="preserve"> incoming</w:t>
      </w:r>
    </w:p>
    <w:p w:rsidR="00BD046E" w:rsidRDefault="005C7519" w:rsidP="009E358F">
      <w:pPr>
        <w:pStyle w:val="ListParagraph"/>
        <w:numPr>
          <w:ilvl w:val="0"/>
          <w:numId w:val="11"/>
        </w:numPr>
      </w:pPr>
      <w:r>
        <w:t xml:space="preserve">Pull the changes, </w:t>
      </w:r>
      <w:r w:rsidR="002B6018">
        <w:t>creating</w:t>
      </w:r>
      <w:r>
        <w:t xml:space="preserve"> two heads (one for the local changes and one for the remote changes)</w:t>
      </w:r>
    </w:p>
    <w:p w:rsidR="005C7519" w:rsidRDefault="005C7519" w:rsidP="009E358F">
      <w:pPr>
        <w:pStyle w:val="SourceCode"/>
      </w:pPr>
      <w:r>
        <w:t xml:space="preserve">$ </w:t>
      </w:r>
      <w:proofErr w:type="gramStart"/>
      <w:r>
        <w:t>hg</w:t>
      </w:r>
      <w:proofErr w:type="gramEnd"/>
      <w:r>
        <w:t xml:space="preserve"> pull</w:t>
      </w:r>
    </w:p>
    <w:p w:rsidR="005C7519" w:rsidRDefault="005C7519" w:rsidP="009E358F">
      <w:pPr>
        <w:pStyle w:val="ListParagraph"/>
        <w:numPr>
          <w:ilvl w:val="0"/>
          <w:numId w:val="11"/>
        </w:numPr>
      </w:pPr>
      <w:r>
        <w:t>Merge the changes</w:t>
      </w:r>
    </w:p>
    <w:p w:rsidR="005C7519" w:rsidRDefault="005C7519" w:rsidP="009E358F">
      <w:pPr>
        <w:pStyle w:val="SourceCode"/>
      </w:pPr>
      <w:r>
        <w:t xml:space="preserve">$ </w:t>
      </w:r>
      <w:proofErr w:type="gramStart"/>
      <w:r>
        <w:t>hg</w:t>
      </w:r>
      <w:proofErr w:type="gramEnd"/>
      <w:r>
        <w:t xml:space="preserve"> merge</w:t>
      </w:r>
    </w:p>
    <w:p w:rsidR="001040FE" w:rsidRDefault="001040FE" w:rsidP="001040FE">
      <w:pPr>
        <w:pStyle w:val="ListParagraph"/>
        <w:numPr>
          <w:ilvl w:val="0"/>
          <w:numId w:val="14"/>
        </w:numPr>
      </w:pPr>
      <w:r>
        <w:t>In the event of a merge conflict, a use a conflict resolution tool, such as KDiff3, to resolve the conflict before merging.</w:t>
      </w:r>
    </w:p>
    <w:p w:rsidR="005C7519" w:rsidRDefault="005C7519" w:rsidP="009E358F">
      <w:pPr>
        <w:pStyle w:val="ListParagraph"/>
        <w:numPr>
          <w:ilvl w:val="0"/>
          <w:numId w:val="11"/>
        </w:numPr>
      </w:pPr>
      <w:r>
        <w:t>Commit the changes</w:t>
      </w:r>
    </w:p>
    <w:p w:rsidR="00BD046E" w:rsidRDefault="00B74B9B" w:rsidP="00BD046E">
      <w:pPr>
        <w:pStyle w:val="ListParagraph"/>
        <w:numPr>
          <w:ilvl w:val="0"/>
          <w:numId w:val="11"/>
        </w:numPr>
      </w:pPr>
      <w:r>
        <w:t>Push changes</w:t>
      </w:r>
    </w:p>
    <w:p w:rsidR="00BB3C62" w:rsidRDefault="00BB3C62" w:rsidP="00BD046E">
      <w:pPr>
        <w:pStyle w:val="ListParagraph"/>
        <w:numPr>
          <w:ilvl w:val="0"/>
          <w:numId w:val="11"/>
        </w:numPr>
      </w:pPr>
      <w:r>
        <w:t>Repeat at Subsection 2 (i.e. GOTO Step 2.a)</w:t>
      </w:r>
    </w:p>
    <w:p w:rsidR="002B2BDE" w:rsidRDefault="00FD703F" w:rsidP="002B2BDE">
      <w:pPr>
        <w:pStyle w:val="Heading2"/>
      </w:pPr>
      <w:r>
        <w:t>Undo Changes</w:t>
      </w:r>
    </w:p>
    <w:p w:rsidR="000E6529" w:rsidRDefault="000E6529" w:rsidP="002B2BDE">
      <w:r>
        <w:t xml:space="preserve">In nearly every project, mistakes will be made.  Therefore, it is useful to revert to a previous changeset (commit).  </w:t>
      </w:r>
    </w:p>
    <w:p w:rsidR="000E6529" w:rsidRDefault="000E6529" w:rsidP="000E6529">
      <w:pPr>
        <w:pStyle w:val="ListParagraph"/>
        <w:numPr>
          <w:ilvl w:val="0"/>
          <w:numId w:val="18"/>
        </w:numPr>
      </w:pPr>
      <w:r>
        <w:t>To revert a</w:t>
      </w:r>
      <w:r w:rsidR="00FD703F">
        <w:t xml:space="preserve">n </w:t>
      </w:r>
      <w:proofErr w:type="spellStart"/>
      <w:r w:rsidR="00FD703F">
        <w:t>uncommited</w:t>
      </w:r>
      <w:proofErr w:type="spellEnd"/>
      <w:r>
        <w:t xml:space="preserve"> file to the </w:t>
      </w:r>
      <w:r w:rsidR="00FD703F">
        <w:t>most recent commit</w:t>
      </w:r>
    </w:p>
    <w:p w:rsidR="000E6529" w:rsidRDefault="000E6529" w:rsidP="000E6529">
      <w:pPr>
        <w:pStyle w:val="SourceCode"/>
      </w:pPr>
      <w:r>
        <w:t xml:space="preserve">$ </w:t>
      </w:r>
      <w:proofErr w:type="gramStart"/>
      <w:r>
        <w:t>hg</w:t>
      </w:r>
      <w:proofErr w:type="gramEnd"/>
      <w:r>
        <w:t xml:space="preserve"> revert &lt;filename&gt;</w:t>
      </w:r>
    </w:p>
    <w:p w:rsidR="000E6529" w:rsidRDefault="000E6529" w:rsidP="000E6529">
      <w:pPr>
        <w:pStyle w:val="ListParagraph"/>
      </w:pPr>
      <w:r>
        <w:t xml:space="preserve">Since it is against the design policy of Mercurial to delete anything, </w:t>
      </w:r>
      <w:proofErr w:type="gramStart"/>
      <w:r>
        <w:t>the revert</w:t>
      </w:r>
      <w:proofErr w:type="gramEnd"/>
      <w:r>
        <w:t xml:space="preserve"> creates a files called &lt;filename&gt;.orig.  To remove this file, simply delete the old and rename the new to the old</w:t>
      </w:r>
    </w:p>
    <w:p w:rsidR="000E6529" w:rsidRDefault="000E6529" w:rsidP="000E6529">
      <w:pPr>
        <w:pStyle w:val="SourceCode"/>
      </w:pPr>
      <w:r>
        <w:t xml:space="preserve">$ </w:t>
      </w:r>
      <w:proofErr w:type="spellStart"/>
      <w:proofErr w:type="gramStart"/>
      <w:r>
        <w:t>rm</w:t>
      </w:r>
      <w:proofErr w:type="spellEnd"/>
      <w:proofErr w:type="gramEnd"/>
      <w:r>
        <w:t xml:space="preserve"> &lt;filename&gt;</w:t>
      </w:r>
      <w:r w:rsidR="00FD703F">
        <w:tab/>
      </w:r>
      <w:r w:rsidR="00FD703F">
        <w:tab/>
      </w:r>
      <w:r w:rsidR="00FD703F">
        <w:tab/>
      </w:r>
    </w:p>
    <w:p w:rsidR="000E6529" w:rsidRDefault="000E6529" w:rsidP="000E6529">
      <w:pPr>
        <w:pStyle w:val="SourceCode"/>
      </w:pPr>
      <w:r>
        <w:t xml:space="preserve">$ </w:t>
      </w:r>
      <w:proofErr w:type="gramStart"/>
      <w:r>
        <w:t>mv</w:t>
      </w:r>
      <w:proofErr w:type="gramEnd"/>
      <w:r>
        <w:t xml:space="preserve"> &lt;filename&gt;.</w:t>
      </w:r>
      <w:proofErr w:type="spellStart"/>
      <w:r>
        <w:t>orig</w:t>
      </w:r>
      <w:proofErr w:type="spellEnd"/>
      <w:r>
        <w:t xml:space="preserve"> &lt;filename&gt;</w:t>
      </w:r>
    </w:p>
    <w:p w:rsidR="000E6529" w:rsidRDefault="00FD703F" w:rsidP="000E6529">
      <w:pPr>
        <w:pStyle w:val="ListParagraph"/>
        <w:numPr>
          <w:ilvl w:val="0"/>
          <w:numId w:val="18"/>
        </w:numPr>
      </w:pPr>
      <w:r>
        <w:t>To go back to the last commit</w:t>
      </w:r>
    </w:p>
    <w:p w:rsidR="00FD703F" w:rsidRDefault="00FD703F" w:rsidP="00FD703F">
      <w:pPr>
        <w:pStyle w:val="SourceCode"/>
      </w:pPr>
      <w:r>
        <w:t xml:space="preserve">$ </w:t>
      </w:r>
      <w:proofErr w:type="gramStart"/>
      <w:r>
        <w:t>hg</w:t>
      </w:r>
      <w:proofErr w:type="gramEnd"/>
      <w:r>
        <w:t xml:space="preserve"> rollback</w:t>
      </w:r>
    </w:p>
    <w:p w:rsidR="00BD046E" w:rsidRDefault="00B11B1C" w:rsidP="00BC3D06">
      <w:pPr>
        <w:pStyle w:val="Heading2"/>
      </w:pPr>
      <w:bookmarkStart w:id="3" w:name="_Ref325990173"/>
      <w:r>
        <w:t>Bra</w:t>
      </w:r>
      <w:r w:rsidR="009C3626">
        <w:t>n</w:t>
      </w:r>
      <w:r>
        <w:t>ch</w:t>
      </w:r>
      <w:bookmarkEnd w:id="3"/>
      <w:r w:rsidR="009C3626">
        <w:t>es</w:t>
      </w:r>
    </w:p>
    <w:p w:rsidR="009F23EB" w:rsidRDefault="005C626D" w:rsidP="009F23EB">
      <w:r>
        <w:t>This section is negotiable; however, to avoid con</w:t>
      </w:r>
      <w:r w:rsidR="00D0150B">
        <w:t xml:space="preserve">fusion, the type of branching should be used consistently among developers.  We suggest using named branches for adding features and other major </w:t>
      </w:r>
      <w:r w:rsidR="00D0150B">
        <w:lastRenderedPageBreak/>
        <w:t>changes, and using anonymous branches for quick fixes</w:t>
      </w:r>
      <w:r>
        <w:t>, although</w:t>
      </w:r>
      <w:r w:rsidR="00765F66">
        <w:t xml:space="preserve"> if preferred, the use of other branching types (</w:t>
      </w:r>
      <w:r w:rsidR="00BE6F80">
        <w:t>branches or bookmarks</w:t>
      </w:r>
      <w:r w:rsidR="000C016C">
        <w:rPr>
          <w:rStyle w:val="FootnoteReference"/>
        </w:rPr>
        <w:footnoteReference w:id="1"/>
      </w:r>
      <w:r>
        <w:t>) can also be used</w:t>
      </w:r>
      <w:r w:rsidR="003C2E48">
        <w:t xml:space="preserve"> if agreed upon by the developers</w:t>
      </w:r>
      <w:r w:rsidR="00D0150B">
        <w:t xml:space="preserve">.  </w:t>
      </w:r>
      <w:r w:rsidR="009F23EB">
        <w:t xml:space="preserve">The use of </w:t>
      </w:r>
      <w:proofErr w:type="spellStart"/>
      <w:r w:rsidR="009F23EB">
        <w:t>subrepos</w:t>
      </w:r>
      <w:r w:rsidR="002B2BDE">
        <w:t>itories</w:t>
      </w:r>
      <w:proofErr w:type="spellEnd"/>
      <w:r w:rsidR="009F23EB">
        <w:t xml:space="preserve"> for modules is </w:t>
      </w:r>
      <w:r w:rsidR="00765F66">
        <w:t>a potentially</w:t>
      </w:r>
      <w:r w:rsidR="009F23EB">
        <w:t xml:space="preserve"> useful feature</w:t>
      </w:r>
      <w:r w:rsidR="00765F66">
        <w:t>, although</w:t>
      </w:r>
      <w:r w:rsidR="009F23EB">
        <w:t xml:space="preserve"> due to </w:t>
      </w:r>
      <w:r w:rsidR="00765F66">
        <w:t>its</w:t>
      </w:r>
      <w:r w:rsidR="009F23EB">
        <w:t xml:space="preserve"> added complexity, the suitability of this feature over branches will be evaluated </w:t>
      </w:r>
      <w:r w:rsidR="00765F66">
        <w:t>at a future time</w:t>
      </w:r>
      <w:r w:rsidR="009F23EB">
        <w:t>.</w:t>
      </w:r>
    </w:p>
    <w:p w:rsidR="00B11B1C" w:rsidRPr="009F23EB" w:rsidRDefault="00B11B1C" w:rsidP="009F23EB">
      <w:r>
        <w:t>Branches should be used extensively.  Before adding any major features or modules, create a new branch.</w:t>
      </w:r>
    </w:p>
    <w:p w:rsidR="00765F66" w:rsidRDefault="00D0150B" w:rsidP="00DF35D7">
      <w:pPr>
        <w:pStyle w:val="ListParagraph"/>
        <w:numPr>
          <w:ilvl w:val="0"/>
          <w:numId w:val="12"/>
        </w:numPr>
      </w:pPr>
      <w:bookmarkStart w:id="4" w:name="_Ref325990175"/>
      <w:r>
        <w:t xml:space="preserve">To create a new </w:t>
      </w:r>
      <w:r w:rsidR="00BE6F80">
        <w:t xml:space="preserve">named </w:t>
      </w:r>
      <w:r>
        <w:t>branch</w:t>
      </w:r>
      <w:bookmarkEnd w:id="4"/>
    </w:p>
    <w:p w:rsidR="00765F66" w:rsidRDefault="00765F66" w:rsidP="009E358F">
      <w:pPr>
        <w:pStyle w:val="SourceCode"/>
      </w:pPr>
      <w:r>
        <w:t xml:space="preserve">$ </w:t>
      </w:r>
      <w:proofErr w:type="gramStart"/>
      <w:r>
        <w:t>hg</w:t>
      </w:r>
      <w:proofErr w:type="gramEnd"/>
      <w:r>
        <w:t xml:space="preserve"> branch &lt;branch-name&gt;</w:t>
      </w:r>
    </w:p>
    <w:p w:rsidR="00765F66" w:rsidRDefault="00765F66" w:rsidP="009E358F">
      <w:pPr>
        <w:pStyle w:val="SourceCode"/>
      </w:pPr>
      <w:r>
        <w:t xml:space="preserve">$ </w:t>
      </w:r>
      <w:proofErr w:type="gramStart"/>
      <w:r>
        <w:t>hg</w:t>
      </w:r>
      <w:proofErr w:type="gramEnd"/>
      <w:r>
        <w:t xml:space="preserve"> commit –m “new module i18n”</w:t>
      </w:r>
    </w:p>
    <w:p w:rsidR="00765F66" w:rsidRDefault="00765F66" w:rsidP="00DF35D7">
      <w:pPr>
        <w:pStyle w:val="ListParagraph"/>
        <w:numPr>
          <w:ilvl w:val="0"/>
          <w:numId w:val="12"/>
        </w:numPr>
      </w:pPr>
      <w:r>
        <w:t>To select other branches</w:t>
      </w:r>
      <w:r w:rsidR="00DC48D5">
        <w:t xml:space="preserve"> ([</w:t>
      </w:r>
      <w:r w:rsidR="00DC48D5" w:rsidRPr="00DC48D5">
        <w:rPr>
          <w:rStyle w:val="SourceCodeChar"/>
        </w:rPr>
        <w:t>-C</w:t>
      </w:r>
      <w:r w:rsidR="00DC48D5">
        <w:t>] clears uncommitted changes)</w:t>
      </w:r>
    </w:p>
    <w:p w:rsidR="00765F66" w:rsidRDefault="00765F66" w:rsidP="009E358F">
      <w:pPr>
        <w:pStyle w:val="SourceCode"/>
      </w:pPr>
      <w:r>
        <w:t xml:space="preserve">$ </w:t>
      </w:r>
      <w:proofErr w:type="gramStart"/>
      <w:r>
        <w:t>hg</w:t>
      </w:r>
      <w:proofErr w:type="gramEnd"/>
      <w:r>
        <w:t xml:space="preserve"> update </w:t>
      </w:r>
      <w:r w:rsidR="00DC48D5">
        <w:t>[</w:t>
      </w:r>
      <w:r>
        <w:t>-C</w:t>
      </w:r>
      <w:r w:rsidR="00DC48D5">
        <w:t>]</w:t>
      </w:r>
      <w:r>
        <w:t xml:space="preserve"> &lt;branch-name&gt;</w:t>
      </w:r>
    </w:p>
    <w:p w:rsidR="00DC48D5" w:rsidRDefault="00DC48D5" w:rsidP="00DF35D7">
      <w:pPr>
        <w:pStyle w:val="ListParagraph"/>
        <w:numPr>
          <w:ilvl w:val="0"/>
          <w:numId w:val="12"/>
        </w:numPr>
      </w:pPr>
      <w:bookmarkStart w:id="5" w:name="_Ref325990228"/>
      <w:r>
        <w:t>To merge branches: switch to the branch you will merge to, merge the other branch, and commit, i.e.</w:t>
      </w:r>
      <w:bookmarkEnd w:id="5"/>
    </w:p>
    <w:p w:rsidR="00DC48D5" w:rsidRDefault="00DC48D5" w:rsidP="009E358F">
      <w:pPr>
        <w:pStyle w:val="SourceCode"/>
      </w:pPr>
      <w:r>
        <w:t xml:space="preserve">$ </w:t>
      </w:r>
      <w:proofErr w:type="gramStart"/>
      <w:r>
        <w:t>hg</w:t>
      </w:r>
      <w:proofErr w:type="gramEnd"/>
      <w:r>
        <w:t xml:space="preserve"> update &lt;branch-merge-into&gt;</w:t>
      </w:r>
    </w:p>
    <w:p w:rsidR="00DC48D5" w:rsidRDefault="00DC48D5" w:rsidP="009E358F">
      <w:pPr>
        <w:pStyle w:val="SourceCode"/>
      </w:pPr>
      <w:r>
        <w:t xml:space="preserve">$ </w:t>
      </w:r>
      <w:proofErr w:type="gramStart"/>
      <w:r>
        <w:t>hg</w:t>
      </w:r>
      <w:proofErr w:type="gramEnd"/>
      <w:r>
        <w:t xml:space="preserve"> merge &lt;</w:t>
      </w:r>
      <w:r w:rsidR="008F5052">
        <w:t>branch-merge-from&gt;</w:t>
      </w:r>
    </w:p>
    <w:p w:rsidR="008F5052" w:rsidRDefault="008F5052" w:rsidP="009E358F">
      <w:pPr>
        <w:pStyle w:val="SourceCode"/>
      </w:pPr>
      <w:r>
        <w:t xml:space="preserve">$ </w:t>
      </w:r>
      <w:proofErr w:type="gramStart"/>
      <w:r>
        <w:t>hg</w:t>
      </w:r>
      <w:proofErr w:type="gramEnd"/>
      <w:r>
        <w:t xml:space="preserve"> commit –m “Merge in the i18n module”</w:t>
      </w:r>
    </w:p>
    <w:p w:rsidR="00FD703F" w:rsidRDefault="00FD703F" w:rsidP="00FD703F">
      <w:pPr>
        <w:pStyle w:val="SourceCode"/>
        <w:ind w:left="0" w:firstLine="0"/>
      </w:pPr>
    </w:p>
    <w:p w:rsidR="00FD703F" w:rsidRDefault="007A70D8" w:rsidP="00FD703F">
      <w:pPr>
        <w:pStyle w:val="Heading2"/>
      </w:pPr>
      <w:r>
        <w:t xml:space="preserve">List, View </w:t>
      </w:r>
      <w:r w:rsidR="0062082C">
        <w:t>D</w:t>
      </w:r>
      <w:r>
        <w:t>ifferences</w:t>
      </w:r>
      <w:r w:rsidR="00FD703F">
        <w:t xml:space="preserve"> and Switch Changeset</w:t>
      </w:r>
      <w:r w:rsidR="0062082C">
        <w:t>s</w:t>
      </w:r>
    </w:p>
    <w:p w:rsidR="00FD703F" w:rsidRDefault="00FD703F" w:rsidP="00FD703F">
      <w:pPr>
        <w:pStyle w:val="ListParagraph"/>
        <w:numPr>
          <w:ilvl w:val="0"/>
          <w:numId w:val="19"/>
        </w:numPr>
      </w:pPr>
      <w:r>
        <w:t>To view a list of the repo’s changesets</w:t>
      </w:r>
    </w:p>
    <w:p w:rsidR="00FD703F" w:rsidRDefault="00FD703F" w:rsidP="00FD703F">
      <w:pPr>
        <w:pStyle w:val="SourceCode"/>
      </w:pPr>
      <w:r>
        <w:t xml:space="preserve">$ </w:t>
      </w:r>
      <w:proofErr w:type="gramStart"/>
      <w:r>
        <w:t>hg</w:t>
      </w:r>
      <w:proofErr w:type="gramEnd"/>
      <w:r>
        <w:t xml:space="preserve"> log</w:t>
      </w:r>
    </w:p>
    <w:p w:rsidR="00FD703F" w:rsidRDefault="00FD703F" w:rsidP="00FD703F">
      <w:pPr>
        <w:pStyle w:val="ListParagraph"/>
        <w:numPr>
          <w:ilvl w:val="0"/>
          <w:numId w:val="19"/>
        </w:numPr>
      </w:pPr>
      <w:r>
        <w:t xml:space="preserve">To </w:t>
      </w:r>
      <w:r w:rsidR="00EB02A8">
        <w:t>see the difference between the working directory and a previous changeset</w:t>
      </w:r>
    </w:p>
    <w:p w:rsidR="00EB02A8" w:rsidRDefault="00EB02A8" w:rsidP="00EB02A8">
      <w:pPr>
        <w:pStyle w:val="SourceCode"/>
      </w:pPr>
      <w:r>
        <w:t xml:space="preserve">$ </w:t>
      </w:r>
      <w:proofErr w:type="gramStart"/>
      <w:r>
        <w:t>hg</w:t>
      </w:r>
      <w:proofErr w:type="gramEnd"/>
      <w:r>
        <w:t xml:space="preserve"> diff [-r &lt;revision&gt;] [&lt;file&gt;]</w:t>
      </w:r>
    </w:p>
    <w:p w:rsidR="00EB02A8" w:rsidRDefault="00EB02A8" w:rsidP="00EB02A8">
      <w:pPr>
        <w:pStyle w:val="ListParagraph"/>
        <w:numPr>
          <w:ilvl w:val="0"/>
          <w:numId w:val="14"/>
        </w:numPr>
      </w:pPr>
      <w:r>
        <w:t>If &lt;file&gt; is specified, then only that file is compared</w:t>
      </w:r>
      <w:r w:rsidR="00046732">
        <w:t>;</w:t>
      </w:r>
      <w:r>
        <w:t xml:space="preserve"> </w:t>
      </w:r>
      <w:r w:rsidR="00046732">
        <w:t>o</w:t>
      </w:r>
      <w:r>
        <w:t>therwise, the all files in the project are compared.</w:t>
      </w:r>
    </w:p>
    <w:p w:rsidR="00EB02A8" w:rsidRDefault="00EB02A8" w:rsidP="00EB02A8">
      <w:pPr>
        <w:pStyle w:val="ListParagraph"/>
        <w:numPr>
          <w:ilvl w:val="0"/>
          <w:numId w:val="14"/>
        </w:numPr>
      </w:pPr>
      <w:r>
        <w:t>If the</w:t>
      </w:r>
      <w:r w:rsidR="00046732">
        <w:t xml:space="preserve"> –r </w:t>
      </w:r>
      <w:r>
        <w:t>flag is specified, the current file(s) are compared with the specified &lt;revision&gt;</w:t>
      </w:r>
      <w:r w:rsidR="00046732">
        <w:t>; o</w:t>
      </w:r>
      <w:r>
        <w:t>therwise, the last changeset is used.</w:t>
      </w:r>
    </w:p>
    <w:p w:rsidR="00FD703F" w:rsidRDefault="00046732" w:rsidP="00FD703F">
      <w:pPr>
        <w:pStyle w:val="ListParagraph"/>
        <w:numPr>
          <w:ilvl w:val="0"/>
          <w:numId w:val="19"/>
        </w:numPr>
      </w:pPr>
      <w:r>
        <w:t>Update working directory to (or switch revisions)</w:t>
      </w:r>
    </w:p>
    <w:p w:rsidR="00046732" w:rsidRDefault="00046732" w:rsidP="00046732">
      <w:pPr>
        <w:pStyle w:val="SourceCode"/>
      </w:pPr>
      <w:r>
        <w:t xml:space="preserve">$ </w:t>
      </w:r>
      <w:proofErr w:type="gramStart"/>
      <w:r>
        <w:t>hg</w:t>
      </w:r>
      <w:proofErr w:type="gramEnd"/>
      <w:r>
        <w:t xml:space="preserve"> update [-C] [-r &lt;revision</w:t>
      </w:r>
      <w:r w:rsidR="00EC1915">
        <w:t>&gt;</w:t>
      </w:r>
      <w:r>
        <w:t>]</w:t>
      </w:r>
    </w:p>
    <w:p w:rsidR="00046732" w:rsidRDefault="00046732" w:rsidP="00046732">
      <w:pPr>
        <w:pStyle w:val="ListParagraph"/>
        <w:numPr>
          <w:ilvl w:val="0"/>
          <w:numId w:val="20"/>
        </w:numPr>
      </w:pPr>
      <w:r>
        <w:t xml:space="preserve">If the –C flag is specified, the changed files since last commit are removed; </w:t>
      </w:r>
      <w:r w:rsidR="00EC1915">
        <w:t>otherwise,</w:t>
      </w:r>
      <w:r>
        <w:t xml:space="preserve"> the files are kept</w:t>
      </w:r>
      <w:r w:rsidR="00EC1915">
        <w:t xml:space="preserve"> and merged into the files from the previous revision.</w:t>
      </w:r>
    </w:p>
    <w:p w:rsidR="007E51F2" w:rsidRDefault="00046732" w:rsidP="00D65785">
      <w:pPr>
        <w:pStyle w:val="ListParagraph"/>
        <w:numPr>
          <w:ilvl w:val="0"/>
          <w:numId w:val="20"/>
        </w:numPr>
      </w:pPr>
      <w:r>
        <w:t xml:space="preserve">If the –r flag </w:t>
      </w:r>
      <w:proofErr w:type="gramStart"/>
      <w:r>
        <w:t>is specified</w:t>
      </w:r>
      <w:proofErr w:type="gramEnd"/>
      <w:r>
        <w:t>, the working directory is switched to the revision; otherwise, the working directory is updated to the head of the branch</w:t>
      </w:r>
      <w:r w:rsidR="00EC1915">
        <w:t>.</w:t>
      </w:r>
    </w:p>
    <w:p w:rsidR="00D65785" w:rsidRDefault="00D65785">
      <w:pPr>
        <w:spacing w:before="0" w:after="200"/>
      </w:pPr>
      <w:r>
        <w:br w:type="page"/>
      </w:r>
    </w:p>
    <w:p w:rsidR="00330795" w:rsidRDefault="005F2EF8" w:rsidP="00D975F8">
      <w:pPr>
        <w:pStyle w:val="Heading1"/>
      </w:pPr>
      <w:r>
        <w:lastRenderedPageBreak/>
        <w:t xml:space="preserve">Best </w:t>
      </w:r>
      <w:r w:rsidRPr="00BC3D06">
        <w:t>Practices</w:t>
      </w:r>
    </w:p>
    <w:p w:rsidR="005B10D0" w:rsidRPr="00BC3D06" w:rsidRDefault="005B10D0" w:rsidP="00BC3D06">
      <w:pPr>
        <w:pStyle w:val="Heading2"/>
        <w:numPr>
          <w:ilvl w:val="0"/>
          <w:numId w:val="16"/>
        </w:numPr>
      </w:pPr>
      <w:r w:rsidRPr="00BC3D06">
        <w:t>Commit Related Changes</w:t>
      </w:r>
    </w:p>
    <w:p w:rsidR="005F2EF8" w:rsidRDefault="005B10D0" w:rsidP="0047052D">
      <w:r>
        <w:t xml:space="preserve">A commit should be a wrapper for related changes.  For example, fixing two different bugs should produce two separate commits.  Small commits make it easier for other developers to understand the changes and roll them back if something went wrong.  </w:t>
      </w:r>
    </w:p>
    <w:p w:rsidR="005B10D0" w:rsidRPr="005B10D0" w:rsidRDefault="005B10D0" w:rsidP="00BC3D06">
      <w:pPr>
        <w:pStyle w:val="Heading2"/>
      </w:pPr>
      <w:r>
        <w:t>Commit Often</w:t>
      </w:r>
    </w:p>
    <w:p w:rsidR="005F2EF8" w:rsidRDefault="005B10D0" w:rsidP="0047052D">
      <w:r>
        <w:t>Committing often keeps your commits small and, again, helps you commit only related changes.  Moreover, it allows you to share your code more frequently with others.  That way it‘s easier for everyone to integrate changes regularly and avoid having merge conflicts.  Having few large commits and sharing them rarely, in contrast, makes it hard to solve conflicts.</w:t>
      </w:r>
    </w:p>
    <w:p w:rsidR="005B10D0" w:rsidRDefault="005B10D0" w:rsidP="00BC3D06">
      <w:pPr>
        <w:pStyle w:val="Heading2"/>
      </w:pPr>
      <w:r>
        <w:t>Don‘t Commit Half-Done Work</w:t>
      </w:r>
    </w:p>
    <w:p w:rsidR="005B10D0" w:rsidRDefault="005B10D0" w:rsidP="0047052D">
      <w:r>
        <w:t>You should only commit code when it</w:t>
      </w:r>
      <w:r w:rsidR="00720252">
        <w:t xml:space="preserve"> is completed.  This does not</w:t>
      </w:r>
      <w:r>
        <w:t xml:space="preserve"> me</w:t>
      </w:r>
      <w:r w:rsidR="00720252">
        <w:t>an you have to complete an entire</w:t>
      </w:r>
      <w:r>
        <w:t xml:space="preserve"> large feature before committing.  Quite the contrary: split the feature‘s implementation into logical chunks and remember to commit early and often.  However, don‘t commit just to have something in the repository before leaving the office at the end of the day.  If you</w:t>
      </w:r>
      <w:r w:rsidR="00720252">
        <w:t xml:space="preserve"> are</w:t>
      </w:r>
      <w:r>
        <w:t xml:space="preserve"> tempted to commit just because you need a clean working copy (to check out a branch, pull in changes, etc.) consider using </w:t>
      </w:r>
      <w:r w:rsidR="00C2251C">
        <w:t xml:space="preserve">Mercurial </w:t>
      </w:r>
      <w:r>
        <w:t xml:space="preserve">shelve feature instead (requires the </w:t>
      </w:r>
      <w:proofErr w:type="spellStart"/>
      <w:r>
        <w:t>ShelveExtension</w:t>
      </w:r>
      <w:proofErr w:type="spellEnd"/>
      <w:r>
        <w:t xml:space="preserve"> or the </w:t>
      </w:r>
      <w:proofErr w:type="spellStart"/>
      <w:r>
        <w:t>AtticExtension</w:t>
      </w:r>
      <w:proofErr w:type="spellEnd"/>
      <w:r>
        <w:t>).</w:t>
      </w:r>
    </w:p>
    <w:p w:rsidR="000A36BB" w:rsidRDefault="000A36BB" w:rsidP="00BC3D06">
      <w:pPr>
        <w:pStyle w:val="Heading2"/>
      </w:pPr>
      <w:r>
        <w:t xml:space="preserve">Test Code </w:t>
      </w:r>
      <w:proofErr w:type="gramStart"/>
      <w:r>
        <w:t>Before</w:t>
      </w:r>
      <w:proofErr w:type="gramEnd"/>
      <w:r>
        <w:t xml:space="preserve"> You Commit</w:t>
      </w:r>
    </w:p>
    <w:p w:rsidR="000A36BB" w:rsidRDefault="000A36BB" w:rsidP="0047052D">
      <w:r>
        <w:t>Resist the</w:t>
      </w:r>
      <w:r w:rsidR="000F64A6">
        <w:t xml:space="preserve"> temptation to commit something </w:t>
      </w:r>
      <w:r>
        <w:t>that</w:t>
      </w:r>
      <w:r w:rsidR="000F64A6">
        <w:t xml:space="preserve"> you «think» is completed.  Test </w:t>
      </w:r>
      <w:r>
        <w:t>it thoro</w:t>
      </w:r>
      <w:r w:rsidR="000F64A6">
        <w:t xml:space="preserve">ughly to make sure it really is </w:t>
      </w:r>
      <w:r>
        <w:t xml:space="preserve">completed </w:t>
      </w:r>
      <w:r w:rsidR="000F64A6">
        <w:t xml:space="preserve">and has no side effects (as far </w:t>
      </w:r>
      <w:r>
        <w:t>as one can te</w:t>
      </w:r>
      <w:r w:rsidR="000F64A6">
        <w:t xml:space="preserve">ll).  While committing </w:t>
      </w:r>
      <w:r w:rsidR="00C96F8A">
        <w:t>questionably functional code</w:t>
      </w:r>
      <w:r w:rsidR="000F64A6">
        <w:t xml:space="preserve"> in your local repository </w:t>
      </w:r>
      <w:r w:rsidR="00720252">
        <w:t>will only interfere with your own work</w:t>
      </w:r>
      <w:r w:rsidR="000F64A6">
        <w:t xml:space="preserve">, having </w:t>
      </w:r>
      <w:r>
        <w:t>your cod</w:t>
      </w:r>
      <w:r w:rsidR="000F64A6">
        <w:t xml:space="preserve">e tested is even more important </w:t>
      </w:r>
      <w:r>
        <w:t>when i</w:t>
      </w:r>
      <w:r w:rsidR="000F64A6">
        <w:t xml:space="preserve">t comes to pushing/sharing your </w:t>
      </w:r>
      <w:r>
        <w:t>code with others.</w:t>
      </w:r>
    </w:p>
    <w:p w:rsidR="000F64A6" w:rsidRDefault="000F64A6" w:rsidP="00BC3D06">
      <w:pPr>
        <w:pStyle w:val="Heading2"/>
      </w:pPr>
      <w:r>
        <w:t>Write Good Commit Messages</w:t>
      </w:r>
    </w:p>
    <w:p w:rsidR="000F64A6" w:rsidRPr="003C2E48" w:rsidRDefault="00640632" w:rsidP="0047052D">
      <w:r>
        <w:t xml:space="preserve">Provide specific and detailed commit messages about what exactly was fixed.  </w:t>
      </w:r>
      <w:r w:rsidR="003C2E48">
        <w:t>Refrain</w:t>
      </w:r>
      <w:r>
        <w:t xml:space="preserve"> from </w:t>
      </w:r>
      <w:r w:rsidR="003C2E48">
        <w:t xml:space="preserve">using </w:t>
      </w:r>
      <w:r>
        <w:t>messages that only you can understand.</w:t>
      </w:r>
    </w:p>
    <w:p w:rsidR="000F64A6" w:rsidRDefault="000F64A6" w:rsidP="00D65785">
      <w:pPr>
        <w:pStyle w:val="Heading2"/>
      </w:pPr>
      <w:r>
        <w:t>Use Branches</w:t>
      </w:r>
    </w:p>
    <w:p w:rsidR="000F64A6" w:rsidRDefault="000F64A6" w:rsidP="0047052D">
      <w:proofErr w:type="gramStart"/>
      <w:r>
        <w:t xml:space="preserve">Branches </w:t>
      </w:r>
      <w:r w:rsidR="003C2E48">
        <w:t>an excellent</w:t>
      </w:r>
      <w:r>
        <w:t xml:space="preserve"> tool to help you avoid mixing</w:t>
      </w:r>
      <w:r w:rsidR="00C96F8A">
        <w:t xml:space="preserve"> </w:t>
      </w:r>
      <w:r>
        <w:t>up different lines of development.</w:t>
      </w:r>
      <w:proofErr w:type="gramEnd"/>
      <w:r>
        <w:t xml:space="preserve"> You</w:t>
      </w:r>
      <w:r w:rsidR="00C96F8A">
        <w:t xml:space="preserve"> </w:t>
      </w:r>
      <w:r>
        <w:t>should use branches extensively in your</w:t>
      </w:r>
      <w:r w:rsidR="00C96F8A">
        <w:t xml:space="preserve"> </w:t>
      </w:r>
      <w:r>
        <w:t>development workflows: for new features,</w:t>
      </w:r>
      <w:r w:rsidR="00C96F8A">
        <w:t xml:space="preserve"> bug fixes, ideas, etc.</w:t>
      </w:r>
    </w:p>
    <w:p w:rsidR="00BC3D06" w:rsidRDefault="00BC3D06" w:rsidP="00BC3D06">
      <w:pPr>
        <w:pStyle w:val="Heading2"/>
      </w:pPr>
      <w:r>
        <w:t xml:space="preserve">Tag </w:t>
      </w:r>
      <w:r w:rsidR="00663269">
        <w:t>Major</w:t>
      </w:r>
      <w:r>
        <w:t xml:space="preserve"> Changesets</w:t>
      </w:r>
    </w:p>
    <w:p w:rsidR="00BC3D06" w:rsidRDefault="003C2E48" w:rsidP="00BC3D06">
      <w:pPr>
        <w:spacing w:after="0"/>
      </w:pPr>
      <w:r>
        <w:t>Tag</w:t>
      </w:r>
      <w:r w:rsidR="00BC3D06">
        <w:t xml:space="preserve"> </w:t>
      </w:r>
      <w:r>
        <w:t xml:space="preserve">major or important </w:t>
      </w:r>
      <w:r w:rsidR="00BC3D06">
        <w:t>changeset</w:t>
      </w:r>
      <w:r>
        <w:t>s</w:t>
      </w:r>
      <w:r w:rsidR="00BC3D06">
        <w:t xml:space="preserve"> </w:t>
      </w:r>
      <w:r>
        <w:t>for easy reference.</w:t>
      </w:r>
    </w:p>
    <w:p w:rsidR="00BC3D06" w:rsidRDefault="00BC3D06" w:rsidP="00BC3D06">
      <w:pPr>
        <w:spacing w:before="0" w:after="0"/>
      </w:pPr>
      <w:proofErr w:type="gramStart"/>
      <w:r>
        <w:lastRenderedPageBreak/>
        <w:t>E.g.,</w:t>
      </w:r>
      <w:proofErr w:type="gramEnd"/>
    </w:p>
    <w:p w:rsidR="00BC3D06" w:rsidRDefault="00BC3D06" w:rsidP="00BC3D06">
      <w:pPr>
        <w:pStyle w:val="SourceCode"/>
        <w:ind w:left="360"/>
      </w:pPr>
      <w:r w:rsidRPr="00BC3D06">
        <w:t xml:space="preserve">$ </w:t>
      </w:r>
      <w:proofErr w:type="gramStart"/>
      <w:r w:rsidRPr="00BC3D06">
        <w:t>hg</w:t>
      </w:r>
      <w:proofErr w:type="gramEnd"/>
      <w:r w:rsidRPr="00BC3D06">
        <w:t xml:space="preserve"> tag Version-1.0</w:t>
      </w:r>
    </w:p>
    <w:p w:rsidR="00DE0488" w:rsidRPr="00BC3D06" w:rsidRDefault="00DE0488" w:rsidP="00DE0488">
      <w:r>
        <w:t>Be sure to add the .</w:t>
      </w:r>
      <w:proofErr w:type="spellStart"/>
      <w:r>
        <w:t>hgtags</w:t>
      </w:r>
      <w:proofErr w:type="spellEnd"/>
      <w:r>
        <w:t xml:space="preserve"> file to the repo</w:t>
      </w:r>
      <w:r w:rsidR="0078264B">
        <w:t xml:space="preserve"> (if not already done)</w:t>
      </w:r>
      <w:r>
        <w:t xml:space="preserve"> and when a merge conflict arises, keep </w:t>
      </w:r>
      <w:r w:rsidR="0078264B" w:rsidRPr="0078264B">
        <w:rPr>
          <w:i/>
        </w:rPr>
        <w:t>all</w:t>
      </w:r>
      <w:r>
        <w:t xml:space="preserve"> lines in both versions of the .</w:t>
      </w:r>
      <w:proofErr w:type="spellStart"/>
      <w:r>
        <w:t>hgtags</w:t>
      </w:r>
      <w:proofErr w:type="spellEnd"/>
      <w:r>
        <w:t xml:space="preserve"> file.</w:t>
      </w:r>
    </w:p>
    <w:p w:rsidR="00DA062D" w:rsidRDefault="00DA062D" w:rsidP="00BC3D06">
      <w:pPr>
        <w:pStyle w:val="Heading2"/>
      </w:pPr>
      <w:r>
        <w:t xml:space="preserve">Don’t Use </w:t>
      </w:r>
      <w:r w:rsidRPr="00DA062D">
        <w:t>the</w:t>
      </w:r>
      <w:r>
        <w:t xml:space="preserve"> </w:t>
      </w:r>
      <w:r w:rsidR="00C2251C">
        <w:t>Changeset Number</w:t>
      </w:r>
      <w:r>
        <w:t xml:space="preserve"> when Interacting with Other People/Repos</w:t>
      </w:r>
    </w:p>
    <w:p w:rsidR="00DA062D" w:rsidRPr="00DA062D" w:rsidRDefault="00DA062D" w:rsidP="00DA062D">
      <w:r>
        <w:t>The changeset number identifies a particular changeset in the Mercurial log (</w:t>
      </w:r>
      <w:r w:rsidRPr="00DA062D">
        <w:rPr>
          <w:rStyle w:val="SourceCodeChar"/>
        </w:rPr>
        <w:t>hg log</w:t>
      </w:r>
      <w:r>
        <w:t>); however, it will likely be different between repos.  Therefore,</w:t>
      </w:r>
      <w:r w:rsidR="0033665C">
        <w:t xml:space="preserve"> it is useful to use the changeset number when working on a local repo but when working with other people or remote repos</w:t>
      </w:r>
      <w:r w:rsidR="003C2E48">
        <w:t>,</w:t>
      </w:r>
      <w:r w:rsidR="0033665C">
        <w:t xml:space="preserve"> reference the changeset using</w:t>
      </w:r>
      <w:r>
        <w:t xml:space="preserve"> either the tag </w:t>
      </w:r>
      <w:r w:rsidR="003C2E48">
        <w:t>id or the changeset hex id</w:t>
      </w:r>
      <w:r>
        <w:t>.</w:t>
      </w:r>
    </w:p>
    <w:p w:rsidR="00DA062D" w:rsidRDefault="00DA062D" w:rsidP="00BC3D06">
      <w:pPr>
        <w:pStyle w:val="Heading2"/>
      </w:pPr>
      <w:r w:rsidRPr="00BC3D06">
        <w:t>Follow</w:t>
      </w:r>
      <w:r>
        <w:t xml:space="preserve"> the Agreed Workflow</w:t>
      </w:r>
    </w:p>
    <w:p w:rsidR="00DA062D" w:rsidRDefault="00DA062D" w:rsidP="00DA062D">
      <w:r>
        <w:t>Although there may be times when you implementation requires a procedure more complex than is</w:t>
      </w:r>
      <w:r w:rsidR="003C2E48">
        <w:t xml:space="preserve"> </w:t>
      </w:r>
      <w:r>
        <w:t>described in the workflow, using the workflow as a minimum set of procedures will facilitate efficient collaboration.</w:t>
      </w:r>
    </w:p>
    <w:p w:rsidR="00DA062D" w:rsidRDefault="00DA062D" w:rsidP="0047052D"/>
    <w:p w:rsidR="00720252" w:rsidRDefault="00720252" w:rsidP="0047052D"/>
    <w:p w:rsidR="00C24CFB" w:rsidRDefault="00C24CFB" w:rsidP="0047052D"/>
    <w:p w:rsidR="00C24CFB" w:rsidRDefault="00C24CFB" w:rsidP="0047052D"/>
    <w:p w:rsidR="00C24CFB" w:rsidRDefault="00C24CFB" w:rsidP="0047052D">
      <w:r>
        <w:br w:type="page"/>
      </w:r>
    </w:p>
    <w:p w:rsidR="0047052D" w:rsidRDefault="00D37EA1" w:rsidP="00D975F8">
      <w:pPr>
        <w:pStyle w:val="Heading1"/>
      </w:pPr>
      <w:r>
        <w:lastRenderedPageBreak/>
        <w:t>Appendix</w:t>
      </w:r>
      <w:r w:rsidR="0047052D">
        <w:t xml:space="preserve"> – Setting up a Connection to Kiln</w:t>
      </w:r>
    </w:p>
    <w:p w:rsidR="00F0410E" w:rsidRDefault="00F0410E" w:rsidP="0047052D">
      <w:pPr>
        <w:rPr>
          <w:rFonts w:eastAsia="Times New Roman"/>
        </w:rPr>
      </w:pPr>
      <w:r>
        <w:rPr>
          <w:rFonts w:eastAsia="Times New Roman"/>
        </w:rPr>
        <w:t xml:space="preserve">This section is only required if a connection with Kiln has not already been established with a command such as  </w:t>
      </w:r>
      <w:r w:rsidR="000A0DB9" w:rsidRPr="00BC3D06">
        <w:rPr>
          <w:rFonts w:eastAsia="Times New Roman"/>
        </w:rPr>
        <w:t>"</w:t>
      </w:r>
      <w:r w:rsidRPr="00F0410E">
        <w:rPr>
          <w:rStyle w:val="SourceCodeChar"/>
        </w:rPr>
        <w:t>hg clone &lt;</w:t>
      </w:r>
      <w:proofErr w:type="spellStart"/>
      <w:r w:rsidRPr="00F0410E">
        <w:rPr>
          <w:rStyle w:val="SourceCodeChar"/>
        </w:rPr>
        <w:t>url</w:t>
      </w:r>
      <w:proofErr w:type="spellEnd"/>
      <w:r w:rsidRPr="00F0410E">
        <w:rPr>
          <w:rStyle w:val="SourceCodeChar"/>
        </w:rPr>
        <w:t>&gt;</w:t>
      </w:r>
      <w:r w:rsidR="003C2E48" w:rsidRPr="00BC3D06">
        <w:rPr>
          <w:rFonts w:eastAsia="Times New Roman"/>
        </w:rPr>
        <w:t>"</w:t>
      </w:r>
      <w:r>
        <w:rPr>
          <w:rFonts w:eastAsia="Times New Roman"/>
        </w:rPr>
        <w:t xml:space="preserve"> or if you would like your password to be automatically sent when pushing to a remote repository, such as Kiln.</w:t>
      </w:r>
    </w:p>
    <w:p w:rsidR="0047052D" w:rsidRDefault="00400FAB" w:rsidP="0047052D">
      <w:pPr>
        <w:rPr>
          <w:rFonts w:eastAsia="Times New Roman"/>
        </w:rPr>
      </w:pPr>
      <w:r>
        <w:rPr>
          <w:rFonts w:eastAsia="Times New Roman"/>
        </w:rPr>
        <w:t>Create or edit the u</w:t>
      </w:r>
      <w:r w:rsidR="0047052D" w:rsidRPr="0047052D">
        <w:rPr>
          <w:rFonts w:eastAsia="Times New Roman"/>
        </w:rPr>
        <w:t>ser configuration file (handles ALL repositories)</w:t>
      </w:r>
      <w:r>
        <w:rPr>
          <w:rFonts w:eastAsia="Times New Roman"/>
        </w:rPr>
        <w:t xml:space="preserve"> in the user home directory</w:t>
      </w:r>
      <w:r w:rsidR="0047052D" w:rsidRPr="0047052D">
        <w:rPr>
          <w:rFonts w:eastAsia="Times New Roman"/>
        </w:rPr>
        <w:t>:</w:t>
      </w:r>
    </w:p>
    <w:p w:rsidR="00400FAB" w:rsidRDefault="00400FAB" w:rsidP="00400FAB">
      <w:pPr>
        <w:rPr>
          <w:rFonts w:eastAsia="Times New Roman"/>
        </w:rPr>
      </w:pPr>
      <w:r>
        <w:rPr>
          <w:rFonts w:eastAsia="Times New Roman"/>
        </w:rPr>
        <w:t xml:space="preserve">In </w:t>
      </w:r>
      <w:r w:rsidR="00316D02">
        <w:rPr>
          <w:rFonts w:eastAsia="Times New Roman"/>
        </w:rPr>
        <w:t>Windows,</w:t>
      </w:r>
      <w:r>
        <w:rPr>
          <w:rFonts w:eastAsia="Times New Roman"/>
        </w:rPr>
        <w:t xml:space="preserve"> you can find out your home directory by typing in</w:t>
      </w:r>
      <w:r w:rsidR="00316D02">
        <w:rPr>
          <w:rFonts w:eastAsia="Times New Roman"/>
        </w:rPr>
        <w:t xml:space="preserve"> </w:t>
      </w:r>
      <w:r w:rsidR="00316D02" w:rsidRPr="00316D02">
        <w:rPr>
          <w:rStyle w:val="SourceCodeChar"/>
        </w:rPr>
        <w:t xml:space="preserve">echo </w:t>
      </w:r>
      <w:proofErr w:type="gramStart"/>
      <w:r w:rsidR="00316D02" w:rsidRPr="00316D02">
        <w:rPr>
          <w:rStyle w:val="SourceCodeChar"/>
        </w:rPr>
        <w:t>%</w:t>
      </w:r>
      <w:proofErr w:type="spellStart"/>
      <w:r w:rsidR="00316D02" w:rsidRPr="00316D02">
        <w:rPr>
          <w:rStyle w:val="SourceCodeChar"/>
        </w:rPr>
        <w:t>UserProfile</w:t>
      </w:r>
      <w:proofErr w:type="spellEnd"/>
      <w:proofErr w:type="gramEnd"/>
      <w:r w:rsidR="00316D02" w:rsidRPr="00316D02">
        <w:rPr>
          <w:rStyle w:val="SourceCodeChar"/>
        </w:rPr>
        <w:t>%</w:t>
      </w:r>
      <w:r w:rsidR="00316D02">
        <w:rPr>
          <w:rFonts w:eastAsia="Times New Roman"/>
        </w:rPr>
        <w:t xml:space="preserve"> into a command prompt.</w:t>
      </w:r>
      <w:r>
        <w:rPr>
          <w:rFonts w:eastAsia="Times New Roman"/>
        </w:rPr>
        <w:t xml:space="preserve"> </w:t>
      </w:r>
    </w:p>
    <w:p w:rsidR="00400FAB" w:rsidRDefault="00400FAB" w:rsidP="00400FAB">
      <w:pPr>
        <w:rPr>
          <w:rFonts w:eastAsia="Times New Roman"/>
        </w:rPr>
      </w:pPr>
      <w:r>
        <w:rPr>
          <w:rFonts w:eastAsia="Times New Roman"/>
        </w:rPr>
        <w:t xml:space="preserve">Win7 -&gt; </w:t>
      </w:r>
      <w:r>
        <w:rPr>
          <w:rFonts w:eastAsia="Times New Roman"/>
        </w:rPr>
        <w:tab/>
      </w:r>
      <w:r>
        <w:rPr>
          <w:rFonts w:ascii="Courier New" w:eastAsia="Times New Roman" w:hAnsi="Courier New" w:cs="Courier New"/>
          <w:color w:val="000000"/>
          <w:bdr w:val="none" w:sz="0" w:space="0" w:color="auto" w:frame="1"/>
        </w:rPr>
        <w:t>C:\Users\&lt;username&gt;\Mercurial.ini</w:t>
      </w:r>
    </w:p>
    <w:p w:rsidR="00400FAB" w:rsidRPr="00400FAB" w:rsidRDefault="00400FAB" w:rsidP="00400FAB">
      <w:pPr>
        <w:rPr>
          <w:rFonts w:eastAsia="Times New Roman"/>
        </w:rPr>
      </w:pPr>
      <w:r>
        <w:rPr>
          <w:rFonts w:eastAsia="Times New Roman"/>
        </w:rPr>
        <w:t xml:space="preserve">Linux -&gt; </w:t>
      </w:r>
      <w:r>
        <w:rPr>
          <w:rFonts w:eastAsia="Times New Roman"/>
        </w:rPr>
        <w:tab/>
      </w:r>
      <w:r w:rsidR="0047052D" w:rsidRPr="00400FAB">
        <w:rPr>
          <w:rStyle w:val="SourceCodeChar"/>
        </w:rPr>
        <w:t>~</w:t>
      </w:r>
      <w:r w:rsidRPr="00400FAB">
        <w:rPr>
          <w:rStyle w:val="SourceCodeChar"/>
        </w:rPr>
        <w:t>/.</w:t>
      </w:r>
      <w:proofErr w:type="spellStart"/>
      <w:r w:rsidRPr="00400FAB">
        <w:rPr>
          <w:rStyle w:val="SourceCodeChar"/>
        </w:rPr>
        <w:t>hgrc</w:t>
      </w:r>
      <w:proofErr w:type="spellEnd"/>
    </w:p>
    <w:p w:rsidR="0047052D" w:rsidRPr="00BC3D06" w:rsidRDefault="0047052D" w:rsidP="00BC3D06">
      <w:pPr>
        <w:pStyle w:val="SourceCode"/>
        <w:ind w:left="180" w:firstLine="0"/>
        <w:rPr>
          <w:rFonts w:eastAsia="Times New Roman"/>
          <w:color w:val="555555"/>
        </w:rPr>
      </w:pPr>
      <w:r w:rsidRPr="00BC3D06">
        <w:rPr>
          <w:rFonts w:eastAsia="Times New Roman"/>
          <w:bdr w:val="none" w:sz="0" w:space="0" w:color="auto" w:frame="1"/>
        </w:rPr>
        <w:br/>
      </w:r>
      <w:proofErr w:type="gramStart"/>
      <w:r w:rsidRPr="00BC3D06">
        <w:rPr>
          <w:rFonts w:eastAsia="Times New Roman"/>
          <w:bdr w:val="none" w:sz="0" w:space="0" w:color="auto" w:frame="1"/>
        </w:rPr>
        <w:t># Mercurial configuration file.</w:t>
      </w:r>
      <w:proofErr w:type="gramEnd"/>
      <w:r w:rsidRPr="00BC3D06">
        <w:rPr>
          <w:rFonts w:eastAsia="Times New Roman"/>
          <w:bdr w:val="none" w:sz="0" w:space="0" w:color="auto" w:frame="1"/>
        </w:rPr>
        <w:br/>
        <w:t>[</w:t>
      </w:r>
      <w:proofErr w:type="spellStart"/>
      <w:proofErr w:type="gramStart"/>
      <w:r w:rsidRPr="00BC3D06">
        <w:rPr>
          <w:rFonts w:eastAsia="Times New Roman"/>
          <w:bdr w:val="none" w:sz="0" w:space="0" w:color="auto" w:frame="1"/>
        </w:rPr>
        <w:t>auth</w:t>
      </w:r>
      <w:proofErr w:type="spellEnd"/>
      <w:proofErr w:type="gramEnd"/>
      <w:r w:rsidRPr="00BC3D06">
        <w:rPr>
          <w:rFonts w:eastAsia="Times New Roman"/>
          <w:bdr w:val="none" w:sz="0" w:space="0" w:color="auto" w:frame="1"/>
        </w:rPr>
        <w:t>]</w:t>
      </w:r>
      <w:r w:rsidRPr="00BC3D06">
        <w:rPr>
          <w:rFonts w:eastAsia="Times New Roman"/>
          <w:bdr w:val="none" w:sz="0" w:space="0" w:color="auto" w:frame="1"/>
        </w:rPr>
        <w:br/>
      </w:r>
      <w:proofErr w:type="spellStart"/>
      <w:r w:rsidRPr="00BC3D06">
        <w:rPr>
          <w:rFonts w:eastAsia="Times New Roman"/>
          <w:bdr w:val="none" w:sz="0" w:space="0" w:color="auto" w:frame="1"/>
        </w:rPr>
        <w:t>kiln.prefix</w:t>
      </w:r>
      <w:proofErr w:type="spellEnd"/>
      <w:r w:rsidRPr="00BC3D06">
        <w:rPr>
          <w:rFonts w:eastAsia="Times New Roman"/>
          <w:bdr w:val="none" w:sz="0" w:space="0" w:color="auto" w:frame="1"/>
        </w:rPr>
        <w:t xml:space="preserve"> = </w:t>
      </w:r>
      <w:r w:rsidR="00C95E99" w:rsidRPr="00783DE1">
        <w:t>https://visuo.kilnhg.com</w:t>
      </w:r>
      <w:r w:rsidR="00C95E99" w:rsidRPr="00BC3D06">
        <w:rPr>
          <w:rFonts w:eastAsia="Times New Roman"/>
          <w:bdr w:val="none" w:sz="0" w:space="0" w:color="auto" w:frame="1"/>
        </w:rPr>
        <w:t xml:space="preserve"> </w:t>
      </w:r>
      <w:r w:rsidRPr="00BC3D06">
        <w:rPr>
          <w:rFonts w:eastAsia="Times New Roman"/>
          <w:bdr w:val="none" w:sz="0" w:space="0" w:color="auto" w:frame="1"/>
        </w:rPr>
        <w:br/>
      </w:r>
      <w:proofErr w:type="spellStart"/>
      <w:r w:rsidRPr="00BC3D06">
        <w:rPr>
          <w:rFonts w:eastAsia="Times New Roman"/>
          <w:bdr w:val="none" w:sz="0" w:space="0" w:color="auto" w:frame="1"/>
        </w:rPr>
        <w:t>kiln.username</w:t>
      </w:r>
      <w:proofErr w:type="spellEnd"/>
      <w:r w:rsidRPr="00BC3D06">
        <w:rPr>
          <w:rFonts w:eastAsia="Times New Roman"/>
          <w:bdr w:val="none" w:sz="0" w:space="0" w:color="auto" w:frame="1"/>
        </w:rPr>
        <w:t xml:space="preserve"> = </w:t>
      </w:r>
      <w:r w:rsidR="00400FAB">
        <w:rPr>
          <w:rFonts w:eastAsia="Times New Roman"/>
          <w:bdr w:val="none" w:sz="0" w:space="0" w:color="auto" w:frame="1"/>
        </w:rPr>
        <w:t>Jonathan Gagne</w:t>
      </w:r>
      <w:r w:rsidRPr="00BC3D06">
        <w:rPr>
          <w:rFonts w:eastAsia="Times New Roman"/>
          <w:bdr w:val="none" w:sz="0" w:space="0" w:color="auto" w:frame="1"/>
        </w:rPr>
        <w:br/>
      </w:r>
      <w:proofErr w:type="spellStart"/>
      <w:r w:rsidRPr="00BC3D06">
        <w:rPr>
          <w:rFonts w:eastAsia="Times New Roman"/>
          <w:bdr w:val="none" w:sz="0" w:space="0" w:color="auto" w:frame="1"/>
        </w:rPr>
        <w:t>kiln.password</w:t>
      </w:r>
      <w:proofErr w:type="spellEnd"/>
      <w:r w:rsidRPr="00BC3D06">
        <w:rPr>
          <w:rFonts w:eastAsia="Times New Roman"/>
          <w:bdr w:val="none" w:sz="0" w:space="0" w:color="auto" w:frame="1"/>
        </w:rPr>
        <w:t xml:space="preserve"> = </w:t>
      </w:r>
      <w:proofErr w:type="spellStart"/>
      <w:r w:rsidR="00400FAB">
        <w:rPr>
          <w:rFonts w:eastAsia="Times New Roman"/>
          <w:bdr w:val="none" w:sz="0" w:space="0" w:color="auto" w:frame="1"/>
        </w:rPr>
        <w:t>timewarp</w:t>
      </w:r>
      <w:proofErr w:type="spellEnd"/>
      <w:r w:rsidRPr="00BC3D06">
        <w:rPr>
          <w:rFonts w:eastAsia="Times New Roman"/>
          <w:bdr w:val="none" w:sz="0" w:space="0" w:color="auto" w:frame="1"/>
        </w:rPr>
        <w:br/>
        <w:t>[</w:t>
      </w:r>
      <w:proofErr w:type="spellStart"/>
      <w:r w:rsidRPr="00BC3D06">
        <w:rPr>
          <w:rFonts w:eastAsia="Times New Roman"/>
          <w:bdr w:val="none" w:sz="0" w:space="0" w:color="auto" w:frame="1"/>
        </w:rPr>
        <w:t>ui</w:t>
      </w:r>
      <w:proofErr w:type="spellEnd"/>
      <w:r w:rsidRPr="00BC3D06">
        <w:rPr>
          <w:rFonts w:eastAsia="Times New Roman"/>
          <w:bdr w:val="none" w:sz="0" w:space="0" w:color="auto" w:frame="1"/>
        </w:rPr>
        <w:t>]</w:t>
      </w:r>
      <w:r w:rsidRPr="00BC3D06">
        <w:rPr>
          <w:rFonts w:eastAsia="Times New Roman"/>
          <w:bdr w:val="none" w:sz="0" w:space="0" w:color="auto" w:frame="1"/>
        </w:rPr>
        <w:br/>
        <w:t xml:space="preserve">username = </w:t>
      </w:r>
      <w:r w:rsidR="00400FAB">
        <w:rPr>
          <w:rFonts w:eastAsia="Times New Roman"/>
          <w:bdr w:val="none" w:sz="0" w:space="0" w:color="auto" w:frame="1"/>
        </w:rPr>
        <w:t>Jonathan Gagne</w:t>
      </w:r>
      <w:r w:rsidRPr="00BC3D06">
        <w:rPr>
          <w:rFonts w:eastAsia="Times New Roman"/>
          <w:bdr w:val="none" w:sz="0" w:space="0" w:color="auto" w:frame="1"/>
        </w:rPr>
        <w:t xml:space="preserve"> &lt;</w:t>
      </w:r>
      <w:r w:rsidR="00400FAB">
        <w:rPr>
          <w:rFonts w:eastAsia="Times New Roman"/>
          <w:bdr w:val="none" w:sz="0" w:space="0" w:color="auto" w:frame="1"/>
        </w:rPr>
        <w:t>jongagne@hotmail.com</w:t>
      </w:r>
      <w:r w:rsidRPr="00BC3D06">
        <w:rPr>
          <w:rFonts w:eastAsia="Times New Roman"/>
          <w:bdr w:val="none" w:sz="0" w:space="0" w:color="auto" w:frame="1"/>
        </w:rPr>
        <w:t>&gt;</w:t>
      </w:r>
      <w:r w:rsidRPr="00BC3D06">
        <w:rPr>
          <w:rFonts w:eastAsia="Times New Roman"/>
          <w:bdr w:val="none" w:sz="0" w:space="0" w:color="auto" w:frame="1"/>
        </w:rPr>
        <w:br/>
      </w:r>
    </w:p>
    <w:p w:rsidR="0047052D" w:rsidRPr="00BC3D06" w:rsidRDefault="00C4501A" w:rsidP="0047052D">
      <w:pPr>
        <w:rPr>
          <w:rFonts w:eastAsia="Times New Roman"/>
        </w:rPr>
      </w:pPr>
      <w:r>
        <w:rPr>
          <w:rFonts w:eastAsia="Times New Roman"/>
        </w:rPr>
        <w:t>R</w:t>
      </w:r>
      <w:r w:rsidR="0047052D" w:rsidRPr="00BC3D06">
        <w:rPr>
          <w:rFonts w:eastAsia="Times New Roman"/>
        </w:rPr>
        <w:t>epository configuration file (one per repository)</w:t>
      </w:r>
      <w:r w:rsidR="00316D02">
        <w:rPr>
          <w:rFonts w:eastAsia="Times New Roman"/>
        </w:rPr>
        <w:t xml:space="preserve"> </w:t>
      </w:r>
      <w:proofErr w:type="gramStart"/>
      <w:r w:rsidR="00316D02">
        <w:rPr>
          <w:rFonts w:eastAsia="Times New Roman"/>
        </w:rPr>
        <w:t>in  “</w:t>
      </w:r>
      <w:proofErr w:type="gramEnd"/>
      <w:r w:rsidR="00316D02" w:rsidRPr="00316D02">
        <w:rPr>
          <w:rStyle w:val="SourceCodeChar"/>
        </w:rPr>
        <w:t>&lt;repo&gt;/.hg/</w:t>
      </w:r>
      <w:proofErr w:type="spellStart"/>
      <w:r w:rsidR="00316D02" w:rsidRPr="00316D02">
        <w:rPr>
          <w:rStyle w:val="SourceCodeChar"/>
        </w:rPr>
        <w:t>hgrc</w:t>
      </w:r>
      <w:proofErr w:type="spellEnd"/>
      <w:r w:rsidR="00316D02">
        <w:rPr>
          <w:rStyle w:val="SourceCodeChar"/>
        </w:rPr>
        <w:t xml:space="preserve">" </w:t>
      </w:r>
      <w:r w:rsidR="0047052D" w:rsidRPr="00BC3D06">
        <w:rPr>
          <w:rFonts w:eastAsia="Times New Roman"/>
        </w:rPr>
        <w:t>:</w:t>
      </w:r>
    </w:p>
    <w:p w:rsidR="0047052D" w:rsidRPr="00BC3D06" w:rsidRDefault="0047052D" w:rsidP="00030831">
      <w:pPr>
        <w:pStyle w:val="SourceCode"/>
        <w:keepNext w:val="0"/>
        <w:keepLines/>
        <w:ind w:left="181" w:right="-705" w:firstLine="0"/>
        <w:rPr>
          <w:rFonts w:eastAsia="Times New Roman"/>
          <w:color w:val="555555"/>
        </w:rPr>
      </w:pPr>
      <w:r w:rsidRPr="00BC3D06">
        <w:rPr>
          <w:rFonts w:eastAsia="Times New Roman"/>
          <w:color w:val="000000"/>
          <w:bdr w:val="none" w:sz="0" w:space="0" w:color="auto" w:frame="1"/>
        </w:rPr>
        <w:br/>
        <w:t>[</w:t>
      </w:r>
      <w:proofErr w:type="gramStart"/>
      <w:r w:rsidRPr="00BC3D06">
        <w:rPr>
          <w:rFonts w:eastAsia="Times New Roman"/>
          <w:color w:val="000000"/>
          <w:bdr w:val="none" w:sz="0" w:space="0" w:color="auto" w:frame="1"/>
        </w:rPr>
        <w:t>paths</w:t>
      </w:r>
      <w:proofErr w:type="gramEnd"/>
      <w:r w:rsidRPr="00BC3D06">
        <w:rPr>
          <w:rFonts w:eastAsia="Times New Roman"/>
          <w:color w:val="000000"/>
          <w:bdr w:val="none" w:sz="0" w:space="0" w:color="auto" w:frame="1"/>
        </w:rPr>
        <w:t>]</w:t>
      </w:r>
      <w:r w:rsidRPr="00BC3D06">
        <w:rPr>
          <w:rFonts w:eastAsia="Times New Roman"/>
          <w:color w:val="000000"/>
          <w:bdr w:val="none" w:sz="0" w:space="0" w:color="auto" w:frame="1"/>
        </w:rPr>
        <w:br/>
      </w:r>
      <w:r w:rsidRPr="00BC3D06">
        <w:rPr>
          <w:rFonts w:eastAsia="Times New Roman"/>
          <w:color w:val="00008B"/>
          <w:bdr w:val="none" w:sz="0" w:space="0" w:color="auto" w:frame="1"/>
        </w:rPr>
        <w:t>default</w:t>
      </w:r>
      <w:r w:rsidRPr="00BC3D06">
        <w:rPr>
          <w:rFonts w:eastAsia="Times New Roman"/>
          <w:color w:val="000000"/>
          <w:bdr w:val="none" w:sz="0" w:space="0" w:color="auto" w:frame="1"/>
        </w:rPr>
        <w:t xml:space="preserve"> = </w:t>
      </w:r>
      <w:r w:rsidR="00C95E99" w:rsidRPr="00783DE1">
        <w:t>https://visuo.kilnhg.com/Code/Project-Visuo/Group/Visuo</w:t>
      </w:r>
      <w:r w:rsidRPr="00BC3D06">
        <w:rPr>
          <w:rFonts w:eastAsia="Times New Roman"/>
          <w:color w:val="000000"/>
          <w:bdr w:val="none" w:sz="0" w:space="0" w:color="auto" w:frame="1"/>
        </w:rPr>
        <w:br/>
      </w:r>
      <w:r w:rsidRPr="00BC3D06">
        <w:rPr>
          <w:rFonts w:eastAsia="Times New Roman"/>
          <w:color w:val="00008B"/>
          <w:bdr w:val="none" w:sz="0" w:space="0" w:color="auto" w:frame="1"/>
        </w:rPr>
        <w:t>default</w:t>
      </w:r>
      <w:r w:rsidRPr="00BC3D06">
        <w:rPr>
          <w:rFonts w:eastAsia="Times New Roman"/>
          <w:color w:val="000000"/>
          <w:bdr w:val="none" w:sz="0" w:space="0" w:color="auto" w:frame="1"/>
        </w:rPr>
        <w:t xml:space="preserve">-push = </w:t>
      </w:r>
      <w:r w:rsidR="00C95E99" w:rsidRPr="00783DE1">
        <w:t>https://visuo.kilnhg.com/Code/Project-Visuo/Group/Visuo</w:t>
      </w:r>
      <w:r w:rsidRPr="00BC3D06">
        <w:rPr>
          <w:rFonts w:eastAsia="Times New Roman"/>
          <w:color w:val="000000"/>
          <w:bdr w:val="none" w:sz="0" w:space="0" w:color="auto" w:frame="1"/>
        </w:rPr>
        <w:br/>
      </w:r>
    </w:p>
    <w:p w:rsidR="00C24CFB" w:rsidRDefault="0047052D" w:rsidP="0047052D">
      <w:r w:rsidRPr="00BC3D06">
        <w:rPr>
          <w:rFonts w:eastAsia="Times New Roman"/>
        </w:rPr>
        <w:t>With this configuration</w:t>
      </w:r>
      <w:r w:rsidR="00C4501A">
        <w:rPr>
          <w:rFonts w:eastAsia="Times New Roman"/>
        </w:rPr>
        <w:t>,</w:t>
      </w:r>
      <w:r w:rsidRPr="00BC3D06">
        <w:rPr>
          <w:rFonts w:eastAsia="Times New Roman"/>
        </w:rPr>
        <w:t xml:space="preserve"> "</w:t>
      </w:r>
      <w:r w:rsidRPr="003C2E48">
        <w:rPr>
          <w:rStyle w:val="SourceCodeChar"/>
        </w:rPr>
        <w:t>hg push</w:t>
      </w:r>
      <w:r w:rsidRPr="00BC3D06">
        <w:rPr>
          <w:rFonts w:eastAsia="Times New Roman"/>
        </w:rPr>
        <w:t>"</w:t>
      </w:r>
      <w:r w:rsidR="00C4501A">
        <w:rPr>
          <w:rFonts w:eastAsia="Times New Roman"/>
        </w:rPr>
        <w:t xml:space="preserve"> can be used </w:t>
      </w:r>
      <w:r w:rsidR="00C4501A" w:rsidRPr="00BC3D06">
        <w:rPr>
          <w:rFonts w:eastAsia="Times New Roman"/>
        </w:rPr>
        <w:t>at</w:t>
      </w:r>
      <w:r w:rsidRPr="00BC3D06">
        <w:rPr>
          <w:rFonts w:eastAsia="Times New Roman"/>
        </w:rPr>
        <w:t xml:space="preserve"> the command line and it will handle the push without any additional prompts or required parameters.</w:t>
      </w:r>
    </w:p>
    <w:sectPr w:rsidR="00C24C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177" w:rsidRDefault="00712177" w:rsidP="000C016C">
      <w:pPr>
        <w:spacing w:before="0" w:after="0" w:line="240" w:lineRule="auto"/>
      </w:pPr>
      <w:r>
        <w:separator/>
      </w:r>
    </w:p>
  </w:endnote>
  <w:endnote w:type="continuationSeparator" w:id="0">
    <w:p w:rsidR="00712177" w:rsidRDefault="00712177" w:rsidP="000C016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177" w:rsidRDefault="00712177" w:rsidP="000C016C">
      <w:pPr>
        <w:spacing w:before="0" w:after="0" w:line="240" w:lineRule="auto"/>
      </w:pPr>
      <w:r>
        <w:separator/>
      </w:r>
    </w:p>
  </w:footnote>
  <w:footnote w:type="continuationSeparator" w:id="0">
    <w:p w:rsidR="00712177" w:rsidRDefault="00712177" w:rsidP="000C016C">
      <w:pPr>
        <w:spacing w:before="0" w:after="0" w:line="240" w:lineRule="auto"/>
      </w:pPr>
      <w:r>
        <w:continuationSeparator/>
      </w:r>
    </w:p>
  </w:footnote>
  <w:footnote w:id="1">
    <w:p w:rsidR="000C016C" w:rsidRDefault="000C016C">
      <w:pPr>
        <w:pStyle w:val="FootnoteText"/>
      </w:pPr>
      <w:r>
        <w:rPr>
          <w:rStyle w:val="FootnoteReference"/>
        </w:rPr>
        <w:footnoteRef/>
      </w:r>
      <w:r>
        <w:t xml:space="preserve"> For </w:t>
      </w:r>
      <w:r w:rsidR="007A46ED">
        <w:t xml:space="preserve">a comparison of the pros &amp; </w:t>
      </w:r>
      <w:r>
        <w:t>cons o</w:t>
      </w:r>
      <w:r w:rsidR="007A46ED">
        <w:t>f</w:t>
      </w:r>
      <w:r>
        <w:t xml:space="preserve"> using the different types of branches, see </w:t>
      </w:r>
    </w:p>
    <w:p w:rsidR="000C016C" w:rsidRDefault="000C016C">
      <w:pPr>
        <w:pStyle w:val="FootnoteText"/>
      </w:pPr>
      <w:r>
        <w:t xml:space="preserve">   </w:t>
      </w:r>
      <w:hyperlink r:id="rId1" w:history="1">
        <w:r w:rsidRPr="000C016C">
          <w:rPr>
            <w:rStyle w:val="Hyperlink"/>
            <w:color w:val="auto"/>
            <w:u w:val="none"/>
          </w:rPr>
          <w:t>http://stevelosh.com/blog/2009/08/a-guide-to-branching-in-mercurial/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D0A2F"/>
    <w:multiLevelType w:val="hybridMultilevel"/>
    <w:tmpl w:val="56E61F2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6FB45E5"/>
    <w:multiLevelType w:val="hybridMultilevel"/>
    <w:tmpl w:val="466271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5202FE"/>
    <w:multiLevelType w:val="hybridMultilevel"/>
    <w:tmpl w:val="7940FE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BB55EC"/>
    <w:multiLevelType w:val="hybridMultilevel"/>
    <w:tmpl w:val="3552E36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373345"/>
    <w:multiLevelType w:val="hybridMultilevel"/>
    <w:tmpl w:val="780E3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5E61543"/>
    <w:multiLevelType w:val="hybridMultilevel"/>
    <w:tmpl w:val="B25871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5C5DF6"/>
    <w:multiLevelType w:val="hybridMultilevel"/>
    <w:tmpl w:val="FFAA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A51A1D"/>
    <w:multiLevelType w:val="hybridMultilevel"/>
    <w:tmpl w:val="175680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5733B3E"/>
    <w:multiLevelType w:val="hybridMultilevel"/>
    <w:tmpl w:val="859ADA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E27FEA"/>
    <w:multiLevelType w:val="hybridMultilevel"/>
    <w:tmpl w:val="56E61F2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600997"/>
    <w:multiLevelType w:val="multilevel"/>
    <w:tmpl w:val="1F8EE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A2B0833"/>
    <w:multiLevelType w:val="hybridMultilevel"/>
    <w:tmpl w:val="584604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CC01B86"/>
    <w:multiLevelType w:val="hybridMultilevel"/>
    <w:tmpl w:val="3552E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381DB7"/>
    <w:multiLevelType w:val="hybridMultilevel"/>
    <w:tmpl w:val="71DEF1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6C468C6"/>
    <w:multiLevelType w:val="hybridMultilevel"/>
    <w:tmpl w:val="859ADA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DA5B85"/>
    <w:multiLevelType w:val="hybridMultilevel"/>
    <w:tmpl w:val="6D18AEF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7A4FB0"/>
    <w:multiLevelType w:val="hybridMultilevel"/>
    <w:tmpl w:val="56E61F2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8854AC"/>
    <w:multiLevelType w:val="hybridMultilevel"/>
    <w:tmpl w:val="3552E36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AA2EDB"/>
    <w:multiLevelType w:val="hybridMultilevel"/>
    <w:tmpl w:val="9CA00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5493865"/>
    <w:multiLevelType w:val="hybridMultilevel"/>
    <w:tmpl w:val="68A884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54F2B28"/>
    <w:multiLevelType w:val="hybridMultilevel"/>
    <w:tmpl w:val="91DE6EC0"/>
    <w:lvl w:ilvl="0" w:tplc="1D664934">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8E83A62"/>
    <w:multiLevelType w:val="multilevel"/>
    <w:tmpl w:val="023E7B5C"/>
    <w:lvl w:ilvl="0">
      <w:start w:val="1"/>
      <w:numFmt w:val="decimal"/>
      <w:pStyle w:val="Subtitl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F273F42"/>
    <w:multiLevelType w:val="hybridMultilevel"/>
    <w:tmpl w:val="7940FE3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0"/>
  </w:num>
  <w:num w:numId="3">
    <w:abstractNumId w:val="13"/>
  </w:num>
  <w:num w:numId="4">
    <w:abstractNumId w:val="22"/>
  </w:num>
  <w:num w:numId="5">
    <w:abstractNumId w:val="7"/>
  </w:num>
  <w:num w:numId="6">
    <w:abstractNumId w:val="19"/>
  </w:num>
  <w:num w:numId="7">
    <w:abstractNumId w:val="6"/>
  </w:num>
  <w:num w:numId="8">
    <w:abstractNumId w:val="21"/>
  </w:num>
  <w:num w:numId="9">
    <w:abstractNumId w:val="9"/>
  </w:num>
  <w:num w:numId="10">
    <w:abstractNumId w:val="16"/>
  </w:num>
  <w:num w:numId="11">
    <w:abstractNumId w:val="15"/>
  </w:num>
  <w:num w:numId="12">
    <w:abstractNumId w:val="12"/>
  </w:num>
  <w:num w:numId="13">
    <w:abstractNumId w:val="20"/>
  </w:num>
  <w:num w:numId="14">
    <w:abstractNumId w:val="4"/>
  </w:num>
  <w:num w:numId="15">
    <w:abstractNumId w:val="11"/>
  </w:num>
  <w:num w:numId="16">
    <w:abstractNumId w:val="20"/>
    <w:lvlOverride w:ilvl="0">
      <w:startOverride w:val="1"/>
    </w:lvlOverride>
  </w:num>
  <w:num w:numId="17">
    <w:abstractNumId w:val="20"/>
    <w:lvlOverride w:ilvl="0">
      <w:startOverride w:val="1"/>
    </w:lvlOverride>
  </w:num>
  <w:num w:numId="18">
    <w:abstractNumId w:val="1"/>
  </w:num>
  <w:num w:numId="19">
    <w:abstractNumId w:val="3"/>
  </w:num>
  <w:num w:numId="20">
    <w:abstractNumId w:val="18"/>
  </w:num>
  <w:num w:numId="21">
    <w:abstractNumId w:val="20"/>
    <w:lvlOverride w:ilvl="0">
      <w:startOverride w:val="1"/>
    </w:lvlOverride>
  </w:num>
  <w:num w:numId="22">
    <w:abstractNumId w:val="8"/>
  </w:num>
  <w:num w:numId="23">
    <w:abstractNumId w:val="20"/>
    <w:lvlOverride w:ilvl="0">
      <w:startOverride w:val="1"/>
    </w:lvlOverride>
  </w:num>
  <w:num w:numId="24">
    <w:abstractNumId w:val="14"/>
  </w:num>
  <w:num w:numId="25">
    <w:abstractNumId w:val="17"/>
  </w:num>
  <w:num w:numId="26">
    <w:abstractNumId w:val="5"/>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A41"/>
    <w:rsid w:val="00030831"/>
    <w:rsid w:val="00044225"/>
    <w:rsid w:val="00046732"/>
    <w:rsid w:val="000533B7"/>
    <w:rsid w:val="000610C0"/>
    <w:rsid w:val="0006339F"/>
    <w:rsid w:val="0007193E"/>
    <w:rsid w:val="000760F4"/>
    <w:rsid w:val="000A0DB9"/>
    <w:rsid w:val="000A36BB"/>
    <w:rsid w:val="000C016C"/>
    <w:rsid w:val="000C7609"/>
    <w:rsid w:val="000D76ED"/>
    <w:rsid w:val="000E6529"/>
    <w:rsid w:val="000F64A6"/>
    <w:rsid w:val="00102B7A"/>
    <w:rsid w:val="00103EED"/>
    <w:rsid w:val="001040FE"/>
    <w:rsid w:val="001061D7"/>
    <w:rsid w:val="00107633"/>
    <w:rsid w:val="00135953"/>
    <w:rsid w:val="0013798A"/>
    <w:rsid w:val="001633EE"/>
    <w:rsid w:val="00163605"/>
    <w:rsid w:val="00177B4C"/>
    <w:rsid w:val="001F08DC"/>
    <w:rsid w:val="00200CF4"/>
    <w:rsid w:val="00203B75"/>
    <w:rsid w:val="002117A0"/>
    <w:rsid w:val="00211B48"/>
    <w:rsid w:val="002257F8"/>
    <w:rsid w:val="002279F7"/>
    <w:rsid w:val="00233854"/>
    <w:rsid w:val="00292CE2"/>
    <w:rsid w:val="00292F18"/>
    <w:rsid w:val="002B2BDE"/>
    <w:rsid w:val="002B6018"/>
    <w:rsid w:val="00302317"/>
    <w:rsid w:val="003140C5"/>
    <w:rsid w:val="00316D02"/>
    <w:rsid w:val="00330599"/>
    <w:rsid w:val="00330795"/>
    <w:rsid w:val="00333418"/>
    <w:rsid w:val="0033665C"/>
    <w:rsid w:val="003414B3"/>
    <w:rsid w:val="00341F69"/>
    <w:rsid w:val="00347F2F"/>
    <w:rsid w:val="003504DF"/>
    <w:rsid w:val="00350C0E"/>
    <w:rsid w:val="003605BA"/>
    <w:rsid w:val="003C2E48"/>
    <w:rsid w:val="003F3700"/>
    <w:rsid w:val="00400FAB"/>
    <w:rsid w:val="0045201D"/>
    <w:rsid w:val="0047052D"/>
    <w:rsid w:val="004B0C94"/>
    <w:rsid w:val="004C3EC3"/>
    <w:rsid w:val="005133C4"/>
    <w:rsid w:val="00526663"/>
    <w:rsid w:val="00571116"/>
    <w:rsid w:val="005A65D1"/>
    <w:rsid w:val="005B10D0"/>
    <w:rsid w:val="005B3889"/>
    <w:rsid w:val="005C3A89"/>
    <w:rsid w:val="005C626D"/>
    <w:rsid w:val="005C7519"/>
    <w:rsid w:val="005D7E51"/>
    <w:rsid w:val="005F1B75"/>
    <w:rsid w:val="005F2EF8"/>
    <w:rsid w:val="00615200"/>
    <w:rsid w:val="0062082C"/>
    <w:rsid w:val="00640632"/>
    <w:rsid w:val="00663269"/>
    <w:rsid w:val="0066464B"/>
    <w:rsid w:val="00674C31"/>
    <w:rsid w:val="00676EA3"/>
    <w:rsid w:val="006A46E9"/>
    <w:rsid w:val="00710E80"/>
    <w:rsid w:val="00712177"/>
    <w:rsid w:val="00720252"/>
    <w:rsid w:val="0074098A"/>
    <w:rsid w:val="00746E6E"/>
    <w:rsid w:val="00765F66"/>
    <w:rsid w:val="0078264B"/>
    <w:rsid w:val="00783DE1"/>
    <w:rsid w:val="007A46ED"/>
    <w:rsid w:val="007A70D8"/>
    <w:rsid w:val="007B3F0E"/>
    <w:rsid w:val="007C454B"/>
    <w:rsid w:val="007C4A9A"/>
    <w:rsid w:val="007E0073"/>
    <w:rsid w:val="007E51F2"/>
    <w:rsid w:val="0082466B"/>
    <w:rsid w:val="0084556A"/>
    <w:rsid w:val="008B7A90"/>
    <w:rsid w:val="008D6FB1"/>
    <w:rsid w:val="008E4E49"/>
    <w:rsid w:val="008F5052"/>
    <w:rsid w:val="0090161D"/>
    <w:rsid w:val="0092226D"/>
    <w:rsid w:val="00922AAB"/>
    <w:rsid w:val="00934F21"/>
    <w:rsid w:val="00942867"/>
    <w:rsid w:val="00987335"/>
    <w:rsid w:val="009C3626"/>
    <w:rsid w:val="009E0267"/>
    <w:rsid w:val="009E358F"/>
    <w:rsid w:val="009E622D"/>
    <w:rsid w:val="009F23EB"/>
    <w:rsid w:val="00A34BF0"/>
    <w:rsid w:val="00AB3EE1"/>
    <w:rsid w:val="00AC00BF"/>
    <w:rsid w:val="00AF67BF"/>
    <w:rsid w:val="00B11B1C"/>
    <w:rsid w:val="00B35907"/>
    <w:rsid w:val="00B40FD1"/>
    <w:rsid w:val="00B63718"/>
    <w:rsid w:val="00B74B9B"/>
    <w:rsid w:val="00B97DEF"/>
    <w:rsid w:val="00BA0236"/>
    <w:rsid w:val="00BA4FAC"/>
    <w:rsid w:val="00BB3C62"/>
    <w:rsid w:val="00BC3D06"/>
    <w:rsid w:val="00BC6BCF"/>
    <w:rsid w:val="00BD046E"/>
    <w:rsid w:val="00BE6F80"/>
    <w:rsid w:val="00C005C3"/>
    <w:rsid w:val="00C0743A"/>
    <w:rsid w:val="00C2251C"/>
    <w:rsid w:val="00C24CFB"/>
    <w:rsid w:val="00C4501A"/>
    <w:rsid w:val="00C54788"/>
    <w:rsid w:val="00C55179"/>
    <w:rsid w:val="00C95E99"/>
    <w:rsid w:val="00C96F8A"/>
    <w:rsid w:val="00CD3FB8"/>
    <w:rsid w:val="00CF292D"/>
    <w:rsid w:val="00D0150B"/>
    <w:rsid w:val="00D15168"/>
    <w:rsid w:val="00D37EA1"/>
    <w:rsid w:val="00D56050"/>
    <w:rsid w:val="00D61041"/>
    <w:rsid w:val="00D65785"/>
    <w:rsid w:val="00D74595"/>
    <w:rsid w:val="00D975F8"/>
    <w:rsid w:val="00DA062D"/>
    <w:rsid w:val="00DA13FB"/>
    <w:rsid w:val="00DC48D5"/>
    <w:rsid w:val="00DE0488"/>
    <w:rsid w:val="00DE1848"/>
    <w:rsid w:val="00DF0B24"/>
    <w:rsid w:val="00DF35D7"/>
    <w:rsid w:val="00E07E48"/>
    <w:rsid w:val="00E24A9B"/>
    <w:rsid w:val="00E670DD"/>
    <w:rsid w:val="00E67674"/>
    <w:rsid w:val="00EB02A8"/>
    <w:rsid w:val="00EB4441"/>
    <w:rsid w:val="00EC1915"/>
    <w:rsid w:val="00EF4C86"/>
    <w:rsid w:val="00F0410E"/>
    <w:rsid w:val="00F063CE"/>
    <w:rsid w:val="00F35A41"/>
    <w:rsid w:val="00F60CC9"/>
    <w:rsid w:val="00FB7893"/>
    <w:rsid w:val="00FC4D21"/>
    <w:rsid w:val="00FC513A"/>
    <w:rsid w:val="00FD703F"/>
    <w:rsid w:val="00FF3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52D"/>
    <w:pPr>
      <w:spacing w:before="120" w:after="120"/>
    </w:pPr>
  </w:style>
  <w:style w:type="paragraph" w:styleId="Heading1">
    <w:name w:val="heading 1"/>
    <w:basedOn w:val="Normal"/>
    <w:next w:val="Normal"/>
    <w:link w:val="Heading1Char"/>
    <w:uiPriority w:val="9"/>
    <w:qFormat/>
    <w:rsid w:val="00D975F8"/>
    <w:pPr>
      <w:keepNext/>
      <w:spacing w:before="600" w:after="36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C3D06"/>
    <w:pPr>
      <w:keepNext/>
      <w:numPr>
        <w:numId w:val="13"/>
      </w:numPr>
      <w:spacing w:before="360" w:after="0"/>
      <w:outlineLvl w:val="1"/>
    </w:pPr>
    <w:rPr>
      <w:rFonts w:asciiTheme="majorHAnsi" w:eastAsiaTheme="majorEastAsia" w:hAnsiTheme="majorHAnsi" w:cstheme="majorBidi"/>
      <w:b/>
      <w:bCs/>
      <w:i/>
      <w:sz w:val="24"/>
      <w:szCs w:val="24"/>
    </w:rPr>
  </w:style>
  <w:style w:type="paragraph" w:styleId="Heading3">
    <w:name w:val="heading 3"/>
    <w:basedOn w:val="Normal"/>
    <w:next w:val="Normal"/>
    <w:link w:val="Heading3Char"/>
    <w:uiPriority w:val="9"/>
    <w:semiHidden/>
    <w:unhideWhenUsed/>
    <w:qFormat/>
    <w:rsid w:val="00CF292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F292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F292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F292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F292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F292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F292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rsid w:val="00CF292D"/>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D975F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C3D06"/>
    <w:rPr>
      <w:rFonts w:asciiTheme="majorHAnsi" w:eastAsiaTheme="majorEastAsia" w:hAnsiTheme="majorHAnsi" w:cstheme="majorBidi"/>
      <w:b/>
      <w:bCs/>
      <w:i/>
      <w:sz w:val="24"/>
      <w:szCs w:val="24"/>
    </w:rPr>
  </w:style>
  <w:style w:type="character" w:customStyle="1" w:styleId="Heading3Char">
    <w:name w:val="Heading 3 Char"/>
    <w:basedOn w:val="DefaultParagraphFont"/>
    <w:link w:val="Heading3"/>
    <w:uiPriority w:val="9"/>
    <w:semiHidden/>
    <w:rsid w:val="00CF292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F292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CF292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F292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F292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F292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F292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CF292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F292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E358F"/>
    <w:pPr>
      <w:keepNext/>
      <w:numPr>
        <w:numId w:val="8"/>
      </w:numPr>
      <w:spacing w:before="360" w:after="160"/>
    </w:pPr>
    <w:rPr>
      <w:rFonts w:asciiTheme="majorHAnsi" w:eastAsiaTheme="majorEastAsia" w:hAnsiTheme="majorHAnsi" w:cstheme="majorBidi"/>
      <w:b/>
      <w:i/>
      <w:iCs/>
      <w:spacing w:val="13"/>
      <w:sz w:val="24"/>
      <w:szCs w:val="24"/>
    </w:rPr>
  </w:style>
  <w:style w:type="character" w:customStyle="1" w:styleId="SubtitleChar">
    <w:name w:val="Subtitle Char"/>
    <w:basedOn w:val="DefaultParagraphFont"/>
    <w:link w:val="Subtitle"/>
    <w:uiPriority w:val="11"/>
    <w:rsid w:val="009E358F"/>
    <w:rPr>
      <w:rFonts w:asciiTheme="majorHAnsi" w:eastAsiaTheme="majorEastAsia" w:hAnsiTheme="majorHAnsi" w:cstheme="majorBidi"/>
      <w:b/>
      <w:i/>
      <w:iCs/>
      <w:spacing w:val="13"/>
      <w:sz w:val="24"/>
      <w:szCs w:val="24"/>
    </w:rPr>
  </w:style>
  <w:style w:type="character" w:styleId="Strong">
    <w:name w:val="Strong"/>
    <w:uiPriority w:val="22"/>
    <w:qFormat/>
    <w:rsid w:val="00CF292D"/>
    <w:rPr>
      <w:b/>
      <w:bCs/>
    </w:rPr>
  </w:style>
  <w:style w:type="character" w:styleId="Emphasis">
    <w:name w:val="Emphasis"/>
    <w:uiPriority w:val="20"/>
    <w:qFormat/>
    <w:rsid w:val="00CF292D"/>
    <w:rPr>
      <w:b/>
      <w:bCs/>
      <w:i/>
      <w:iCs/>
      <w:spacing w:val="10"/>
      <w:bdr w:val="none" w:sz="0" w:space="0" w:color="auto"/>
      <w:shd w:val="clear" w:color="auto" w:fill="auto"/>
    </w:rPr>
  </w:style>
  <w:style w:type="paragraph" w:styleId="NoSpacing">
    <w:name w:val="No Spacing"/>
    <w:basedOn w:val="Normal"/>
    <w:uiPriority w:val="1"/>
    <w:qFormat/>
    <w:rsid w:val="00CF292D"/>
    <w:pPr>
      <w:spacing w:after="0" w:line="240" w:lineRule="auto"/>
    </w:pPr>
  </w:style>
  <w:style w:type="paragraph" w:styleId="ListParagraph">
    <w:name w:val="List Paragraph"/>
    <w:basedOn w:val="Normal"/>
    <w:uiPriority w:val="34"/>
    <w:qFormat/>
    <w:rsid w:val="00CF292D"/>
    <w:pPr>
      <w:ind w:left="720"/>
      <w:contextualSpacing/>
    </w:pPr>
  </w:style>
  <w:style w:type="paragraph" w:styleId="Quote">
    <w:name w:val="Quote"/>
    <w:basedOn w:val="Normal"/>
    <w:next w:val="Normal"/>
    <w:link w:val="QuoteChar"/>
    <w:uiPriority w:val="29"/>
    <w:qFormat/>
    <w:rsid w:val="00CF292D"/>
    <w:pPr>
      <w:spacing w:before="200" w:after="0"/>
      <w:ind w:left="360" w:right="360"/>
    </w:pPr>
    <w:rPr>
      <w:i/>
      <w:iCs/>
    </w:rPr>
  </w:style>
  <w:style w:type="character" w:customStyle="1" w:styleId="QuoteChar">
    <w:name w:val="Quote Char"/>
    <w:basedOn w:val="DefaultParagraphFont"/>
    <w:link w:val="Quote"/>
    <w:uiPriority w:val="29"/>
    <w:rsid w:val="00CF292D"/>
    <w:rPr>
      <w:i/>
      <w:iCs/>
    </w:rPr>
  </w:style>
  <w:style w:type="paragraph" w:styleId="IntenseQuote">
    <w:name w:val="Intense Quote"/>
    <w:basedOn w:val="Normal"/>
    <w:next w:val="Normal"/>
    <w:link w:val="IntenseQuoteChar"/>
    <w:uiPriority w:val="30"/>
    <w:qFormat/>
    <w:rsid w:val="00CF292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F292D"/>
    <w:rPr>
      <w:b/>
      <w:bCs/>
      <w:i/>
      <w:iCs/>
    </w:rPr>
  </w:style>
  <w:style w:type="character" w:styleId="SubtleEmphasis">
    <w:name w:val="Subtle Emphasis"/>
    <w:uiPriority w:val="19"/>
    <w:qFormat/>
    <w:rsid w:val="00CF292D"/>
    <w:rPr>
      <w:i/>
      <w:iCs/>
    </w:rPr>
  </w:style>
  <w:style w:type="character" w:styleId="IntenseEmphasis">
    <w:name w:val="Intense Emphasis"/>
    <w:uiPriority w:val="21"/>
    <w:qFormat/>
    <w:rsid w:val="00CF292D"/>
    <w:rPr>
      <w:b/>
      <w:bCs/>
    </w:rPr>
  </w:style>
  <w:style w:type="character" w:styleId="SubtleReference">
    <w:name w:val="Subtle Reference"/>
    <w:uiPriority w:val="31"/>
    <w:qFormat/>
    <w:rsid w:val="00CF292D"/>
    <w:rPr>
      <w:smallCaps/>
    </w:rPr>
  </w:style>
  <w:style w:type="character" w:styleId="IntenseReference">
    <w:name w:val="Intense Reference"/>
    <w:uiPriority w:val="32"/>
    <w:qFormat/>
    <w:rsid w:val="00CF292D"/>
    <w:rPr>
      <w:smallCaps/>
      <w:spacing w:val="5"/>
      <w:u w:val="single"/>
    </w:rPr>
  </w:style>
  <w:style w:type="character" w:styleId="BookTitle">
    <w:name w:val="Book Title"/>
    <w:uiPriority w:val="33"/>
    <w:qFormat/>
    <w:rsid w:val="00CF292D"/>
    <w:rPr>
      <w:i/>
      <w:iCs/>
      <w:smallCaps/>
      <w:spacing w:val="5"/>
    </w:rPr>
  </w:style>
  <w:style w:type="paragraph" w:styleId="TOCHeading">
    <w:name w:val="TOC Heading"/>
    <w:basedOn w:val="Heading1"/>
    <w:next w:val="Normal"/>
    <w:uiPriority w:val="39"/>
    <w:semiHidden/>
    <w:unhideWhenUsed/>
    <w:qFormat/>
    <w:rsid w:val="00CF292D"/>
    <w:pPr>
      <w:outlineLvl w:val="9"/>
    </w:pPr>
    <w:rPr>
      <w:lang w:bidi="en-US"/>
    </w:rPr>
  </w:style>
  <w:style w:type="paragraph" w:customStyle="1" w:styleId="SourceCode">
    <w:name w:val="Source Code"/>
    <w:basedOn w:val="Normal"/>
    <w:link w:val="SourceCodeChar"/>
    <w:qFormat/>
    <w:rsid w:val="009E358F"/>
    <w:pPr>
      <w:keepNext/>
      <w:spacing w:before="0" w:after="0"/>
      <w:ind w:left="720" w:firstLine="360"/>
    </w:pPr>
    <w:rPr>
      <w:rFonts w:ascii="Courier New" w:hAnsi="Courier New" w:cs="Courier New"/>
    </w:rPr>
  </w:style>
  <w:style w:type="character" w:customStyle="1" w:styleId="apple-converted-space">
    <w:name w:val="apple-converted-space"/>
    <w:basedOn w:val="DefaultParagraphFont"/>
    <w:rsid w:val="00C24CFB"/>
  </w:style>
  <w:style w:type="character" w:customStyle="1" w:styleId="SourceCodeChar">
    <w:name w:val="Source Code Char"/>
    <w:basedOn w:val="DefaultParagraphFont"/>
    <w:link w:val="SourceCode"/>
    <w:rsid w:val="009E358F"/>
    <w:rPr>
      <w:rFonts w:ascii="Courier New" w:hAnsi="Courier New" w:cs="Courier New"/>
    </w:rPr>
  </w:style>
  <w:style w:type="character" w:styleId="HTMLCode">
    <w:name w:val="HTML Code"/>
    <w:basedOn w:val="DefaultParagraphFont"/>
    <w:uiPriority w:val="99"/>
    <w:semiHidden/>
    <w:unhideWhenUsed/>
    <w:rsid w:val="00C24CFB"/>
    <w:rPr>
      <w:rFonts w:ascii="Courier New" w:eastAsia="Times New Roman" w:hAnsi="Courier New" w:cs="Courier New"/>
      <w:sz w:val="20"/>
      <w:szCs w:val="20"/>
    </w:rPr>
  </w:style>
  <w:style w:type="paragraph" w:styleId="NormalWeb">
    <w:name w:val="Normal (Web)"/>
    <w:basedOn w:val="Normal"/>
    <w:uiPriority w:val="99"/>
    <w:semiHidden/>
    <w:unhideWhenUsed/>
    <w:rsid w:val="00C24CF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4CFB"/>
    <w:rPr>
      <w:rFonts w:ascii="Courier New" w:eastAsia="Times New Roman" w:hAnsi="Courier New" w:cs="Courier New"/>
      <w:sz w:val="20"/>
      <w:szCs w:val="20"/>
    </w:rPr>
  </w:style>
  <w:style w:type="character" w:customStyle="1" w:styleId="pun">
    <w:name w:val="pun"/>
    <w:basedOn w:val="DefaultParagraphFont"/>
    <w:rsid w:val="00C24CFB"/>
  </w:style>
  <w:style w:type="character" w:customStyle="1" w:styleId="pln">
    <w:name w:val="pln"/>
    <w:basedOn w:val="DefaultParagraphFont"/>
    <w:rsid w:val="00C24CFB"/>
  </w:style>
  <w:style w:type="character" w:customStyle="1" w:styleId="typ">
    <w:name w:val="typ"/>
    <w:basedOn w:val="DefaultParagraphFont"/>
    <w:rsid w:val="00C24CFB"/>
  </w:style>
  <w:style w:type="character" w:customStyle="1" w:styleId="str">
    <w:name w:val="str"/>
    <w:basedOn w:val="DefaultParagraphFont"/>
    <w:rsid w:val="00C24CFB"/>
  </w:style>
  <w:style w:type="character" w:customStyle="1" w:styleId="com">
    <w:name w:val="com"/>
    <w:basedOn w:val="DefaultParagraphFont"/>
    <w:rsid w:val="00C24CFB"/>
  </w:style>
  <w:style w:type="character" w:customStyle="1" w:styleId="kwd">
    <w:name w:val="kwd"/>
    <w:basedOn w:val="DefaultParagraphFont"/>
    <w:rsid w:val="00C24CFB"/>
  </w:style>
  <w:style w:type="character" w:styleId="Hyperlink">
    <w:name w:val="Hyperlink"/>
    <w:basedOn w:val="DefaultParagraphFont"/>
    <w:uiPriority w:val="99"/>
    <w:unhideWhenUsed/>
    <w:rsid w:val="00C24CFB"/>
    <w:rPr>
      <w:color w:val="0000FF"/>
      <w:u w:val="single"/>
    </w:rPr>
  </w:style>
  <w:style w:type="paragraph" w:styleId="FootnoteText">
    <w:name w:val="footnote text"/>
    <w:basedOn w:val="Normal"/>
    <w:link w:val="FootnoteTextChar"/>
    <w:uiPriority w:val="99"/>
    <w:semiHidden/>
    <w:unhideWhenUsed/>
    <w:rsid w:val="000C016C"/>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0C016C"/>
    <w:rPr>
      <w:sz w:val="20"/>
      <w:szCs w:val="20"/>
    </w:rPr>
  </w:style>
  <w:style w:type="character" w:styleId="FootnoteReference">
    <w:name w:val="footnote reference"/>
    <w:basedOn w:val="DefaultParagraphFont"/>
    <w:uiPriority w:val="99"/>
    <w:semiHidden/>
    <w:unhideWhenUsed/>
    <w:rsid w:val="000C016C"/>
    <w:rPr>
      <w:vertAlign w:val="superscript"/>
    </w:rPr>
  </w:style>
  <w:style w:type="paragraph" w:styleId="BalloonText">
    <w:name w:val="Balloon Text"/>
    <w:basedOn w:val="Normal"/>
    <w:link w:val="BalloonTextChar"/>
    <w:uiPriority w:val="99"/>
    <w:semiHidden/>
    <w:unhideWhenUsed/>
    <w:rsid w:val="00934F2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F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52D"/>
    <w:pPr>
      <w:spacing w:before="120" w:after="120"/>
    </w:pPr>
  </w:style>
  <w:style w:type="paragraph" w:styleId="Heading1">
    <w:name w:val="heading 1"/>
    <w:basedOn w:val="Normal"/>
    <w:next w:val="Normal"/>
    <w:link w:val="Heading1Char"/>
    <w:uiPriority w:val="9"/>
    <w:qFormat/>
    <w:rsid w:val="00D975F8"/>
    <w:pPr>
      <w:keepNext/>
      <w:spacing w:before="600" w:after="36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C3D06"/>
    <w:pPr>
      <w:keepNext/>
      <w:numPr>
        <w:numId w:val="13"/>
      </w:numPr>
      <w:spacing w:before="360" w:after="0"/>
      <w:outlineLvl w:val="1"/>
    </w:pPr>
    <w:rPr>
      <w:rFonts w:asciiTheme="majorHAnsi" w:eastAsiaTheme="majorEastAsia" w:hAnsiTheme="majorHAnsi" w:cstheme="majorBidi"/>
      <w:b/>
      <w:bCs/>
      <w:i/>
      <w:sz w:val="24"/>
      <w:szCs w:val="24"/>
    </w:rPr>
  </w:style>
  <w:style w:type="paragraph" w:styleId="Heading3">
    <w:name w:val="heading 3"/>
    <w:basedOn w:val="Normal"/>
    <w:next w:val="Normal"/>
    <w:link w:val="Heading3Char"/>
    <w:uiPriority w:val="9"/>
    <w:semiHidden/>
    <w:unhideWhenUsed/>
    <w:qFormat/>
    <w:rsid w:val="00CF292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F292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F292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F292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F292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F292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F292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rsid w:val="00CF292D"/>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D975F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C3D06"/>
    <w:rPr>
      <w:rFonts w:asciiTheme="majorHAnsi" w:eastAsiaTheme="majorEastAsia" w:hAnsiTheme="majorHAnsi" w:cstheme="majorBidi"/>
      <w:b/>
      <w:bCs/>
      <w:i/>
      <w:sz w:val="24"/>
      <w:szCs w:val="24"/>
    </w:rPr>
  </w:style>
  <w:style w:type="character" w:customStyle="1" w:styleId="Heading3Char">
    <w:name w:val="Heading 3 Char"/>
    <w:basedOn w:val="DefaultParagraphFont"/>
    <w:link w:val="Heading3"/>
    <w:uiPriority w:val="9"/>
    <w:semiHidden/>
    <w:rsid w:val="00CF292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F292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CF292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F292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F292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F292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F292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CF292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F292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E358F"/>
    <w:pPr>
      <w:keepNext/>
      <w:numPr>
        <w:numId w:val="8"/>
      </w:numPr>
      <w:spacing w:before="360" w:after="160"/>
    </w:pPr>
    <w:rPr>
      <w:rFonts w:asciiTheme="majorHAnsi" w:eastAsiaTheme="majorEastAsia" w:hAnsiTheme="majorHAnsi" w:cstheme="majorBidi"/>
      <w:b/>
      <w:i/>
      <w:iCs/>
      <w:spacing w:val="13"/>
      <w:sz w:val="24"/>
      <w:szCs w:val="24"/>
    </w:rPr>
  </w:style>
  <w:style w:type="character" w:customStyle="1" w:styleId="SubtitleChar">
    <w:name w:val="Subtitle Char"/>
    <w:basedOn w:val="DefaultParagraphFont"/>
    <w:link w:val="Subtitle"/>
    <w:uiPriority w:val="11"/>
    <w:rsid w:val="009E358F"/>
    <w:rPr>
      <w:rFonts w:asciiTheme="majorHAnsi" w:eastAsiaTheme="majorEastAsia" w:hAnsiTheme="majorHAnsi" w:cstheme="majorBidi"/>
      <w:b/>
      <w:i/>
      <w:iCs/>
      <w:spacing w:val="13"/>
      <w:sz w:val="24"/>
      <w:szCs w:val="24"/>
    </w:rPr>
  </w:style>
  <w:style w:type="character" w:styleId="Strong">
    <w:name w:val="Strong"/>
    <w:uiPriority w:val="22"/>
    <w:qFormat/>
    <w:rsid w:val="00CF292D"/>
    <w:rPr>
      <w:b/>
      <w:bCs/>
    </w:rPr>
  </w:style>
  <w:style w:type="character" w:styleId="Emphasis">
    <w:name w:val="Emphasis"/>
    <w:uiPriority w:val="20"/>
    <w:qFormat/>
    <w:rsid w:val="00CF292D"/>
    <w:rPr>
      <w:b/>
      <w:bCs/>
      <w:i/>
      <w:iCs/>
      <w:spacing w:val="10"/>
      <w:bdr w:val="none" w:sz="0" w:space="0" w:color="auto"/>
      <w:shd w:val="clear" w:color="auto" w:fill="auto"/>
    </w:rPr>
  </w:style>
  <w:style w:type="paragraph" w:styleId="NoSpacing">
    <w:name w:val="No Spacing"/>
    <w:basedOn w:val="Normal"/>
    <w:uiPriority w:val="1"/>
    <w:qFormat/>
    <w:rsid w:val="00CF292D"/>
    <w:pPr>
      <w:spacing w:after="0" w:line="240" w:lineRule="auto"/>
    </w:pPr>
  </w:style>
  <w:style w:type="paragraph" w:styleId="ListParagraph">
    <w:name w:val="List Paragraph"/>
    <w:basedOn w:val="Normal"/>
    <w:uiPriority w:val="34"/>
    <w:qFormat/>
    <w:rsid w:val="00CF292D"/>
    <w:pPr>
      <w:ind w:left="720"/>
      <w:contextualSpacing/>
    </w:pPr>
  </w:style>
  <w:style w:type="paragraph" w:styleId="Quote">
    <w:name w:val="Quote"/>
    <w:basedOn w:val="Normal"/>
    <w:next w:val="Normal"/>
    <w:link w:val="QuoteChar"/>
    <w:uiPriority w:val="29"/>
    <w:qFormat/>
    <w:rsid w:val="00CF292D"/>
    <w:pPr>
      <w:spacing w:before="200" w:after="0"/>
      <w:ind w:left="360" w:right="360"/>
    </w:pPr>
    <w:rPr>
      <w:i/>
      <w:iCs/>
    </w:rPr>
  </w:style>
  <w:style w:type="character" w:customStyle="1" w:styleId="QuoteChar">
    <w:name w:val="Quote Char"/>
    <w:basedOn w:val="DefaultParagraphFont"/>
    <w:link w:val="Quote"/>
    <w:uiPriority w:val="29"/>
    <w:rsid w:val="00CF292D"/>
    <w:rPr>
      <w:i/>
      <w:iCs/>
    </w:rPr>
  </w:style>
  <w:style w:type="paragraph" w:styleId="IntenseQuote">
    <w:name w:val="Intense Quote"/>
    <w:basedOn w:val="Normal"/>
    <w:next w:val="Normal"/>
    <w:link w:val="IntenseQuoteChar"/>
    <w:uiPriority w:val="30"/>
    <w:qFormat/>
    <w:rsid w:val="00CF292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F292D"/>
    <w:rPr>
      <w:b/>
      <w:bCs/>
      <w:i/>
      <w:iCs/>
    </w:rPr>
  </w:style>
  <w:style w:type="character" w:styleId="SubtleEmphasis">
    <w:name w:val="Subtle Emphasis"/>
    <w:uiPriority w:val="19"/>
    <w:qFormat/>
    <w:rsid w:val="00CF292D"/>
    <w:rPr>
      <w:i/>
      <w:iCs/>
    </w:rPr>
  </w:style>
  <w:style w:type="character" w:styleId="IntenseEmphasis">
    <w:name w:val="Intense Emphasis"/>
    <w:uiPriority w:val="21"/>
    <w:qFormat/>
    <w:rsid w:val="00CF292D"/>
    <w:rPr>
      <w:b/>
      <w:bCs/>
    </w:rPr>
  </w:style>
  <w:style w:type="character" w:styleId="SubtleReference">
    <w:name w:val="Subtle Reference"/>
    <w:uiPriority w:val="31"/>
    <w:qFormat/>
    <w:rsid w:val="00CF292D"/>
    <w:rPr>
      <w:smallCaps/>
    </w:rPr>
  </w:style>
  <w:style w:type="character" w:styleId="IntenseReference">
    <w:name w:val="Intense Reference"/>
    <w:uiPriority w:val="32"/>
    <w:qFormat/>
    <w:rsid w:val="00CF292D"/>
    <w:rPr>
      <w:smallCaps/>
      <w:spacing w:val="5"/>
      <w:u w:val="single"/>
    </w:rPr>
  </w:style>
  <w:style w:type="character" w:styleId="BookTitle">
    <w:name w:val="Book Title"/>
    <w:uiPriority w:val="33"/>
    <w:qFormat/>
    <w:rsid w:val="00CF292D"/>
    <w:rPr>
      <w:i/>
      <w:iCs/>
      <w:smallCaps/>
      <w:spacing w:val="5"/>
    </w:rPr>
  </w:style>
  <w:style w:type="paragraph" w:styleId="TOCHeading">
    <w:name w:val="TOC Heading"/>
    <w:basedOn w:val="Heading1"/>
    <w:next w:val="Normal"/>
    <w:uiPriority w:val="39"/>
    <w:semiHidden/>
    <w:unhideWhenUsed/>
    <w:qFormat/>
    <w:rsid w:val="00CF292D"/>
    <w:pPr>
      <w:outlineLvl w:val="9"/>
    </w:pPr>
    <w:rPr>
      <w:lang w:bidi="en-US"/>
    </w:rPr>
  </w:style>
  <w:style w:type="paragraph" w:customStyle="1" w:styleId="SourceCode">
    <w:name w:val="Source Code"/>
    <w:basedOn w:val="Normal"/>
    <w:link w:val="SourceCodeChar"/>
    <w:qFormat/>
    <w:rsid w:val="009E358F"/>
    <w:pPr>
      <w:keepNext/>
      <w:spacing w:before="0" w:after="0"/>
      <w:ind w:left="720" w:firstLine="360"/>
    </w:pPr>
    <w:rPr>
      <w:rFonts w:ascii="Courier New" w:hAnsi="Courier New" w:cs="Courier New"/>
    </w:rPr>
  </w:style>
  <w:style w:type="character" w:customStyle="1" w:styleId="apple-converted-space">
    <w:name w:val="apple-converted-space"/>
    <w:basedOn w:val="DefaultParagraphFont"/>
    <w:rsid w:val="00C24CFB"/>
  </w:style>
  <w:style w:type="character" w:customStyle="1" w:styleId="SourceCodeChar">
    <w:name w:val="Source Code Char"/>
    <w:basedOn w:val="DefaultParagraphFont"/>
    <w:link w:val="SourceCode"/>
    <w:rsid w:val="009E358F"/>
    <w:rPr>
      <w:rFonts w:ascii="Courier New" w:hAnsi="Courier New" w:cs="Courier New"/>
    </w:rPr>
  </w:style>
  <w:style w:type="character" w:styleId="HTMLCode">
    <w:name w:val="HTML Code"/>
    <w:basedOn w:val="DefaultParagraphFont"/>
    <w:uiPriority w:val="99"/>
    <w:semiHidden/>
    <w:unhideWhenUsed/>
    <w:rsid w:val="00C24CFB"/>
    <w:rPr>
      <w:rFonts w:ascii="Courier New" w:eastAsia="Times New Roman" w:hAnsi="Courier New" w:cs="Courier New"/>
      <w:sz w:val="20"/>
      <w:szCs w:val="20"/>
    </w:rPr>
  </w:style>
  <w:style w:type="paragraph" w:styleId="NormalWeb">
    <w:name w:val="Normal (Web)"/>
    <w:basedOn w:val="Normal"/>
    <w:uiPriority w:val="99"/>
    <w:semiHidden/>
    <w:unhideWhenUsed/>
    <w:rsid w:val="00C24CF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4CFB"/>
    <w:rPr>
      <w:rFonts w:ascii="Courier New" w:eastAsia="Times New Roman" w:hAnsi="Courier New" w:cs="Courier New"/>
      <w:sz w:val="20"/>
      <w:szCs w:val="20"/>
    </w:rPr>
  </w:style>
  <w:style w:type="character" w:customStyle="1" w:styleId="pun">
    <w:name w:val="pun"/>
    <w:basedOn w:val="DefaultParagraphFont"/>
    <w:rsid w:val="00C24CFB"/>
  </w:style>
  <w:style w:type="character" w:customStyle="1" w:styleId="pln">
    <w:name w:val="pln"/>
    <w:basedOn w:val="DefaultParagraphFont"/>
    <w:rsid w:val="00C24CFB"/>
  </w:style>
  <w:style w:type="character" w:customStyle="1" w:styleId="typ">
    <w:name w:val="typ"/>
    <w:basedOn w:val="DefaultParagraphFont"/>
    <w:rsid w:val="00C24CFB"/>
  </w:style>
  <w:style w:type="character" w:customStyle="1" w:styleId="str">
    <w:name w:val="str"/>
    <w:basedOn w:val="DefaultParagraphFont"/>
    <w:rsid w:val="00C24CFB"/>
  </w:style>
  <w:style w:type="character" w:customStyle="1" w:styleId="com">
    <w:name w:val="com"/>
    <w:basedOn w:val="DefaultParagraphFont"/>
    <w:rsid w:val="00C24CFB"/>
  </w:style>
  <w:style w:type="character" w:customStyle="1" w:styleId="kwd">
    <w:name w:val="kwd"/>
    <w:basedOn w:val="DefaultParagraphFont"/>
    <w:rsid w:val="00C24CFB"/>
  </w:style>
  <w:style w:type="character" w:styleId="Hyperlink">
    <w:name w:val="Hyperlink"/>
    <w:basedOn w:val="DefaultParagraphFont"/>
    <w:uiPriority w:val="99"/>
    <w:unhideWhenUsed/>
    <w:rsid w:val="00C24CFB"/>
    <w:rPr>
      <w:color w:val="0000FF"/>
      <w:u w:val="single"/>
    </w:rPr>
  </w:style>
  <w:style w:type="paragraph" w:styleId="FootnoteText">
    <w:name w:val="footnote text"/>
    <w:basedOn w:val="Normal"/>
    <w:link w:val="FootnoteTextChar"/>
    <w:uiPriority w:val="99"/>
    <w:semiHidden/>
    <w:unhideWhenUsed/>
    <w:rsid w:val="000C016C"/>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0C016C"/>
    <w:rPr>
      <w:sz w:val="20"/>
      <w:szCs w:val="20"/>
    </w:rPr>
  </w:style>
  <w:style w:type="character" w:styleId="FootnoteReference">
    <w:name w:val="footnote reference"/>
    <w:basedOn w:val="DefaultParagraphFont"/>
    <w:uiPriority w:val="99"/>
    <w:semiHidden/>
    <w:unhideWhenUsed/>
    <w:rsid w:val="000C016C"/>
    <w:rPr>
      <w:vertAlign w:val="superscript"/>
    </w:rPr>
  </w:style>
  <w:style w:type="paragraph" w:styleId="BalloonText">
    <w:name w:val="Balloon Text"/>
    <w:basedOn w:val="Normal"/>
    <w:link w:val="BalloonTextChar"/>
    <w:uiPriority w:val="99"/>
    <w:semiHidden/>
    <w:unhideWhenUsed/>
    <w:rsid w:val="00934F2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F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644440">
      <w:bodyDiv w:val="1"/>
      <w:marLeft w:val="0"/>
      <w:marRight w:val="0"/>
      <w:marTop w:val="0"/>
      <w:marBottom w:val="0"/>
      <w:divBdr>
        <w:top w:val="none" w:sz="0" w:space="0" w:color="auto"/>
        <w:left w:val="none" w:sz="0" w:space="0" w:color="auto"/>
        <w:bottom w:val="none" w:sz="0" w:space="0" w:color="auto"/>
        <w:right w:val="none" w:sz="0" w:space="0" w:color="auto"/>
      </w:divBdr>
    </w:div>
    <w:div w:id="1530676488">
      <w:bodyDiv w:val="1"/>
      <w:marLeft w:val="0"/>
      <w:marRight w:val="0"/>
      <w:marTop w:val="0"/>
      <w:marBottom w:val="0"/>
      <w:divBdr>
        <w:top w:val="none" w:sz="0" w:space="0" w:color="auto"/>
        <w:left w:val="none" w:sz="0" w:space="0" w:color="auto"/>
        <w:bottom w:val="none" w:sz="0" w:space="0" w:color="auto"/>
        <w:right w:val="none" w:sz="0" w:space="0" w:color="auto"/>
      </w:divBdr>
    </w:div>
    <w:div w:id="2024621142">
      <w:bodyDiv w:val="1"/>
      <w:marLeft w:val="0"/>
      <w:marRight w:val="0"/>
      <w:marTop w:val="0"/>
      <w:marBottom w:val="0"/>
      <w:divBdr>
        <w:top w:val="none" w:sz="0" w:space="0" w:color="auto"/>
        <w:left w:val="none" w:sz="0" w:space="0" w:color="auto"/>
        <w:bottom w:val="none" w:sz="0" w:space="0" w:color="auto"/>
        <w:right w:val="none" w:sz="0" w:space="0" w:color="auto"/>
      </w:divBdr>
      <w:divsChild>
        <w:div w:id="1557546195">
          <w:blockQuote w:val="1"/>
          <w:marLeft w:val="0"/>
          <w:marRight w:val="225"/>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mercurial.selenic.com/wiki/Downlo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suo.kilnhg.com/Tools" TargetMode="External"/><Relationship Id="rId5" Type="http://schemas.openxmlformats.org/officeDocument/2006/relationships/settings" Target="settings.xml"/><Relationship Id="rId10" Type="http://schemas.openxmlformats.org/officeDocument/2006/relationships/hyperlink" Target="http://mercurial.selenic.com/wiki/Download" TargetMode="External"/><Relationship Id="rId4" Type="http://schemas.microsoft.com/office/2007/relationships/stylesWithEffects" Target="stylesWithEffects.xml"/><Relationship Id="rId9" Type="http://schemas.openxmlformats.org/officeDocument/2006/relationships/hyperlink" Target="https://visuo.kilnhg.com/Tools"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tevelosh.com/blog/2009/08/a-guide-to-branching-in-mercu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36694-B046-4177-B5B0-4495129DF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dc:creator>
  <cp:lastModifiedBy>Jon</cp:lastModifiedBy>
  <cp:revision>13</cp:revision>
  <cp:lastPrinted>2012-08-17T16:47:00Z</cp:lastPrinted>
  <dcterms:created xsi:type="dcterms:W3CDTF">2012-08-17T16:24:00Z</dcterms:created>
  <dcterms:modified xsi:type="dcterms:W3CDTF">2012-08-22T19:30:00Z</dcterms:modified>
</cp:coreProperties>
</file>