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right" w:leader="dot" w:pos="8306"/>
        </w:tabs>
        <w:jc w:val="center"/>
        <w:rPr>
          <w:rFonts w:hint="eastAsia"/>
          <w:b/>
          <w:bCs/>
          <w:sz w:val="28"/>
          <w:szCs w:val="22"/>
          <w:lang w:val="en-US" w:eastAsia="zh-CN"/>
        </w:rPr>
      </w:pPr>
      <w:bookmarkStart w:id="0" w:name="_Toc4658"/>
      <w:r>
        <w:rPr>
          <w:rFonts w:hint="eastAsia"/>
          <w:b/>
          <w:bCs/>
          <w:sz w:val="28"/>
          <w:szCs w:val="22"/>
          <w:lang w:val="en-US" w:eastAsia="zh-CN"/>
        </w:rPr>
        <w:t>目录</w:t>
      </w:r>
    </w:p>
    <w:p>
      <w:pPr>
        <w:rPr>
          <w:rFonts w:hint="eastAsia"/>
          <w:lang w:val="en-US" w:eastAsia="zh-CN"/>
        </w:rPr>
      </w:pPr>
      <w:r>
        <w:rPr>
          <w:rFonts w:hint="eastAsia"/>
          <w:lang w:val="en-US" w:eastAsia="zh-CN"/>
        </w:rPr>
        <w:t>产测流程接口文档及流程描述</w:t>
      </w:r>
    </w:p>
    <w:p>
      <w:pPr>
        <w:pStyle w:val="3"/>
        <w:tabs>
          <w:tab w:val="right" w:leader="dot" w:pos="8306"/>
        </w:tabs>
      </w:pPr>
      <w:r>
        <w:rPr>
          <w:rFonts w:hint="eastAsia"/>
          <w:sz w:val="24"/>
          <w:szCs w:val="21"/>
          <w:lang w:val="en-US" w:eastAsia="zh-CN"/>
        </w:rPr>
        <w:fldChar w:fldCharType="begin"/>
      </w:r>
      <w:r>
        <w:rPr>
          <w:rFonts w:hint="eastAsia"/>
          <w:sz w:val="24"/>
          <w:szCs w:val="21"/>
          <w:lang w:val="en-US" w:eastAsia="zh-CN"/>
        </w:rPr>
        <w:instrText xml:space="preserve">TOC \o "1-3" \t "" \h \z \u </w:instrText>
      </w:r>
      <w:r>
        <w:rPr>
          <w:rFonts w:hint="eastAsia"/>
          <w:sz w:val="24"/>
          <w:szCs w:val="21"/>
          <w:lang w:val="en-US" w:eastAsia="zh-CN"/>
        </w:rPr>
        <w:fldChar w:fldCharType="separate"/>
      </w:r>
      <w:r>
        <w:rPr>
          <w:rFonts w:hint="eastAsia"/>
          <w:szCs w:val="21"/>
          <w:lang w:val="en-US" w:eastAsia="zh-CN"/>
        </w:rPr>
        <w:fldChar w:fldCharType="begin"/>
      </w:r>
      <w:r>
        <w:rPr>
          <w:rFonts w:hint="eastAsia"/>
          <w:szCs w:val="21"/>
          <w:lang w:val="en-US" w:eastAsia="zh-CN"/>
        </w:rPr>
        <w:instrText xml:space="preserve"> HYPERLINK \l _Toc6426 </w:instrText>
      </w:r>
      <w:r>
        <w:rPr>
          <w:rFonts w:hint="eastAsia"/>
          <w:szCs w:val="21"/>
          <w:lang w:val="en-US" w:eastAsia="zh-CN"/>
        </w:rPr>
        <w:fldChar w:fldCharType="separate"/>
      </w:r>
      <w:r>
        <w:rPr>
          <w:rFonts w:hint="eastAsia"/>
          <w:szCs w:val="21"/>
          <w:lang w:val="en-US" w:eastAsia="zh-CN"/>
        </w:rPr>
        <w:t>1、 扫码识别是否产测成功</w:t>
      </w:r>
      <w:r>
        <w:tab/>
      </w:r>
      <w:r>
        <w:fldChar w:fldCharType="begin"/>
      </w:r>
      <w:r>
        <w:instrText xml:space="preserve"> PAGEREF _Toc6426 </w:instrText>
      </w:r>
      <w:r>
        <w:fldChar w:fldCharType="separate"/>
      </w:r>
      <w:r>
        <w:t>2</w:t>
      </w:r>
      <w:r>
        <w:fldChar w:fldCharType="end"/>
      </w:r>
      <w:r>
        <w:rPr>
          <w:rFonts w:hint="eastAsia"/>
          <w:szCs w:val="21"/>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_Toc12150 </w:instrText>
      </w:r>
      <w:r>
        <w:rPr>
          <w:rFonts w:hint="eastAsia"/>
          <w:lang w:val="en-US" w:eastAsia="zh-CN"/>
        </w:rPr>
        <w:fldChar w:fldCharType="separate"/>
      </w:r>
      <w:r>
        <w:rPr>
          <w:rFonts w:hint="eastAsia"/>
          <w:szCs w:val="21"/>
          <w:lang w:val="en-US" w:eastAsia="zh-CN"/>
        </w:rPr>
        <w:t>2、 重新产测</w:t>
      </w:r>
      <w:r>
        <w:tab/>
      </w:r>
      <w:r>
        <w:fldChar w:fldCharType="begin"/>
      </w:r>
      <w:r>
        <w:instrText xml:space="preserve"> PAGEREF _Toc12150 </w:instrText>
      </w:r>
      <w:r>
        <w:fldChar w:fldCharType="separate"/>
      </w:r>
      <w:r>
        <w:t>2</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_Toc18982 </w:instrText>
      </w:r>
      <w:r>
        <w:rPr>
          <w:rFonts w:hint="eastAsia"/>
          <w:lang w:val="en-US" w:eastAsia="zh-CN"/>
        </w:rPr>
        <w:fldChar w:fldCharType="separate"/>
      </w:r>
      <w:r>
        <w:rPr>
          <w:rFonts w:hint="eastAsia"/>
          <w:szCs w:val="21"/>
          <w:lang w:val="en-US" w:eastAsia="zh-CN"/>
        </w:rPr>
        <w:t>3、 扫码开始测试</w:t>
      </w:r>
      <w:r>
        <w:tab/>
      </w:r>
      <w:r>
        <w:fldChar w:fldCharType="begin"/>
      </w:r>
      <w:r>
        <w:instrText xml:space="preserve"> PAGEREF _Toc18982 </w:instrText>
      </w:r>
      <w:r>
        <w:fldChar w:fldCharType="separate"/>
      </w:r>
      <w:r>
        <w:t>4</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_Toc25532 </w:instrText>
      </w:r>
      <w:r>
        <w:rPr>
          <w:rFonts w:hint="eastAsia"/>
          <w:lang w:val="en-US" w:eastAsia="zh-CN"/>
        </w:rPr>
        <w:fldChar w:fldCharType="separate"/>
      </w:r>
      <w:r>
        <w:rPr>
          <w:rFonts w:hint="eastAsia"/>
          <w:szCs w:val="21"/>
          <w:lang w:val="en-US" w:eastAsia="zh-CN"/>
        </w:rPr>
        <w:t>4、 设置产测模式</w:t>
      </w:r>
      <w:r>
        <w:tab/>
      </w:r>
      <w:r>
        <w:fldChar w:fldCharType="begin"/>
      </w:r>
      <w:r>
        <w:instrText xml:space="preserve"> PAGEREF _Toc25532 </w:instrText>
      </w:r>
      <w:r>
        <w:fldChar w:fldCharType="separate"/>
      </w:r>
      <w:r>
        <w:t>5</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_Toc4412 </w:instrText>
      </w:r>
      <w:r>
        <w:rPr>
          <w:rFonts w:hint="eastAsia"/>
          <w:lang w:val="en-US" w:eastAsia="zh-CN"/>
        </w:rPr>
        <w:fldChar w:fldCharType="separate"/>
      </w:r>
      <w:r>
        <w:rPr>
          <w:rFonts w:hint="eastAsia"/>
          <w:szCs w:val="21"/>
          <w:lang w:val="en-US" w:eastAsia="zh-CN"/>
        </w:rPr>
        <w:t>5、 设备关机</w:t>
      </w:r>
      <w:r>
        <w:tab/>
      </w:r>
      <w:r>
        <w:fldChar w:fldCharType="begin"/>
      </w:r>
      <w:r>
        <w:instrText xml:space="preserve"> PAGEREF _Toc4412 </w:instrText>
      </w:r>
      <w:r>
        <w:fldChar w:fldCharType="separate"/>
      </w:r>
      <w:r>
        <w:t>6</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_Toc13409 </w:instrText>
      </w:r>
      <w:r>
        <w:rPr>
          <w:rFonts w:hint="eastAsia"/>
          <w:lang w:val="en-US" w:eastAsia="zh-CN"/>
        </w:rPr>
        <w:fldChar w:fldCharType="separate"/>
      </w:r>
      <w:r>
        <w:rPr>
          <w:rFonts w:hint="eastAsia"/>
          <w:szCs w:val="21"/>
          <w:lang w:val="en-US" w:eastAsia="zh-CN"/>
        </w:rPr>
        <w:t>6、 设备开机</w:t>
      </w:r>
      <w:r>
        <w:tab/>
      </w:r>
      <w:r>
        <w:fldChar w:fldCharType="begin"/>
      </w:r>
      <w:r>
        <w:instrText xml:space="preserve"> PAGEREF _Toc13409 </w:instrText>
      </w:r>
      <w:r>
        <w:fldChar w:fldCharType="separate"/>
      </w:r>
      <w:r>
        <w:t>6</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_Toc14517 </w:instrText>
      </w:r>
      <w:r>
        <w:rPr>
          <w:rFonts w:hint="eastAsia"/>
          <w:lang w:val="en-US" w:eastAsia="zh-CN"/>
        </w:rPr>
        <w:fldChar w:fldCharType="separate"/>
      </w:r>
      <w:r>
        <w:rPr>
          <w:rFonts w:hint="eastAsia"/>
          <w:szCs w:val="21"/>
          <w:lang w:val="en-US" w:eastAsia="zh-CN"/>
        </w:rPr>
        <w:t>7、 设备状态</w:t>
      </w:r>
      <w:r>
        <w:tab/>
      </w:r>
      <w:r>
        <w:fldChar w:fldCharType="begin"/>
      </w:r>
      <w:r>
        <w:instrText xml:space="preserve"> PAGEREF _Toc14517 </w:instrText>
      </w:r>
      <w:r>
        <w:fldChar w:fldCharType="separate"/>
      </w:r>
      <w:r>
        <w:t>6</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_Toc20576 </w:instrText>
      </w:r>
      <w:r>
        <w:rPr>
          <w:rFonts w:hint="eastAsia"/>
          <w:lang w:val="en-US" w:eastAsia="zh-CN"/>
        </w:rPr>
        <w:fldChar w:fldCharType="separate"/>
      </w:r>
      <w:r>
        <w:rPr>
          <w:rFonts w:hint="eastAsia"/>
          <w:szCs w:val="21"/>
          <w:lang w:val="en-US" w:eastAsia="zh-CN"/>
        </w:rPr>
        <w:t>8、 获取检测结果</w:t>
      </w:r>
      <w:r>
        <w:tab/>
      </w:r>
      <w:r>
        <w:fldChar w:fldCharType="begin"/>
      </w:r>
      <w:r>
        <w:instrText xml:space="preserve"> PAGEREF _Toc20576 </w:instrText>
      </w:r>
      <w:r>
        <w:fldChar w:fldCharType="separate"/>
      </w:r>
      <w:r>
        <w:t>7</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_Toc4506 </w:instrText>
      </w:r>
      <w:r>
        <w:rPr>
          <w:rFonts w:hint="eastAsia"/>
          <w:lang w:val="en-US" w:eastAsia="zh-CN"/>
        </w:rPr>
        <w:fldChar w:fldCharType="separate"/>
      </w:r>
      <w:r>
        <w:rPr>
          <w:rFonts w:hint="eastAsia"/>
          <w:lang w:val="en-US" w:eastAsia="zh-CN"/>
        </w:rPr>
        <w:t xml:space="preserve">9、 </w:t>
      </w:r>
      <w:r>
        <w:rPr>
          <w:rFonts w:hint="eastAsia"/>
          <w:szCs w:val="21"/>
          <w:lang w:val="en-US" w:eastAsia="zh-CN"/>
        </w:rPr>
        <w:t>滤芯冲洗</w:t>
      </w:r>
      <w:r>
        <w:tab/>
      </w:r>
      <w:r>
        <w:fldChar w:fldCharType="begin"/>
      </w:r>
      <w:r>
        <w:instrText xml:space="preserve"> PAGEREF _Toc4506 </w:instrText>
      </w:r>
      <w:r>
        <w:fldChar w:fldCharType="separate"/>
      </w:r>
      <w:r>
        <w:t>7</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_Toc4785 </w:instrText>
      </w:r>
      <w:r>
        <w:rPr>
          <w:rFonts w:hint="eastAsia"/>
          <w:lang w:val="en-US" w:eastAsia="zh-CN"/>
        </w:rPr>
        <w:fldChar w:fldCharType="separate"/>
      </w:r>
      <w:r>
        <w:rPr>
          <w:rFonts w:hint="eastAsia"/>
          <w:szCs w:val="21"/>
          <w:lang w:val="en-US" w:eastAsia="zh-CN"/>
        </w:rPr>
        <w:t>10、 获取设备数据</w:t>
      </w:r>
      <w:r>
        <w:tab/>
      </w:r>
      <w:r>
        <w:fldChar w:fldCharType="begin"/>
      </w:r>
      <w:r>
        <w:instrText xml:space="preserve"> PAGEREF _Toc4785 </w:instrText>
      </w:r>
      <w:r>
        <w:fldChar w:fldCharType="separate"/>
      </w:r>
      <w:r>
        <w:t>7</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_Toc26824 </w:instrText>
      </w:r>
      <w:r>
        <w:rPr>
          <w:rFonts w:hint="eastAsia"/>
          <w:lang w:val="en-US" w:eastAsia="zh-CN"/>
        </w:rPr>
        <w:fldChar w:fldCharType="separate"/>
      </w:r>
      <w:r>
        <w:rPr>
          <w:rFonts w:hint="eastAsia"/>
          <w:szCs w:val="21"/>
          <w:lang w:val="en-US" w:eastAsia="zh-CN"/>
        </w:rPr>
        <w:t>11、 清除认证</w:t>
      </w:r>
      <w:r>
        <w:tab/>
      </w:r>
      <w:r>
        <w:fldChar w:fldCharType="begin"/>
      </w:r>
      <w:r>
        <w:instrText xml:space="preserve"> PAGEREF _Toc26824 </w:instrText>
      </w:r>
      <w:r>
        <w:fldChar w:fldCharType="separate"/>
      </w:r>
      <w:r>
        <w:t>9</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_Toc9050 </w:instrText>
      </w:r>
      <w:r>
        <w:rPr>
          <w:rFonts w:hint="eastAsia"/>
          <w:lang w:val="en-US" w:eastAsia="zh-CN"/>
        </w:rPr>
        <w:fldChar w:fldCharType="separate"/>
      </w:r>
      <w:r>
        <w:rPr>
          <w:rFonts w:hint="eastAsia"/>
          <w:lang w:val="en-US" w:eastAsia="zh-CN"/>
        </w:rPr>
        <w:t xml:space="preserve">12、 </w:t>
      </w:r>
      <w:r>
        <w:rPr>
          <w:rFonts w:hint="eastAsia"/>
          <w:szCs w:val="21"/>
          <w:lang w:val="en-US" w:eastAsia="zh-CN"/>
        </w:rPr>
        <w:t>恢复出厂设置</w:t>
      </w:r>
      <w:r>
        <w:tab/>
      </w:r>
      <w:r>
        <w:fldChar w:fldCharType="begin"/>
      </w:r>
      <w:r>
        <w:instrText xml:space="preserve"> PAGEREF _Toc9050 </w:instrText>
      </w:r>
      <w:r>
        <w:fldChar w:fldCharType="separate"/>
      </w:r>
      <w:r>
        <w:t>9</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_Toc8783 </w:instrText>
      </w:r>
      <w:r>
        <w:rPr>
          <w:rFonts w:hint="eastAsia"/>
          <w:lang w:val="en-US" w:eastAsia="zh-CN"/>
        </w:rPr>
        <w:fldChar w:fldCharType="separate"/>
      </w:r>
      <w:r>
        <w:rPr>
          <w:rFonts w:hint="eastAsia" w:ascii="Times New Roman" w:hAnsi="Times New Roman" w:eastAsia="宋体" w:cs="Times New Roman"/>
          <w:i w:val="0"/>
          <w:kern w:val="0"/>
          <w:szCs w:val="22"/>
          <w:lang w:val="en-US" w:eastAsia="zh-CN" w:bidi="ar"/>
        </w:rPr>
        <w:t>13、 扫描大客户码</w:t>
      </w:r>
      <w:r>
        <w:tab/>
      </w:r>
      <w:r>
        <w:fldChar w:fldCharType="begin"/>
      </w:r>
      <w:r>
        <w:instrText xml:space="preserve"> PAGEREF _Toc8783 </w:instrText>
      </w:r>
      <w:r>
        <w:fldChar w:fldCharType="separate"/>
      </w:r>
      <w:r>
        <w:t>15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numPr>
          <w:ilvl w:val="0"/>
          <w:numId w:val="1"/>
        </w:numPr>
        <w:rPr>
          <w:rFonts w:hint="eastAsia"/>
          <w:sz w:val="24"/>
          <w:szCs w:val="21"/>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1"/>
        </w:numPr>
        <w:rPr>
          <w:rFonts w:hint="eastAsia"/>
          <w:sz w:val="24"/>
          <w:szCs w:val="21"/>
          <w:lang w:val="en-US" w:eastAsia="zh-CN"/>
        </w:rPr>
      </w:pPr>
      <w:bookmarkStart w:id="1" w:name="_Toc6426"/>
      <w:r>
        <w:rPr>
          <w:rFonts w:hint="eastAsia"/>
          <w:sz w:val="24"/>
          <w:szCs w:val="21"/>
          <w:lang w:val="en-US" w:eastAsia="zh-CN"/>
        </w:rPr>
        <w:t>扫码识别是否产测成功</w:t>
      </w:r>
      <w:bookmarkEnd w:id="0"/>
      <w:bookmarkEnd w:id="1"/>
      <w:bookmarkStart w:id="21" w:name="_GoBack"/>
      <w:bookmarkEnd w:id="21"/>
    </w:p>
    <w:p>
      <w:pPr>
        <w:numPr>
          <w:ilvl w:val="0"/>
          <w:numId w:val="0"/>
        </w:numPr>
        <w:rPr>
          <w:rFonts w:hint="eastAsia"/>
          <w:lang w:val="en-US" w:eastAsia="zh-CN"/>
        </w:rPr>
      </w:pPr>
      <w:r>
        <w:rPr>
          <w:rFonts w:hint="eastAsia"/>
          <w:lang w:val="en-US" w:eastAsia="zh-CN"/>
        </w:rPr>
        <w:t>Url:/webapi/qc/isTestSuccess</w:t>
      </w:r>
    </w:p>
    <w:p>
      <w:pPr>
        <w:numPr>
          <w:ilvl w:val="0"/>
          <w:numId w:val="0"/>
        </w:numPr>
        <w:rPr>
          <w:rFonts w:hint="eastAsia"/>
          <w:lang w:val="en-US" w:eastAsia="zh-CN"/>
        </w:rPr>
      </w:pPr>
      <w:r>
        <w:rPr>
          <w:rFonts w:hint="eastAsia"/>
          <w:lang w:val="en-US" w:eastAsia="zh-CN"/>
        </w:rPr>
        <w:t>入参：snCode</w:t>
      </w:r>
    </w:p>
    <w:p>
      <w:pPr>
        <w:numPr>
          <w:ilvl w:val="0"/>
          <w:numId w:val="0"/>
        </w:numPr>
        <w:rPr>
          <w:rFonts w:hint="eastAsia"/>
          <w:lang w:val="en-US" w:eastAsia="zh-CN"/>
        </w:rPr>
      </w:pPr>
      <w:r>
        <w:rPr>
          <w:rFonts w:hint="eastAsia"/>
          <w:lang w:val="en-US" w:eastAsia="zh-CN"/>
        </w:rPr>
        <w:t>出参：</w:t>
      </w:r>
      <w:r>
        <w:rPr>
          <w:rFonts w:hint="eastAsia"/>
          <w:lang w:val="zh-CN" w:eastAsia="zh-CN"/>
        </w:rPr>
        <w:t>barcodeId</w:t>
      </w:r>
      <w:r>
        <w:rPr>
          <w:rFonts w:hint="eastAsia"/>
          <w:lang w:val="en-US" w:eastAsia="zh-CN"/>
        </w:rPr>
        <w:t>配件码，isTestSuccess是否产测完成</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流程解释：</w:t>
      </w:r>
    </w:p>
    <w:p>
      <w:pPr>
        <w:numPr>
          <w:ilvl w:val="0"/>
          <w:numId w:val="0"/>
        </w:numPr>
        <w:rPr>
          <w:rFonts w:hint="eastAsia"/>
          <w:lang w:val="en-US" w:eastAsia="zh-CN"/>
        </w:rPr>
      </w:pPr>
      <w:r>
        <w:rPr>
          <w:rFonts w:hint="eastAsia"/>
          <w:lang w:val="en-US" w:eastAsia="zh-CN"/>
        </w:rPr>
        <w:t>通过整机码查询产测通过的设备整机码表查询是否存在对应的配件码和设备码得到结果</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涉及表格：</w:t>
      </w:r>
    </w:p>
    <w:tbl>
      <w:tblPr>
        <w:tblStyle w:val="5"/>
        <w:tblW w:w="7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47"/>
        <w:gridCol w:w="2367"/>
        <w:gridCol w:w="25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52" w:hRule="atLeast"/>
        </w:trPr>
        <w:tc>
          <w:tcPr>
            <w:tcW w:w="7360" w:type="dxa"/>
            <w:gridSpan w:val="3"/>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b/>
                <w:i w:val="0"/>
                <w:color w:val="000000"/>
                <w:sz w:val="22"/>
                <w:szCs w:val="22"/>
                <w:u w:val="none"/>
              </w:rPr>
            </w:pPr>
            <w:r>
              <w:rPr>
                <w:rFonts w:hint="default" w:ascii="Times New Roman" w:hAnsi="Times New Roman" w:eastAsia="宋体" w:cs="Times New Roman"/>
                <w:b/>
                <w:i w:val="0"/>
                <w:color w:val="000000"/>
                <w:kern w:val="0"/>
                <w:sz w:val="22"/>
                <w:szCs w:val="22"/>
                <w:u w:val="none"/>
                <w:lang w:val="en-US" w:eastAsia="zh-CN" w:bidi="ar"/>
              </w:rPr>
              <w:t>QcTestSuccessDeviceEntity</w:t>
            </w:r>
            <w:r>
              <w:rPr>
                <w:rStyle w:val="7"/>
                <w:lang w:val="en-US" w:eastAsia="zh-CN" w:bidi="ar"/>
              </w:rPr>
              <w:t>表</w:t>
            </w:r>
            <w:r>
              <w:rPr>
                <w:rStyle w:val="8"/>
                <w:rFonts w:eastAsia="宋体"/>
                <w:lang w:val="en-US" w:eastAsia="zh-CN" w:bidi="ar"/>
              </w:rPr>
              <w:t>(</w:t>
            </w:r>
            <w:r>
              <w:rPr>
                <w:rStyle w:val="7"/>
                <w:lang w:val="en-US" w:eastAsia="zh-CN" w:bidi="ar"/>
              </w:rPr>
              <w:t>产测通过的设备整机码</w:t>
            </w:r>
            <w:r>
              <w:rPr>
                <w:rStyle w:val="8"/>
                <w:rFonts w:eastAsia="宋体"/>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23" w:hRule="atLeast"/>
        </w:trPr>
        <w:tc>
          <w:tcPr>
            <w:tcW w:w="2447" w:type="dxa"/>
            <w:tcBorders>
              <w:top w:val="single" w:color="000000" w:sz="4" w:space="0"/>
              <w:left w:val="single" w:color="000000" w:sz="4" w:space="0"/>
              <w:bottom w:val="single" w:color="000000" w:sz="4" w:space="0"/>
              <w:right w:val="single" w:color="000000" w:sz="4" w:space="0"/>
            </w:tcBorders>
            <w:shd w:val="clear" w:color="auto" w:fill="D9D9D9"/>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Style w:val="9"/>
                <w:lang w:val="en-US" w:eastAsia="zh-CN" w:bidi="ar"/>
              </w:rPr>
              <w:t>字段</w:t>
            </w:r>
          </w:p>
        </w:tc>
        <w:tc>
          <w:tcPr>
            <w:tcW w:w="2367" w:type="dxa"/>
            <w:tcBorders>
              <w:top w:val="single" w:color="000000" w:sz="4" w:space="0"/>
              <w:left w:val="single" w:color="000000" w:sz="4" w:space="0"/>
              <w:bottom w:val="single" w:color="000000" w:sz="4" w:space="0"/>
              <w:right w:val="single" w:color="000000" w:sz="4" w:space="0"/>
            </w:tcBorders>
            <w:shd w:val="clear" w:color="auto" w:fill="D9D9D9"/>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Style w:val="9"/>
                <w:lang w:val="en-US" w:eastAsia="zh-CN" w:bidi="ar"/>
              </w:rPr>
              <w:t>类型</w:t>
            </w:r>
          </w:p>
        </w:tc>
        <w:tc>
          <w:tcPr>
            <w:tcW w:w="2546" w:type="dxa"/>
            <w:tcBorders>
              <w:top w:val="single" w:color="000000" w:sz="4" w:space="0"/>
              <w:left w:val="single" w:color="000000" w:sz="4" w:space="0"/>
              <w:bottom w:val="single" w:color="000000" w:sz="4" w:space="0"/>
              <w:right w:val="single" w:color="000000" w:sz="4" w:space="0"/>
            </w:tcBorders>
            <w:shd w:val="clear" w:color="auto" w:fill="D9D9D9"/>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Style w:val="9"/>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75" w:hRule="atLeast"/>
        </w:trPr>
        <w:tc>
          <w:tcPr>
            <w:tcW w:w="244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id</w:t>
            </w:r>
          </w:p>
        </w:tc>
        <w:tc>
          <w:tcPr>
            <w:tcW w:w="23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254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75" w:hRule="atLeast"/>
        </w:trPr>
        <w:tc>
          <w:tcPr>
            <w:tcW w:w="244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deviceId</w:t>
            </w:r>
          </w:p>
        </w:tc>
        <w:tc>
          <w:tcPr>
            <w:tcW w:w="23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2546" w:type="dxa"/>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default" w:ascii="Times New Roman" w:hAnsi="Times New Roman" w:eastAsia="宋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4" w:hRule="atLeast"/>
        </w:trPr>
        <w:tc>
          <w:tcPr>
            <w:tcW w:w="244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barcodeId</w:t>
            </w:r>
          </w:p>
        </w:tc>
        <w:tc>
          <w:tcPr>
            <w:tcW w:w="236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2546" w:type="dxa"/>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default" w:ascii="Times New Roman" w:hAnsi="Times New Roman" w:eastAsia="宋体" w:cs="Times New Roman"/>
                <w:i w:val="0"/>
                <w:color w:val="000000"/>
                <w:sz w:val="22"/>
                <w:szCs w:val="22"/>
                <w:u w:val="none"/>
              </w:rPr>
            </w:pPr>
          </w:p>
        </w:tc>
      </w:tr>
    </w:tbl>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1"/>
        </w:numPr>
        <w:rPr>
          <w:rFonts w:hint="eastAsia"/>
          <w:b/>
          <w:sz w:val="24"/>
          <w:szCs w:val="21"/>
          <w:lang w:val="en-US" w:eastAsia="zh-CN"/>
        </w:rPr>
      </w:pPr>
      <w:bookmarkStart w:id="2" w:name="_Toc27985"/>
      <w:bookmarkStart w:id="3" w:name="_Toc12150"/>
      <w:r>
        <w:rPr>
          <w:rFonts w:hint="eastAsia"/>
          <w:b/>
          <w:sz w:val="24"/>
          <w:szCs w:val="21"/>
          <w:lang w:val="en-US" w:eastAsia="zh-CN"/>
        </w:rPr>
        <w:t>重新产测</w:t>
      </w:r>
      <w:bookmarkEnd w:id="2"/>
      <w:bookmarkEnd w:id="3"/>
    </w:p>
    <w:p>
      <w:pPr>
        <w:rPr>
          <w:rFonts w:hint="eastAsia"/>
          <w:lang w:val="en-US" w:eastAsia="zh-CN"/>
        </w:rPr>
      </w:pPr>
      <w:r>
        <w:rPr>
          <w:rFonts w:hint="eastAsia"/>
          <w:lang w:val="en-US" w:eastAsia="zh-CN"/>
        </w:rPr>
        <w:t>Url:/webapi/qc/reQcDevice</w:t>
      </w:r>
    </w:p>
    <w:p>
      <w:pPr>
        <w:numPr>
          <w:ilvl w:val="0"/>
          <w:numId w:val="0"/>
        </w:numPr>
        <w:rPr>
          <w:rFonts w:hint="eastAsia"/>
          <w:lang w:val="en-US" w:eastAsia="zh-CN"/>
        </w:rPr>
      </w:pPr>
      <w:r>
        <w:rPr>
          <w:rFonts w:hint="eastAsia"/>
          <w:lang w:val="en-US" w:eastAsia="zh-CN"/>
        </w:rPr>
        <w:t>入参：snCode物流码</w:t>
      </w:r>
    </w:p>
    <w:p>
      <w:pPr>
        <w:numPr>
          <w:ilvl w:val="0"/>
          <w:numId w:val="0"/>
        </w:numPr>
        <w:rPr>
          <w:rFonts w:hint="eastAsia"/>
          <w:lang w:val="en-US" w:eastAsia="zh-CN"/>
        </w:rPr>
      </w:pPr>
      <w:r>
        <w:rPr>
          <w:rFonts w:hint="eastAsia"/>
          <w:lang w:val="en-US" w:eastAsia="zh-CN"/>
        </w:rPr>
        <w:t>出参：code是否成功</w:t>
      </w:r>
    </w:p>
    <w:p>
      <w:pPr>
        <w:numPr>
          <w:ilvl w:val="0"/>
          <w:numId w:val="0"/>
        </w:numPr>
        <w:rPr>
          <w:rFonts w:hint="eastAsia"/>
          <w:b/>
          <w:bCs/>
          <w:lang w:val="en-US" w:eastAsia="zh-CN"/>
        </w:rPr>
      </w:pPr>
    </w:p>
    <w:p>
      <w:pPr>
        <w:numPr>
          <w:ilvl w:val="0"/>
          <w:numId w:val="0"/>
        </w:numPr>
        <w:rPr>
          <w:rFonts w:hint="eastAsia"/>
          <w:lang w:val="en-US" w:eastAsia="zh-CN"/>
        </w:rPr>
      </w:pPr>
      <w:r>
        <w:rPr>
          <w:rFonts w:hint="eastAsia"/>
          <w:b/>
          <w:bCs/>
          <w:lang w:val="en-US" w:eastAsia="zh-CN"/>
        </w:rPr>
        <w:t>流程解释：</w:t>
      </w:r>
    </w:p>
    <w:p>
      <w:pPr>
        <w:numPr>
          <w:ilvl w:val="0"/>
          <w:numId w:val="0"/>
        </w:numPr>
        <w:rPr>
          <w:rFonts w:hint="eastAsia"/>
          <w:lang w:val="en-US" w:eastAsia="zh-CN"/>
        </w:rPr>
      </w:pPr>
      <w:r>
        <w:rPr>
          <w:rFonts w:hint="eastAsia"/>
          <w:lang w:val="en-US" w:eastAsia="zh-CN"/>
        </w:rPr>
        <w:t>通过物流码查询</w:t>
      </w:r>
      <w:r>
        <w:rPr>
          <w:rFonts w:hint="eastAsia"/>
          <w:color w:val="FF0000"/>
          <w:lang w:val="en-US" w:eastAsia="zh-CN"/>
        </w:rPr>
        <w:t>产测通过信息</w:t>
      </w:r>
      <w:r>
        <w:rPr>
          <w:rFonts w:hint="eastAsia"/>
          <w:lang w:val="en-US" w:eastAsia="zh-CN"/>
        </w:rPr>
        <w:t>，根据产测通过信息中的设备id查询</w:t>
      </w:r>
      <w:r>
        <w:rPr>
          <w:rFonts w:hint="eastAsia"/>
          <w:color w:val="FF0000"/>
          <w:lang w:val="en-US" w:eastAsia="zh-CN"/>
        </w:rPr>
        <w:t>设备表</w:t>
      </w:r>
      <w:r>
        <w:rPr>
          <w:rFonts w:hint="eastAsia"/>
          <w:lang w:val="en-US" w:eastAsia="zh-CN"/>
        </w:rPr>
        <w:t>中的设备信息，</w:t>
      </w:r>
    </w:p>
    <w:p>
      <w:pPr>
        <w:widowControl w:val="0"/>
        <w:numPr>
          <w:ilvl w:val="0"/>
          <w:numId w:val="0"/>
        </w:numPr>
        <w:jc w:val="both"/>
        <w:rPr>
          <w:rFonts w:hint="eastAsia"/>
          <w:lang w:val="en-US" w:eastAsia="zh-CN"/>
        </w:rPr>
      </w:pPr>
      <w:r>
        <w:rPr>
          <w:rFonts w:hint="eastAsia"/>
          <w:lang w:val="en-US" w:eastAsia="zh-CN"/>
        </w:rPr>
        <w:t>修改</w:t>
      </w:r>
      <w:r>
        <w:rPr>
          <w:rFonts w:hint="eastAsia"/>
          <w:color w:val="FF0000"/>
          <w:lang w:val="en-US" w:eastAsia="zh-CN"/>
        </w:rPr>
        <w:t>设备表</w:t>
      </w:r>
      <w:r>
        <w:rPr>
          <w:rFonts w:hint="eastAsia"/>
          <w:lang w:val="en-US" w:eastAsia="zh-CN"/>
        </w:rPr>
        <w:t>中产测完成的记录为否，删除</w:t>
      </w:r>
      <w:r>
        <w:rPr>
          <w:rFonts w:hint="eastAsia"/>
          <w:color w:val="FF0000"/>
          <w:lang w:val="en-US" w:eastAsia="zh-CN"/>
        </w:rPr>
        <w:t>用户设备关联表</w:t>
      </w:r>
      <w:r>
        <w:rPr>
          <w:rFonts w:hint="eastAsia"/>
          <w:lang w:val="en-US" w:eastAsia="zh-CN"/>
        </w:rPr>
        <w:t>中的对应的设备id，删除</w:t>
      </w:r>
      <w:r>
        <w:rPr>
          <w:rFonts w:hint="eastAsia"/>
          <w:color w:val="FF0000"/>
          <w:lang w:val="en-US" w:eastAsia="zh-CN"/>
        </w:rPr>
        <w:t>产测通过整机码表</w:t>
      </w:r>
      <w:r>
        <w:rPr>
          <w:rFonts w:hint="eastAsia"/>
          <w:lang w:val="en-US" w:eastAsia="zh-CN"/>
        </w:rPr>
        <w:t>记录，通过整机码删除设备</w:t>
      </w:r>
      <w:r>
        <w:rPr>
          <w:rFonts w:hint="eastAsia"/>
          <w:color w:val="FF0000"/>
          <w:lang w:val="en-US" w:eastAsia="zh-CN"/>
        </w:rPr>
        <w:t>大客户批次码关联</w:t>
      </w:r>
      <w:r>
        <w:rPr>
          <w:rFonts w:hint="eastAsia"/>
          <w:lang w:val="en-US" w:eastAsia="zh-CN"/>
        </w:rPr>
        <w:t>记录</w:t>
      </w:r>
    </w:p>
    <w:p>
      <w:pPr>
        <w:widowControl w:val="0"/>
        <w:numPr>
          <w:ilvl w:val="0"/>
          <w:numId w:val="0"/>
        </w:numPr>
        <w:jc w:val="both"/>
        <w:rPr>
          <w:rFonts w:hint="eastAsia"/>
          <w:lang w:val="en-US" w:eastAsia="zh-CN"/>
        </w:rPr>
      </w:pPr>
    </w:p>
    <w:p>
      <w:pPr>
        <w:numPr>
          <w:ilvl w:val="0"/>
          <w:numId w:val="0"/>
        </w:numPr>
        <w:rPr>
          <w:rFonts w:hint="eastAsia"/>
          <w:b/>
          <w:bCs/>
          <w:lang w:val="en-US" w:eastAsia="zh-CN"/>
        </w:rPr>
      </w:pPr>
      <w:r>
        <w:rPr>
          <w:rFonts w:hint="eastAsia"/>
          <w:b/>
          <w:bCs/>
          <w:lang w:val="en-US" w:eastAsia="zh-CN"/>
        </w:rPr>
        <w:t>涉及表格：</w:t>
      </w:r>
    </w:p>
    <w:tbl>
      <w:tblPr>
        <w:tblStyle w:val="5"/>
        <w:tblW w:w="7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46"/>
        <w:gridCol w:w="2368"/>
        <w:gridCol w:w="25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67" w:hRule="atLeast"/>
        </w:trPr>
        <w:tc>
          <w:tcPr>
            <w:tcW w:w="7360" w:type="dxa"/>
            <w:gridSpan w:val="3"/>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b/>
                <w:i w:val="0"/>
                <w:color w:val="000000"/>
                <w:sz w:val="22"/>
                <w:szCs w:val="22"/>
                <w:u w:val="none"/>
              </w:rPr>
            </w:pPr>
            <w:r>
              <w:rPr>
                <w:rFonts w:hint="default" w:ascii="Times New Roman" w:hAnsi="Times New Roman" w:eastAsia="宋体" w:cs="Times New Roman"/>
                <w:b/>
                <w:i w:val="0"/>
                <w:color w:val="000000"/>
                <w:kern w:val="0"/>
                <w:sz w:val="22"/>
                <w:szCs w:val="22"/>
                <w:u w:val="none"/>
                <w:lang w:val="en-US" w:eastAsia="zh-CN" w:bidi="ar"/>
              </w:rPr>
              <w:t>QcTestSuccessDeviceEntity</w:t>
            </w:r>
            <w:r>
              <w:rPr>
                <w:rStyle w:val="7"/>
                <w:lang w:val="en-US" w:eastAsia="zh-CN" w:bidi="ar"/>
              </w:rPr>
              <w:t>表</w:t>
            </w:r>
            <w:r>
              <w:rPr>
                <w:rStyle w:val="8"/>
                <w:rFonts w:eastAsia="宋体"/>
                <w:lang w:val="en-US" w:eastAsia="zh-CN" w:bidi="ar"/>
              </w:rPr>
              <w:t>(</w:t>
            </w:r>
            <w:r>
              <w:rPr>
                <w:rStyle w:val="7"/>
                <w:lang w:val="en-US" w:eastAsia="zh-CN" w:bidi="ar"/>
              </w:rPr>
              <w:t>产测通过的设备整机码</w:t>
            </w:r>
            <w:r>
              <w:rPr>
                <w:rStyle w:val="8"/>
                <w:rFonts w:eastAsia="宋体"/>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13" w:hRule="atLeast"/>
        </w:trPr>
        <w:tc>
          <w:tcPr>
            <w:tcW w:w="2446" w:type="dxa"/>
            <w:tcBorders>
              <w:top w:val="single" w:color="000000" w:sz="4" w:space="0"/>
              <w:left w:val="single" w:color="000000" w:sz="4" w:space="0"/>
              <w:bottom w:val="single" w:color="000000" w:sz="4" w:space="0"/>
              <w:right w:val="single" w:color="000000" w:sz="4" w:space="0"/>
            </w:tcBorders>
            <w:shd w:val="clear" w:color="auto" w:fill="D9D9D9"/>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Style w:val="9"/>
                <w:lang w:val="en-US" w:eastAsia="zh-CN" w:bidi="ar"/>
              </w:rPr>
              <w:t>字段</w:t>
            </w:r>
          </w:p>
        </w:tc>
        <w:tc>
          <w:tcPr>
            <w:tcW w:w="2368" w:type="dxa"/>
            <w:tcBorders>
              <w:top w:val="single" w:color="000000" w:sz="4" w:space="0"/>
              <w:left w:val="single" w:color="000000" w:sz="4" w:space="0"/>
              <w:bottom w:val="single" w:color="000000" w:sz="4" w:space="0"/>
              <w:right w:val="single" w:color="000000" w:sz="4" w:space="0"/>
            </w:tcBorders>
            <w:shd w:val="clear" w:color="auto" w:fill="D9D9D9"/>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Style w:val="9"/>
                <w:lang w:val="en-US" w:eastAsia="zh-CN" w:bidi="ar"/>
              </w:rPr>
              <w:t>类型</w:t>
            </w:r>
          </w:p>
        </w:tc>
        <w:tc>
          <w:tcPr>
            <w:tcW w:w="2546" w:type="dxa"/>
            <w:tcBorders>
              <w:top w:val="single" w:color="000000" w:sz="4" w:space="0"/>
              <w:left w:val="single" w:color="000000" w:sz="4" w:space="0"/>
              <w:bottom w:val="single" w:color="000000" w:sz="4" w:space="0"/>
              <w:right w:val="single" w:color="000000" w:sz="4" w:space="0"/>
            </w:tcBorders>
            <w:shd w:val="clear" w:color="auto" w:fill="D9D9D9"/>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Style w:val="9"/>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62" w:hRule="atLeast"/>
        </w:trPr>
        <w:tc>
          <w:tcPr>
            <w:tcW w:w="244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id</w:t>
            </w:r>
          </w:p>
        </w:tc>
        <w:tc>
          <w:tcPr>
            <w:tcW w:w="2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254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83" w:hRule="atLeast"/>
        </w:trPr>
        <w:tc>
          <w:tcPr>
            <w:tcW w:w="244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deviceId</w:t>
            </w:r>
          </w:p>
        </w:tc>
        <w:tc>
          <w:tcPr>
            <w:tcW w:w="23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2546" w:type="dxa"/>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default" w:ascii="Times New Roman" w:hAnsi="Times New Roman" w:eastAsia="宋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94" w:hRule="atLeast"/>
        </w:trPr>
        <w:tc>
          <w:tcPr>
            <w:tcW w:w="244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barcodeId</w:t>
            </w:r>
          </w:p>
        </w:tc>
        <w:tc>
          <w:tcPr>
            <w:tcW w:w="236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2546" w:type="dxa"/>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default" w:ascii="Times New Roman" w:hAnsi="Times New Roman" w:eastAsia="宋体" w:cs="Times New Roman"/>
                <w:i w:val="0"/>
                <w:color w:val="000000"/>
                <w:sz w:val="22"/>
                <w:szCs w:val="22"/>
                <w:u w:val="none"/>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keepNext w:val="0"/>
        <w:keepLines w:val="0"/>
        <w:widowControl/>
        <w:suppressLineNumbers w:val="0"/>
        <w:jc w:val="left"/>
        <w:textAlignment w:val="bottom"/>
        <w:rPr>
          <w:rFonts w:hint="eastAsia"/>
          <w:lang w:val="en-US" w:eastAsia="zh-CN"/>
        </w:rPr>
      </w:pPr>
      <w:r>
        <w:rPr>
          <w:rFonts w:hint="eastAsia" w:ascii="Times New Roman" w:hAnsi="Times New Roman" w:eastAsia="宋体" w:cs="Times New Roman"/>
          <w:b/>
          <w:i w:val="0"/>
          <w:color w:val="000000"/>
          <w:kern w:val="0"/>
          <w:sz w:val="22"/>
          <w:szCs w:val="22"/>
          <w:u w:val="none"/>
          <w:lang w:val="en-US" w:eastAsia="zh-CN" w:bidi="ar"/>
        </w:rPr>
        <w:t>device</w:t>
      </w:r>
      <w:r>
        <w:rPr>
          <w:rFonts w:hint="eastAsia"/>
          <w:lang w:val="en-US" w:eastAsia="zh-CN"/>
        </w:rPr>
        <w:t>表</w:t>
      </w:r>
    </w:p>
    <w:tbl>
      <w:tblPr>
        <w:tblStyle w:val="5"/>
        <w:tblW w:w="74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60"/>
        <w:gridCol w:w="2380"/>
        <w:gridCol w:w="25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32" w:hRule="atLeast"/>
        </w:trPr>
        <w:tc>
          <w:tcPr>
            <w:tcW w:w="2460" w:type="dxa"/>
            <w:tcBorders>
              <w:top w:val="single" w:color="000000" w:sz="4" w:space="0"/>
              <w:left w:val="single" w:color="000000" w:sz="4" w:space="0"/>
              <w:bottom w:val="single" w:color="000000" w:sz="4" w:space="0"/>
              <w:right w:val="single" w:color="000000" w:sz="4" w:space="0"/>
            </w:tcBorders>
            <w:shd w:val="clear" w:color="auto" w:fill="D9D9D9"/>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Style w:val="9"/>
                <w:lang w:val="en-US" w:eastAsia="zh-CN" w:bidi="ar"/>
              </w:rPr>
              <w:t>字段</w:t>
            </w:r>
          </w:p>
        </w:tc>
        <w:tc>
          <w:tcPr>
            <w:tcW w:w="2380" w:type="dxa"/>
            <w:tcBorders>
              <w:top w:val="single" w:color="000000" w:sz="4" w:space="0"/>
              <w:left w:val="single" w:color="000000" w:sz="4" w:space="0"/>
              <w:bottom w:val="single" w:color="000000" w:sz="4" w:space="0"/>
              <w:right w:val="single" w:color="000000" w:sz="4" w:space="0"/>
            </w:tcBorders>
            <w:shd w:val="clear" w:color="auto" w:fill="D9D9D9"/>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Style w:val="9"/>
                <w:lang w:val="en-US" w:eastAsia="zh-CN" w:bidi="ar"/>
              </w:rPr>
              <w:t>类型</w:t>
            </w:r>
          </w:p>
        </w:tc>
        <w:tc>
          <w:tcPr>
            <w:tcW w:w="2560" w:type="dxa"/>
            <w:tcBorders>
              <w:top w:val="single" w:color="000000" w:sz="4" w:space="0"/>
              <w:left w:val="single" w:color="000000" w:sz="4" w:space="0"/>
              <w:bottom w:val="single" w:color="000000" w:sz="4" w:space="0"/>
              <w:right w:val="single" w:color="000000" w:sz="4" w:space="0"/>
            </w:tcBorders>
            <w:shd w:val="clear" w:color="auto" w:fill="D9D9D9"/>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Style w:val="9"/>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79" w:hRule="atLeast"/>
        </w:trPr>
        <w:tc>
          <w:tcPr>
            <w:tcW w:w="246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id</w:t>
            </w:r>
          </w:p>
        </w:tc>
        <w:tc>
          <w:tcPr>
            <w:tcW w:w="23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256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79" w:hRule="atLeast"/>
        </w:trPr>
        <w:tc>
          <w:tcPr>
            <w:tcW w:w="246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eastAsia" w:ascii="Times New Roman" w:hAnsi="Times New Roman" w:eastAsia="宋体" w:cs="Times New Roman"/>
                <w:i w:val="0"/>
                <w:color w:val="000000"/>
                <w:kern w:val="0"/>
                <w:sz w:val="22"/>
                <w:szCs w:val="22"/>
                <w:u w:val="none"/>
                <w:lang w:val="en-US" w:eastAsia="zh-CN" w:bidi="ar"/>
              </w:rPr>
              <w:t>is_product_test</w:t>
            </w:r>
          </w:p>
        </w:tc>
        <w:tc>
          <w:tcPr>
            <w:tcW w:w="23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String</w:t>
            </w:r>
          </w:p>
        </w:tc>
        <w:tc>
          <w:tcPr>
            <w:tcW w:w="256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eastAsia" w:ascii="Times New Roman" w:hAnsi="Times New Roman" w:eastAsia="宋体" w:cs="Times New Roman"/>
                <w:i w:val="0"/>
                <w:color w:val="000000"/>
                <w:kern w:val="0"/>
                <w:sz w:val="22"/>
                <w:szCs w:val="22"/>
                <w:u w:val="none"/>
                <w:lang w:val="en-US" w:eastAsia="zh-CN" w:bidi="ar"/>
              </w:rPr>
              <w:t>是否产测Y/N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79" w:hRule="atLeast"/>
        </w:trPr>
        <w:tc>
          <w:tcPr>
            <w:tcW w:w="246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Times New Roman" w:hAnsi="Times New Roman" w:eastAsia="宋体" w:cs="Times New Roman"/>
                <w:i w:val="0"/>
                <w:color w:val="000000"/>
                <w:kern w:val="0"/>
                <w:sz w:val="22"/>
                <w:szCs w:val="22"/>
                <w:u w:val="none"/>
                <w:lang w:val="en-US" w:eastAsia="zh-CN" w:bidi="ar"/>
              </w:rPr>
            </w:pPr>
            <w:r>
              <w:rPr>
                <w:rFonts w:hint="eastAsia" w:ascii="Times New Roman" w:hAnsi="Times New Roman" w:eastAsia="宋体" w:cs="Times New Roman"/>
                <w:i w:val="0"/>
                <w:color w:val="000000"/>
                <w:kern w:val="0"/>
                <w:sz w:val="22"/>
                <w:szCs w:val="22"/>
                <w:u w:val="none"/>
                <w:lang w:val="en-US" w:eastAsia="zh-CN" w:bidi="ar"/>
              </w:rPr>
              <w:t>deviceId</w:t>
            </w:r>
          </w:p>
        </w:tc>
        <w:tc>
          <w:tcPr>
            <w:tcW w:w="23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String</w:t>
            </w:r>
          </w:p>
        </w:tc>
        <w:tc>
          <w:tcPr>
            <w:tcW w:w="256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Times New Roman" w:hAnsi="Times New Roman" w:eastAsia="宋体" w:cs="Times New Roman"/>
                <w:i w:val="0"/>
                <w:color w:val="000000"/>
                <w:kern w:val="0"/>
                <w:sz w:val="22"/>
                <w:szCs w:val="22"/>
                <w:u w:val="none"/>
                <w:lang w:val="en-US" w:eastAsia="zh-CN" w:bidi="ar"/>
              </w:rPr>
            </w:pPr>
            <w:r>
              <w:rPr>
                <w:rFonts w:hint="eastAsia" w:ascii="Times New Roman" w:hAnsi="Times New Roman" w:eastAsia="宋体" w:cs="Times New Roman"/>
                <w:i w:val="0"/>
                <w:color w:val="000000"/>
                <w:kern w:val="0"/>
                <w:sz w:val="22"/>
                <w:szCs w:val="22"/>
                <w:u w:val="none"/>
                <w:lang w:val="en-US" w:eastAsia="zh-CN" w:bidi="ar"/>
              </w:rPr>
              <w:t>设备id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79" w:hRule="atLeast"/>
        </w:trPr>
        <w:tc>
          <w:tcPr>
            <w:tcW w:w="246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Times New Roman" w:hAnsi="Times New Roman" w:eastAsia="宋体" w:cs="Times New Roman"/>
                <w:i w:val="0"/>
                <w:color w:val="000000"/>
                <w:kern w:val="0"/>
                <w:sz w:val="22"/>
                <w:szCs w:val="22"/>
                <w:u w:val="none"/>
                <w:lang w:val="en-US" w:eastAsia="zh-CN" w:bidi="ar"/>
              </w:rPr>
            </w:pPr>
            <w:r>
              <w:rPr>
                <w:rFonts w:hint="eastAsia" w:ascii="Times New Roman" w:hAnsi="Times New Roman" w:eastAsia="宋体" w:cs="Times New Roman"/>
                <w:i w:val="0"/>
                <w:color w:val="000000"/>
                <w:kern w:val="0"/>
                <w:sz w:val="22"/>
                <w:szCs w:val="22"/>
                <w:u w:val="none"/>
                <w:lang w:val="en-US" w:eastAsia="zh-CN" w:bidi="ar"/>
              </w:rPr>
              <w:t>authorId</w:t>
            </w:r>
          </w:p>
        </w:tc>
        <w:tc>
          <w:tcPr>
            <w:tcW w:w="23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String</w:t>
            </w:r>
          </w:p>
        </w:tc>
        <w:tc>
          <w:tcPr>
            <w:tcW w:w="256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Times New Roman" w:hAnsi="Times New Roman" w:eastAsia="宋体" w:cs="Times New Roman"/>
                <w:i w:val="0"/>
                <w:color w:val="000000"/>
                <w:kern w:val="0"/>
                <w:sz w:val="22"/>
                <w:szCs w:val="22"/>
                <w:u w:val="none"/>
                <w:lang w:val="en-US" w:eastAsia="zh-CN" w:bidi="ar"/>
              </w:rPr>
            </w:pPr>
            <w:r>
              <w:rPr>
                <w:rFonts w:hint="eastAsia" w:ascii="Times New Roman" w:hAnsi="Times New Roman" w:eastAsia="宋体" w:cs="Times New Roman"/>
                <w:i w:val="0"/>
                <w:color w:val="000000"/>
                <w:kern w:val="0"/>
                <w:sz w:val="22"/>
                <w:szCs w:val="22"/>
                <w:u w:val="none"/>
                <w:lang w:val="en-US" w:eastAsia="zh-CN" w:bidi="ar"/>
              </w:rPr>
              <w:t>用户id非登录id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0" w:hRule="atLeast"/>
        </w:trPr>
        <w:tc>
          <w:tcPr>
            <w:tcW w:w="246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Times New Roman" w:hAnsi="Times New Roman" w:eastAsia="宋体" w:cs="Times New Roman"/>
                <w:i w:val="0"/>
                <w:color w:val="000000"/>
                <w:kern w:val="0"/>
                <w:sz w:val="22"/>
                <w:szCs w:val="22"/>
                <w:u w:val="none"/>
                <w:lang w:val="en-US" w:eastAsia="zh-CN" w:bidi="ar"/>
              </w:rPr>
            </w:pPr>
            <w:r>
              <w:rPr>
                <w:rFonts w:hint="eastAsia" w:ascii="Times New Roman" w:hAnsi="Times New Roman" w:eastAsia="宋体" w:cs="Times New Roman"/>
                <w:i w:val="0"/>
                <w:color w:val="000000"/>
                <w:kern w:val="0"/>
                <w:sz w:val="22"/>
                <w:szCs w:val="22"/>
                <w:u w:val="none"/>
                <w:lang w:val="en-US" w:eastAsia="zh-CN" w:bidi="ar"/>
              </w:rPr>
              <w:t>...</w:t>
            </w:r>
          </w:p>
        </w:tc>
        <w:tc>
          <w:tcPr>
            <w:tcW w:w="23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Times New Roman" w:hAnsi="Times New Roman" w:eastAsia="宋体" w:cs="Times New Roman"/>
                <w:i w:val="0"/>
                <w:color w:val="000000"/>
                <w:kern w:val="0"/>
                <w:sz w:val="22"/>
                <w:szCs w:val="22"/>
                <w:u w:val="none"/>
                <w:lang w:val="en-US" w:eastAsia="zh-CN" w:bidi="ar"/>
              </w:rPr>
            </w:pPr>
            <w:r>
              <w:rPr>
                <w:rFonts w:hint="eastAsia" w:ascii="Times New Roman" w:hAnsi="Times New Roman" w:eastAsia="宋体" w:cs="Times New Roman"/>
                <w:i w:val="0"/>
                <w:color w:val="000000"/>
                <w:kern w:val="0"/>
                <w:sz w:val="22"/>
                <w:szCs w:val="22"/>
                <w:u w:val="none"/>
                <w:lang w:val="en-US" w:eastAsia="zh-CN" w:bidi="ar"/>
              </w:rPr>
              <w:t>...</w:t>
            </w:r>
          </w:p>
        </w:tc>
        <w:tc>
          <w:tcPr>
            <w:tcW w:w="256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Times New Roman" w:hAnsi="Times New Roman" w:eastAsia="宋体" w:cs="Times New Roman"/>
                <w:i w:val="0"/>
                <w:color w:val="000000"/>
                <w:kern w:val="0"/>
                <w:sz w:val="22"/>
                <w:szCs w:val="22"/>
                <w:u w:val="none"/>
                <w:lang w:val="en-US" w:eastAsia="zh-CN" w:bidi="ar"/>
              </w:rPr>
            </w:pPr>
            <w:r>
              <w:rPr>
                <w:rFonts w:hint="eastAsia" w:ascii="Times New Roman" w:hAnsi="Times New Roman" w:eastAsia="宋体" w:cs="Times New Roman"/>
                <w:i w:val="0"/>
                <w:color w:val="000000"/>
                <w:kern w:val="0"/>
                <w:sz w:val="22"/>
                <w:szCs w:val="22"/>
                <w:u w:val="none"/>
                <w:lang w:val="en-US" w:eastAsia="zh-CN" w:bidi="ar"/>
              </w:rPr>
              <w:t>...</w:t>
            </w:r>
          </w:p>
        </w:tc>
      </w:tr>
    </w:tbl>
    <w:p>
      <w:pPr>
        <w:widowControl w:val="0"/>
        <w:numPr>
          <w:ilvl w:val="0"/>
          <w:numId w:val="0"/>
        </w:numPr>
        <w:jc w:val="both"/>
        <w:rPr>
          <w:rFonts w:hint="eastAsia"/>
          <w:lang w:val="en-US" w:eastAsia="zh-CN"/>
        </w:rPr>
      </w:pPr>
    </w:p>
    <w:tbl>
      <w:tblPr>
        <w:tblStyle w:val="5"/>
        <w:tblW w:w="74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58"/>
        <w:gridCol w:w="1539"/>
        <w:gridCol w:w="33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2" w:hRule="atLeast"/>
        </w:trPr>
        <w:tc>
          <w:tcPr>
            <w:tcW w:w="7440" w:type="dxa"/>
            <w:gridSpan w:val="3"/>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b/>
                <w:i w:val="0"/>
                <w:color w:val="000000"/>
                <w:sz w:val="22"/>
                <w:szCs w:val="22"/>
                <w:u w:val="none"/>
              </w:rPr>
            </w:pPr>
            <w:r>
              <w:rPr>
                <w:rFonts w:hint="default" w:ascii="Times New Roman" w:hAnsi="Times New Roman" w:eastAsia="宋体" w:cs="Times New Roman"/>
                <w:b/>
                <w:i w:val="0"/>
                <w:color w:val="000000"/>
                <w:kern w:val="0"/>
                <w:sz w:val="22"/>
                <w:szCs w:val="22"/>
                <w:u w:val="none"/>
                <w:lang w:val="en-US" w:eastAsia="zh-CN" w:bidi="ar"/>
              </w:rPr>
              <w:t>UserDeviceEntity</w:t>
            </w:r>
            <w:r>
              <w:rPr>
                <w:rStyle w:val="10"/>
                <w:lang w:val="en-US" w:eastAsia="zh-CN" w:bidi="ar"/>
              </w:rPr>
              <w:t>表</w:t>
            </w:r>
            <w:r>
              <w:rPr>
                <w:rFonts w:hint="default" w:ascii="Times New Roman" w:hAnsi="Times New Roman" w:eastAsia="宋体" w:cs="Times New Roman"/>
                <w:b/>
                <w:i w:val="0"/>
                <w:color w:val="000000"/>
                <w:kern w:val="0"/>
                <w:sz w:val="22"/>
                <w:szCs w:val="22"/>
                <w:u w:val="none"/>
                <w:lang w:val="en-US" w:eastAsia="zh-CN" w:bidi="ar"/>
              </w:rPr>
              <w:t>(</w:t>
            </w:r>
            <w:r>
              <w:rPr>
                <w:rStyle w:val="10"/>
                <w:lang w:val="en-US" w:eastAsia="zh-CN" w:bidi="ar"/>
              </w:rPr>
              <w:t>用户设备关联表</w:t>
            </w:r>
            <w:r>
              <w:rPr>
                <w:rFonts w:hint="default" w:ascii="Times New Roman" w:hAnsi="Times New Roman" w:eastAsia="宋体" w:cs="Times New Roman"/>
                <w:b/>
                <w:i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65" w:hRule="atLeast"/>
        </w:trPr>
        <w:tc>
          <w:tcPr>
            <w:tcW w:w="2558" w:type="dxa"/>
            <w:tcBorders>
              <w:top w:val="single" w:color="000000" w:sz="4" w:space="0"/>
              <w:left w:val="single" w:color="000000" w:sz="4" w:space="0"/>
              <w:bottom w:val="single" w:color="000000" w:sz="4" w:space="0"/>
              <w:right w:val="single" w:color="000000" w:sz="4" w:space="0"/>
            </w:tcBorders>
            <w:shd w:val="clear" w:color="auto" w:fill="D9D9D9"/>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字段</w:t>
            </w:r>
          </w:p>
        </w:tc>
        <w:tc>
          <w:tcPr>
            <w:tcW w:w="1539" w:type="dxa"/>
            <w:tcBorders>
              <w:top w:val="single" w:color="000000" w:sz="4" w:space="0"/>
              <w:left w:val="single" w:color="000000" w:sz="4" w:space="0"/>
              <w:bottom w:val="single" w:color="000000" w:sz="4" w:space="0"/>
              <w:right w:val="single" w:color="000000" w:sz="4" w:space="0"/>
            </w:tcBorders>
            <w:shd w:val="clear" w:color="auto" w:fill="D9D9D9"/>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类型</w:t>
            </w:r>
          </w:p>
        </w:tc>
        <w:tc>
          <w:tcPr>
            <w:tcW w:w="3343" w:type="dxa"/>
            <w:tcBorders>
              <w:top w:val="single" w:color="000000" w:sz="4" w:space="0"/>
              <w:left w:val="single" w:color="000000" w:sz="4" w:space="0"/>
              <w:bottom w:val="single" w:color="000000" w:sz="4" w:space="0"/>
              <w:right w:val="single" w:color="000000" w:sz="4" w:space="0"/>
            </w:tcBorders>
            <w:shd w:val="clear" w:color="auto" w:fill="D9D9D9"/>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4" w:hRule="atLeast"/>
        </w:trPr>
        <w:tc>
          <w:tcPr>
            <w:tcW w:w="255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deviceIds</w:t>
            </w:r>
          </w:p>
        </w:tc>
        <w:tc>
          <w:tcPr>
            <w:tcW w:w="15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List</w:t>
            </w:r>
          </w:p>
        </w:tc>
        <w:tc>
          <w:tcPr>
            <w:tcW w:w="3343" w:type="dxa"/>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default" w:ascii="Times New Roman" w:hAnsi="Times New Roman" w:eastAsia="宋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6" w:hRule="atLeast"/>
        </w:trPr>
        <w:tc>
          <w:tcPr>
            <w:tcW w:w="255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id</w:t>
            </w:r>
          </w:p>
        </w:tc>
        <w:tc>
          <w:tcPr>
            <w:tcW w:w="1539"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43"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id</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tbl>
      <w:tblPr>
        <w:tblStyle w:val="5"/>
        <w:tblW w:w="74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72"/>
        <w:gridCol w:w="1547"/>
        <w:gridCol w:w="3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89" w:hRule="atLeast"/>
        </w:trPr>
        <w:tc>
          <w:tcPr>
            <w:tcW w:w="7480" w:type="dxa"/>
            <w:gridSpan w:val="3"/>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b/>
                <w:i w:val="0"/>
                <w:color w:val="000000"/>
                <w:sz w:val="22"/>
                <w:szCs w:val="22"/>
                <w:u w:val="none"/>
              </w:rPr>
            </w:pPr>
            <w:r>
              <w:rPr>
                <w:rFonts w:hint="default" w:ascii="Times New Roman" w:hAnsi="Times New Roman" w:eastAsia="宋体" w:cs="Times New Roman"/>
                <w:b/>
                <w:i w:val="0"/>
                <w:color w:val="000000"/>
                <w:kern w:val="0"/>
                <w:sz w:val="22"/>
                <w:szCs w:val="22"/>
                <w:u w:val="none"/>
                <w:lang w:val="en-US" w:eastAsia="zh-CN" w:bidi="ar"/>
              </w:rPr>
              <w:t>QcTestSuccessDeviceEntity</w:t>
            </w:r>
            <w:r>
              <w:rPr>
                <w:rFonts w:hint="eastAsia" w:ascii="宋体" w:hAnsi="宋体" w:eastAsia="宋体" w:cs="宋体"/>
                <w:b/>
                <w:i w:val="0"/>
                <w:color w:val="000000"/>
                <w:kern w:val="0"/>
                <w:sz w:val="22"/>
                <w:szCs w:val="22"/>
                <w:u w:val="none"/>
                <w:lang w:val="en-US" w:eastAsia="zh-CN" w:bidi="ar"/>
              </w:rPr>
              <w:t>表</w:t>
            </w:r>
            <w:r>
              <w:rPr>
                <w:rFonts w:hint="default" w:ascii="Times New Roman" w:hAnsi="Times New Roman" w:eastAsia="宋体" w:cs="Times New Roman"/>
                <w:b/>
                <w:i w:val="0"/>
                <w:color w:val="000000"/>
                <w:kern w:val="0"/>
                <w:sz w:val="22"/>
                <w:szCs w:val="22"/>
                <w:u w:val="none"/>
                <w:lang w:val="en-US" w:eastAsia="zh-CN" w:bidi="ar"/>
              </w:rPr>
              <w:t>(</w:t>
            </w:r>
            <w:r>
              <w:rPr>
                <w:rFonts w:hint="eastAsia" w:ascii="宋体" w:hAnsi="宋体" w:eastAsia="宋体" w:cs="宋体"/>
                <w:b/>
                <w:i w:val="0"/>
                <w:color w:val="000000"/>
                <w:kern w:val="0"/>
                <w:sz w:val="22"/>
                <w:szCs w:val="22"/>
                <w:u w:val="none"/>
                <w:lang w:val="en-US" w:eastAsia="zh-CN" w:bidi="ar"/>
              </w:rPr>
              <w:t>产测通过的设备整机码</w:t>
            </w:r>
            <w:r>
              <w:rPr>
                <w:rFonts w:hint="default" w:ascii="Times New Roman" w:hAnsi="Times New Roman" w:eastAsia="宋体" w:cs="Times New Roman"/>
                <w:b/>
                <w:i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D9D9D9"/>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字段</w:t>
            </w:r>
          </w:p>
        </w:tc>
        <w:tc>
          <w:tcPr>
            <w:tcW w:w="1547" w:type="dxa"/>
            <w:tcBorders>
              <w:top w:val="single" w:color="000000" w:sz="4" w:space="0"/>
              <w:left w:val="single" w:color="000000" w:sz="4" w:space="0"/>
              <w:bottom w:val="single" w:color="000000" w:sz="4" w:space="0"/>
              <w:right w:val="single" w:color="000000" w:sz="4" w:space="0"/>
            </w:tcBorders>
            <w:shd w:val="clear" w:color="auto" w:fill="D9D9D9"/>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类型</w:t>
            </w:r>
          </w:p>
        </w:tc>
        <w:tc>
          <w:tcPr>
            <w:tcW w:w="3361" w:type="dxa"/>
            <w:tcBorders>
              <w:top w:val="single" w:color="000000" w:sz="4" w:space="0"/>
              <w:left w:val="single" w:color="000000" w:sz="4" w:space="0"/>
              <w:bottom w:val="single" w:color="000000" w:sz="4" w:space="0"/>
              <w:right w:val="single" w:color="000000" w:sz="4" w:space="0"/>
            </w:tcBorders>
            <w:shd w:val="clear" w:color="auto" w:fill="D9D9D9"/>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7"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id</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7"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deviceId</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default" w:ascii="Times New Roman" w:hAnsi="Times New Roman" w:eastAsia="宋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barcodeId</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default" w:ascii="Times New Roman" w:hAnsi="Times New Roman" w:eastAsia="宋体" w:cs="Times New Roman"/>
                <w:i w:val="0"/>
                <w:color w:val="000000"/>
                <w:sz w:val="22"/>
                <w:szCs w:val="22"/>
                <w:u w:val="none"/>
              </w:rPr>
            </w:pPr>
          </w:p>
        </w:tc>
      </w:tr>
    </w:tbl>
    <w:p>
      <w:pPr>
        <w:widowControl w:val="0"/>
        <w:numPr>
          <w:ilvl w:val="0"/>
          <w:numId w:val="0"/>
        </w:numPr>
        <w:jc w:val="both"/>
        <w:rPr>
          <w:rFonts w:hint="eastAsia"/>
          <w:lang w:val="en-US" w:eastAsia="zh-CN"/>
        </w:rPr>
      </w:pPr>
    </w:p>
    <w:tbl>
      <w:tblPr>
        <w:tblStyle w:val="5"/>
        <w:tblW w:w="74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72"/>
        <w:gridCol w:w="1547"/>
        <w:gridCol w:w="3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03" w:hRule="atLeast"/>
        </w:trPr>
        <w:tc>
          <w:tcPr>
            <w:tcW w:w="7480" w:type="dxa"/>
            <w:gridSpan w:val="3"/>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b/>
                <w:i w:val="0"/>
                <w:color w:val="000000"/>
                <w:sz w:val="22"/>
                <w:szCs w:val="22"/>
                <w:u w:val="none"/>
              </w:rPr>
            </w:pPr>
            <w:r>
              <w:rPr>
                <w:rStyle w:val="11"/>
                <w:rFonts w:eastAsia="宋体"/>
                <w:lang w:val="en-US" w:eastAsia="zh-CN" w:bidi="ar"/>
              </w:rPr>
              <w:t>DeviceCustomerCodeEntity</w:t>
            </w:r>
            <w:r>
              <w:rPr>
                <w:rStyle w:val="12"/>
                <w:lang w:val="en-US" w:eastAsia="zh-CN" w:bidi="ar"/>
              </w:rPr>
              <w:t>表</w:t>
            </w:r>
            <w:r>
              <w:rPr>
                <w:rStyle w:val="11"/>
                <w:rFonts w:eastAsia="宋体"/>
                <w:lang w:val="en-US" w:eastAsia="zh-CN" w:bidi="ar"/>
              </w:rPr>
              <w:t>(</w:t>
            </w:r>
            <w:r>
              <w:rPr>
                <w:rStyle w:val="12"/>
                <w:lang w:val="en-US" w:eastAsia="zh-CN" w:bidi="ar"/>
              </w:rPr>
              <w:t>大客户批次码关联表</w:t>
            </w:r>
            <w:r>
              <w:rPr>
                <w:rStyle w:val="11"/>
                <w:rFonts w:eastAsia="宋体"/>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9" w:hRule="atLeast"/>
        </w:trPr>
        <w:tc>
          <w:tcPr>
            <w:tcW w:w="2572" w:type="dxa"/>
            <w:tcBorders>
              <w:top w:val="single" w:color="000000" w:sz="4" w:space="0"/>
              <w:left w:val="single" w:color="000000" w:sz="4" w:space="0"/>
              <w:bottom w:val="single" w:color="000000" w:sz="4" w:space="0"/>
              <w:right w:val="single" w:color="000000" w:sz="4" w:space="0"/>
            </w:tcBorders>
            <w:shd w:val="clear" w:color="auto" w:fill="D9D9D9"/>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字段</w:t>
            </w:r>
          </w:p>
        </w:tc>
        <w:tc>
          <w:tcPr>
            <w:tcW w:w="1547" w:type="dxa"/>
            <w:tcBorders>
              <w:top w:val="single" w:color="000000" w:sz="4" w:space="0"/>
              <w:left w:val="single" w:color="000000" w:sz="4" w:space="0"/>
              <w:bottom w:val="single" w:color="000000" w:sz="4" w:space="0"/>
              <w:right w:val="single" w:color="000000" w:sz="4" w:space="0"/>
            </w:tcBorders>
            <w:shd w:val="clear" w:color="auto" w:fill="D9D9D9"/>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类型</w:t>
            </w:r>
          </w:p>
        </w:tc>
        <w:tc>
          <w:tcPr>
            <w:tcW w:w="3361" w:type="dxa"/>
            <w:tcBorders>
              <w:top w:val="single" w:color="000000" w:sz="4" w:space="0"/>
              <w:left w:val="single" w:color="000000" w:sz="4" w:space="0"/>
              <w:bottom w:val="single" w:color="000000" w:sz="4" w:space="0"/>
              <w:right w:val="single" w:color="000000" w:sz="4" w:space="0"/>
            </w:tcBorders>
            <w:shd w:val="clear" w:color="auto" w:fill="D9D9D9"/>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9"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snCode</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整机码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9"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createTime</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Date</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创建时间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9"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customerSn</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大客户批次码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1"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updateUser</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default" w:ascii="Times New Roman" w:hAnsi="Times New Roman" w:eastAsia="宋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9"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updateTime</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Date</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修改时间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1"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createUser</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default" w:ascii="Times New Roman" w:hAnsi="Times New Roman" w:eastAsia="宋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1"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id</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9"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barcodeId</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配件码</w:t>
            </w:r>
          </w:p>
        </w:tc>
      </w:tr>
    </w:tbl>
    <w:p>
      <w:pPr>
        <w:widowControl w:val="0"/>
        <w:numPr>
          <w:ilvl w:val="0"/>
          <w:numId w:val="0"/>
        </w:numPr>
        <w:jc w:val="both"/>
        <w:rPr>
          <w:rFonts w:hint="eastAsia"/>
          <w:lang w:val="en-US" w:eastAsia="zh-CN"/>
        </w:rPr>
      </w:pPr>
    </w:p>
    <w:p>
      <w:pPr>
        <w:pStyle w:val="2"/>
        <w:numPr>
          <w:ilvl w:val="0"/>
          <w:numId w:val="1"/>
        </w:numPr>
        <w:rPr>
          <w:rFonts w:hint="eastAsia"/>
          <w:b/>
          <w:sz w:val="24"/>
          <w:szCs w:val="21"/>
          <w:lang w:val="en-US" w:eastAsia="zh-CN"/>
        </w:rPr>
      </w:pPr>
      <w:bookmarkStart w:id="4" w:name="_Toc18160"/>
      <w:bookmarkStart w:id="5" w:name="_Toc18982"/>
      <w:r>
        <w:rPr>
          <w:rFonts w:hint="eastAsia"/>
          <w:b/>
          <w:sz w:val="24"/>
          <w:szCs w:val="21"/>
          <w:lang w:val="en-US" w:eastAsia="zh-CN"/>
        </w:rPr>
        <w:t>扫码开始测试</w:t>
      </w:r>
      <w:bookmarkEnd w:id="4"/>
      <w:bookmarkEnd w:id="5"/>
    </w:p>
    <w:p>
      <w:pPr>
        <w:widowControl w:val="0"/>
        <w:numPr>
          <w:ilvl w:val="0"/>
          <w:numId w:val="0"/>
        </w:numPr>
        <w:jc w:val="both"/>
        <w:rPr>
          <w:rFonts w:hint="eastAsia"/>
          <w:lang w:val="en-US" w:eastAsia="zh-CN"/>
        </w:rPr>
      </w:pPr>
      <w:r>
        <w:rPr>
          <w:rFonts w:hint="eastAsia"/>
          <w:lang w:val="en-US" w:eastAsia="zh-CN"/>
        </w:rPr>
        <w:t>Url:/webapi/qc/scanTest</w:t>
      </w:r>
    </w:p>
    <w:p>
      <w:pPr>
        <w:widowControl w:val="0"/>
        <w:numPr>
          <w:ilvl w:val="0"/>
          <w:numId w:val="0"/>
        </w:numPr>
        <w:jc w:val="both"/>
        <w:rPr>
          <w:rFonts w:hint="eastAsia"/>
          <w:lang w:val="en-US" w:eastAsia="zh-CN"/>
        </w:rPr>
      </w:pPr>
      <w:r>
        <w:rPr>
          <w:rFonts w:hint="eastAsia"/>
          <w:lang w:val="en-US" w:eastAsia="zh-CN"/>
        </w:rPr>
        <w:t>入参：snCode 物流码,mac mac地址,isWifi是否wifi</w:t>
      </w:r>
    </w:p>
    <w:p>
      <w:pPr>
        <w:widowControl w:val="0"/>
        <w:numPr>
          <w:ilvl w:val="0"/>
          <w:numId w:val="0"/>
        </w:numPr>
        <w:jc w:val="both"/>
        <w:rPr>
          <w:rFonts w:hint="eastAsia"/>
          <w:lang w:val="en-US" w:eastAsia="zh-CN"/>
        </w:rPr>
      </w:pPr>
      <w:r>
        <w:rPr>
          <w:rFonts w:hint="eastAsia"/>
          <w:lang w:val="en-US" w:eastAsia="zh-CN"/>
        </w:rPr>
        <w:t>出参：设备产测信息</w:t>
      </w:r>
    </w:p>
    <w:p>
      <w:pPr>
        <w:rPr>
          <w:rFonts w:hint="eastAsia"/>
          <w:lang w:val="en-US" w:eastAsia="zh-CN"/>
        </w:rPr>
      </w:pPr>
    </w:p>
    <w:p>
      <w:pPr>
        <w:numPr>
          <w:ilvl w:val="0"/>
          <w:numId w:val="0"/>
        </w:numPr>
        <w:rPr>
          <w:rFonts w:hint="eastAsia"/>
          <w:b/>
          <w:bCs/>
          <w:lang w:val="en-US" w:eastAsia="zh-CN"/>
        </w:rPr>
      </w:pPr>
      <w:r>
        <w:rPr>
          <w:rFonts w:hint="eastAsia"/>
          <w:b/>
          <w:bCs/>
          <w:lang w:val="en-US" w:eastAsia="zh-CN"/>
        </w:rPr>
        <w:t>流程解释：</w:t>
      </w:r>
    </w:p>
    <w:p>
      <w:pPr>
        <w:rPr>
          <w:rFonts w:hint="eastAsia"/>
          <w:lang w:val="en-US" w:eastAsia="zh-CN"/>
        </w:rPr>
      </w:pPr>
      <w:r>
        <w:rPr>
          <w:rFonts w:hint="eastAsia"/>
          <w:lang w:val="en-US" w:eastAsia="zh-CN"/>
        </w:rPr>
        <w:t>根据物流码查询</w:t>
      </w:r>
      <w:r>
        <w:rPr>
          <w:rFonts w:hint="eastAsia"/>
          <w:color w:val="FF0000"/>
          <w:lang w:val="en-US" w:eastAsia="zh-CN"/>
        </w:rPr>
        <w:t>产测设备表</w:t>
      </w:r>
      <w:r>
        <w:rPr>
          <w:rFonts w:hint="eastAsia"/>
          <w:lang w:val="en-US" w:eastAsia="zh-CN"/>
        </w:rPr>
        <w:t>中产测设备信息，如果产测设备表中无记录，则根据物流码查询产测成功记录，根据产测成功记录中的设备id查询设备信息，逻辑删除设备信息表中的设备信息，逻辑删除设备状态表中的设备信息，删除，删除产测通过整机码记录，通过整机码删除设备大客户批次码关联记录，向iot发起移除设备注册信息。然后通过产测设备关联信息表查询开机码，产品code，company,添加到产测记录表中，重新赋值产测设备并添加到产测设备表中，通过设备id,配件码，开机码认证发送cmd指令认证设备。返回产测历史纪录，产测设备信息，产品信息等</w:t>
      </w:r>
    </w:p>
    <w:p>
      <w:pPr>
        <w:rPr>
          <w:rFonts w:hint="eastAsia"/>
          <w:lang w:val="en-US" w:eastAsia="zh-CN"/>
        </w:rPr>
      </w:pPr>
    </w:p>
    <w:p>
      <w:pPr>
        <w:numPr>
          <w:ilvl w:val="0"/>
          <w:numId w:val="0"/>
        </w:numPr>
        <w:rPr>
          <w:rFonts w:hint="eastAsia"/>
          <w:b/>
          <w:bCs/>
          <w:lang w:val="en-US" w:eastAsia="zh-CN"/>
        </w:rPr>
      </w:pPr>
      <w:r>
        <w:rPr>
          <w:rFonts w:hint="eastAsia"/>
          <w:b/>
          <w:bCs/>
          <w:lang w:val="en-US" w:eastAsia="zh-CN"/>
        </w:rPr>
        <w:t>涉及表格：</w:t>
      </w:r>
    </w:p>
    <w:p>
      <w:pPr>
        <w:rPr>
          <w:rFonts w:hint="eastAsia"/>
          <w:b/>
          <w:sz w:val="24"/>
          <w:szCs w:val="21"/>
          <w:lang w:val="en-US" w:eastAsia="zh-CN"/>
        </w:rPr>
      </w:pPr>
      <w:r>
        <w:rPr>
          <w:rFonts w:hint="eastAsia"/>
          <w:b/>
          <w:sz w:val="24"/>
          <w:szCs w:val="21"/>
          <w:lang w:val="en-US" w:eastAsia="zh-CN"/>
        </w:rPr>
        <w:t>QcDeviceEntity表(产测设备)</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9D9D9"/>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eastAsia" w:ascii="宋体" w:hAnsi="宋体" w:eastAsia="宋体" w:cs="宋体"/>
                <w:i w:val="0"/>
                <w:color w:val="000000"/>
                <w:kern w:val="0"/>
                <w:sz w:val="22"/>
                <w:szCs w:val="22"/>
                <w:u w:val="none"/>
                <w:lang w:val="en-US" w:eastAsia="zh-CN" w:bidi="ar"/>
              </w:rPr>
              <w:t>字段</w:t>
            </w:r>
          </w:p>
        </w:tc>
        <w:tc>
          <w:tcPr>
            <w:tcW w:w="2841" w:type="dxa"/>
            <w:shd w:val="clear" w:color="auto" w:fill="D9D9D9"/>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eastAsia" w:ascii="宋体" w:hAnsi="宋体" w:eastAsia="宋体" w:cs="宋体"/>
                <w:i w:val="0"/>
                <w:color w:val="000000"/>
                <w:kern w:val="0"/>
                <w:sz w:val="22"/>
                <w:szCs w:val="22"/>
                <w:u w:val="none"/>
                <w:lang w:val="en-US" w:eastAsia="zh-CN" w:bidi="ar"/>
              </w:rPr>
              <w:t>类型</w:t>
            </w:r>
          </w:p>
        </w:tc>
        <w:tc>
          <w:tcPr>
            <w:tcW w:w="2841" w:type="dxa"/>
            <w:shd w:val="clear" w:color="auto" w:fill="D9D9D9"/>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eastAsia" w:ascii="宋体" w:hAnsi="宋体" w:eastAsia="宋体" w:cs="宋体"/>
                <w:i w:val="0"/>
                <w:color w:val="000000"/>
                <w:kern w:val="0"/>
                <w:sz w:val="22"/>
                <w:szCs w:val="22"/>
                <w:u w:val="no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wifi</w:t>
            </w:r>
          </w:p>
        </w:tc>
        <w:tc>
          <w:tcPr>
            <w:tcW w:w="2841" w:type="dxa"/>
            <w:vAlign w:val="center"/>
          </w:tcPr>
          <w:p>
            <w:pPr>
              <w:keepNext w:val="0"/>
              <w:keepLines w:val="0"/>
              <w:widowControl/>
              <w:suppressLineNumbers w:val="0"/>
              <w:jc w:val="left"/>
              <w:textAlignment w:val="center"/>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eastAsia" w:ascii="宋体" w:hAnsi="宋体" w:eastAsia="宋体" w:cs="宋体"/>
                <w:i w:val="0"/>
                <w:color w:val="000000"/>
                <w:kern w:val="0"/>
                <w:sz w:val="22"/>
                <w:szCs w:val="22"/>
                <w:u w:val="none"/>
                <w:lang w:val="en-US" w:eastAsia="zh-CN" w:bidi="ar"/>
              </w:rPr>
              <w:t>是否支持</w:t>
            </w:r>
            <w:r>
              <w:rPr>
                <w:rFonts w:hint="default" w:ascii="Times New Roman" w:hAnsi="Times New Roman" w:eastAsia="宋体" w:cs="Times New Roman"/>
                <w:i w:val="0"/>
                <w:color w:val="000000"/>
                <w:kern w:val="0"/>
                <w:sz w:val="22"/>
                <w:szCs w:val="22"/>
                <w:u w:val="none"/>
                <w:lang w:val="en-US" w:eastAsia="zh-CN" w:bidi="ar"/>
              </w:rPr>
              <w:t>wifi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snCode</w:t>
            </w:r>
          </w:p>
        </w:tc>
        <w:tc>
          <w:tcPr>
            <w:tcW w:w="2841" w:type="dxa"/>
            <w:vAlign w:val="center"/>
          </w:tcPr>
          <w:p>
            <w:pPr>
              <w:keepNext w:val="0"/>
              <w:keepLines w:val="0"/>
              <w:widowControl/>
              <w:suppressLineNumbers w:val="0"/>
              <w:jc w:val="left"/>
              <w:textAlignment w:val="center"/>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eastAsia" w:ascii="宋体" w:hAnsi="宋体" w:eastAsia="宋体" w:cs="宋体"/>
                <w:i w:val="0"/>
                <w:color w:val="000000"/>
                <w:kern w:val="0"/>
                <w:sz w:val="22"/>
                <w:szCs w:val="22"/>
                <w:u w:val="none"/>
                <w:lang w:val="en-US" w:eastAsia="zh-CN" w:bidi="ar"/>
              </w:rPr>
              <w:t>整机码</w:t>
            </w:r>
            <w:r>
              <w:rPr>
                <w:rFonts w:hint="default" w:ascii="Times New Roman" w:hAnsi="Times New Roman" w:eastAsia="宋体" w:cs="Times New Roman"/>
                <w:i w:val="0"/>
                <w:color w:val="000000"/>
                <w:kern w:val="0"/>
                <w:sz w:val="22"/>
                <w:szCs w:val="22"/>
                <w:u w:val="none"/>
                <w:lang w:val="en-US" w:eastAsia="zh-CN" w:bidi="ar"/>
              </w:rPr>
              <w:t>/</w:t>
            </w:r>
            <w:r>
              <w:rPr>
                <w:rFonts w:hint="eastAsia" w:ascii="宋体" w:hAnsi="宋体" w:eastAsia="宋体" w:cs="宋体"/>
                <w:i w:val="0"/>
                <w:color w:val="000000"/>
                <w:kern w:val="0"/>
                <w:sz w:val="22"/>
                <w:szCs w:val="22"/>
                <w:u w:val="none"/>
                <w:lang w:val="en-US" w:eastAsia="zh-CN" w:bidi="ar"/>
              </w:rPr>
              <w:t>物流码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lastActiveTime</w:t>
            </w:r>
          </w:p>
        </w:tc>
        <w:tc>
          <w:tcPr>
            <w:tcW w:w="2841" w:type="dxa"/>
            <w:vAlign w:val="center"/>
          </w:tcPr>
          <w:p>
            <w:pPr>
              <w:keepNext w:val="0"/>
              <w:keepLines w:val="0"/>
              <w:widowControl/>
              <w:suppressLineNumbers w:val="0"/>
              <w:jc w:val="left"/>
              <w:textAlignment w:val="center"/>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Date</w:t>
            </w:r>
          </w:p>
        </w:tc>
        <w:tc>
          <w:tcPr>
            <w:tcW w:w="2841"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eastAsia" w:ascii="宋体" w:hAnsi="宋体" w:eastAsia="宋体" w:cs="宋体"/>
                <w:i w:val="0"/>
                <w:color w:val="000000"/>
                <w:kern w:val="0"/>
                <w:sz w:val="22"/>
                <w:szCs w:val="22"/>
                <w:u w:val="none"/>
                <w:lang w:val="en-US" w:eastAsia="zh-CN" w:bidi="ar"/>
              </w:rPr>
              <w:t>最后活跃时间，每次心跳更新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isAuthorization</w:t>
            </w:r>
          </w:p>
        </w:tc>
        <w:tc>
          <w:tcPr>
            <w:tcW w:w="2841" w:type="dxa"/>
            <w:vAlign w:val="center"/>
          </w:tcPr>
          <w:p>
            <w:pPr>
              <w:keepNext w:val="0"/>
              <w:keepLines w:val="0"/>
              <w:widowControl/>
              <w:suppressLineNumbers w:val="0"/>
              <w:jc w:val="left"/>
              <w:textAlignment w:val="center"/>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boolean</w:t>
            </w:r>
          </w:p>
        </w:tc>
        <w:tc>
          <w:tcPr>
            <w:tcW w:w="2841"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eastAsia" w:ascii="宋体" w:hAnsi="宋体" w:eastAsia="宋体" w:cs="宋体"/>
                <w:i w:val="0"/>
                <w:color w:val="000000"/>
                <w:kern w:val="0"/>
                <w:sz w:val="22"/>
                <w:szCs w:val="22"/>
                <w:u w:val="none"/>
                <w:lang w:val="en-US" w:eastAsia="zh-CN" w:bidi="ar"/>
              </w:rPr>
              <w:t>是否认证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updateUser</w:t>
            </w:r>
          </w:p>
        </w:tc>
        <w:tc>
          <w:tcPr>
            <w:tcW w:w="2841" w:type="dxa"/>
            <w:vAlign w:val="center"/>
          </w:tcPr>
          <w:p>
            <w:pPr>
              <w:keepNext w:val="0"/>
              <w:keepLines w:val="0"/>
              <w:widowControl/>
              <w:suppressLineNumbers w:val="0"/>
              <w:jc w:val="left"/>
              <w:textAlignment w:val="center"/>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rPr>
                <w:rFonts w:hint="eastAsia"/>
                <w:b/>
                <w:sz w:val="24"/>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isOnline</w:t>
            </w:r>
          </w:p>
        </w:tc>
        <w:tc>
          <w:tcPr>
            <w:tcW w:w="2841" w:type="dxa"/>
            <w:vAlign w:val="center"/>
          </w:tcPr>
          <w:p>
            <w:pPr>
              <w:keepNext w:val="0"/>
              <w:keepLines w:val="0"/>
              <w:widowControl/>
              <w:suppressLineNumbers w:val="0"/>
              <w:jc w:val="left"/>
              <w:textAlignment w:val="center"/>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boolean</w:t>
            </w:r>
          </w:p>
        </w:tc>
        <w:tc>
          <w:tcPr>
            <w:tcW w:w="2841"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eastAsia" w:ascii="宋体" w:hAnsi="宋体" w:eastAsia="宋体" w:cs="宋体"/>
                <w:i w:val="0"/>
                <w:color w:val="000000"/>
                <w:kern w:val="0"/>
                <w:sz w:val="22"/>
                <w:szCs w:val="22"/>
                <w:u w:val="none"/>
                <w:lang w:val="en-US" w:eastAsia="zh-CN" w:bidi="ar"/>
              </w:rPr>
              <w:t>是否在线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updateTime</w:t>
            </w:r>
          </w:p>
        </w:tc>
        <w:tc>
          <w:tcPr>
            <w:tcW w:w="2841" w:type="dxa"/>
            <w:vAlign w:val="center"/>
          </w:tcPr>
          <w:p>
            <w:pPr>
              <w:keepNext w:val="0"/>
              <w:keepLines w:val="0"/>
              <w:widowControl/>
              <w:suppressLineNumbers w:val="0"/>
              <w:jc w:val="left"/>
              <w:textAlignment w:val="center"/>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Date</w:t>
            </w:r>
          </w:p>
        </w:tc>
        <w:tc>
          <w:tcPr>
            <w:tcW w:w="2841"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eastAsia" w:ascii="宋体" w:hAnsi="宋体" w:eastAsia="宋体" w:cs="宋体"/>
                <w:i w:val="0"/>
                <w:color w:val="000000"/>
                <w:kern w:val="0"/>
                <w:sz w:val="22"/>
                <w:szCs w:val="22"/>
                <w:u w:val="none"/>
                <w:lang w:val="en-US" w:eastAsia="zh-CN" w:bidi="ar"/>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deviceId</w:t>
            </w:r>
          </w:p>
        </w:tc>
        <w:tc>
          <w:tcPr>
            <w:tcW w:w="2841" w:type="dxa"/>
            <w:vAlign w:val="center"/>
          </w:tcPr>
          <w:p>
            <w:pPr>
              <w:keepNext w:val="0"/>
              <w:keepLines w:val="0"/>
              <w:widowControl/>
              <w:suppressLineNumbers w:val="0"/>
              <w:jc w:val="left"/>
              <w:textAlignment w:val="center"/>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eastAsia" w:ascii="宋体" w:hAnsi="宋体" w:eastAsia="宋体" w:cs="宋体"/>
                <w:i w:val="0"/>
                <w:color w:val="000000"/>
                <w:kern w:val="0"/>
                <w:sz w:val="22"/>
                <w:szCs w:val="22"/>
                <w:u w:val="none"/>
                <w:lang w:val="en-US" w:eastAsia="zh-CN" w:bidi="ar"/>
              </w:rPr>
              <w:t>设备</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iccid</w:t>
            </w:r>
          </w:p>
        </w:tc>
        <w:tc>
          <w:tcPr>
            <w:tcW w:w="2841" w:type="dxa"/>
            <w:vAlign w:val="center"/>
          </w:tcPr>
          <w:p>
            <w:pPr>
              <w:keepNext w:val="0"/>
              <w:keepLines w:val="0"/>
              <w:widowControl/>
              <w:suppressLineNumbers w:val="0"/>
              <w:jc w:val="left"/>
              <w:textAlignment w:val="center"/>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ICCID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isOpen</w:t>
            </w:r>
          </w:p>
        </w:tc>
        <w:tc>
          <w:tcPr>
            <w:tcW w:w="2841" w:type="dxa"/>
            <w:vAlign w:val="center"/>
          </w:tcPr>
          <w:p>
            <w:pPr>
              <w:keepNext w:val="0"/>
              <w:keepLines w:val="0"/>
              <w:widowControl/>
              <w:suppressLineNumbers w:val="0"/>
              <w:jc w:val="left"/>
              <w:textAlignment w:val="center"/>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boolean</w:t>
            </w:r>
          </w:p>
        </w:tc>
        <w:tc>
          <w:tcPr>
            <w:tcW w:w="2841"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eastAsia" w:ascii="宋体" w:hAnsi="宋体" w:eastAsia="宋体" w:cs="宋体"/>
                <w:i w:val="0"/>
                <w:color w:val="000000"/>
                <w:kern w:val="0"/>
                <w:sz w:val="22"/>
                <w:szCs w:val="22"/>
                <w:u w:val="none"/>
                <w:lang w:val="en-US" w:eastAsia="zh-CN" w:bidi="ar"/>
              </w:rPr>
              <w:t>是否开机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createTime</w:t>
            </w:r>
          </w:p>
        </w:tc>
        <w:tc>
          <w:tcPr>
            <w:tcW w:w="2841" w:type="dxa"/>
            <w:vAlign w:val="center"/>
          </w:tcPr>
          <w:p>
            <w:pPr>
              <w:keepNext w:val="0"/>
              <w:keepLines w:val="0"/>
              <w:widowControl/>
              <w:suppressLineNumbers w:val="0"/>
              <w:jc w:val="left"/>
              <w:textAlignment w:val="center"/>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Date</w:t>
            </w:r>
          </w:p>
        </w:tc>
        <w:tc>
          <w:tcPr>
            <w:tcW w:w="2841"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eastAsia" w:ascii="宋体" w:hAnsi="宋体" w:eastAsia="宋体" w:cs="宋体"/>
                <w:i w:val="0"/>
                <w:color w:val="000000"/>
                <w:kern w:val="0"/>
                <w:sz w:val="22"/>
                <w:szCs w:val="22"/>
                <w:u w:val="none"/>
                <w:lang w:val="en-US" w:eastAsia="zh-CN" w:bidi="ar"/>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bulutooth</w:t>
            </w:r>
          </w:p>
        </w:tc>
        <w:tc>
          <w:tcPr>
            <w:tcW w:w="2841" w:type="dxa"/>
            <w:vAlign w:val="center"/>
          </w:tcPr>
          <w:p>
            <w:pPr>
              <w:keepNext w:val="0"/>
              <w:keepLines w:val="0"/>
              <w:widowControl/>
              <w:suppressLineNumbers w:val="0"/>
              <w:jc w:val="left"/>
              <w:textAlignment w:val="center"/>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eastAsia" w:ascii="宋体" w:hAnsi="宋体" w:eastAsia="宋体" w:cs="宋体"/>
                <w:i w:val="0"/>
                <w:color w:val="000000"/>
                <w:kern w:val="0"/>
                <w:sz w:val="22"/>
                <w:szCs w:val="22"/>
                <w:u w:val="none"/>
                <w:lang w:val="en-US" w:eastAsia="zh-CN" w:bidi="ar"/>
              </w:rPr>
              <w:t>是否支持蓝牙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proId</w:t>
            </w:r>
          </w:p>
        </w:tc>
        <w:tc>
          <w:tcPr>
            <w:tcW w:w="2841" w:type="dxa"/>
            <w:vAlign w:val="center"/>
          </w:tcPr>
          <w:p>
            <w:pPr>
              <w:keepNext w:val="0"/>
              <w:keepLines w:val="0"/>
              <w:widowControl/>
              <w:suppressLineNumbers w:val="0"/>
              <w:jc w:val="left"/>
              <w:textAlignment w:val="center"/>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eastAsia" w:ascii="宋体" w:hAnsi="宋体" w:eastAsia="宋体" w:cs="宋体"/>
                <w:i w:val="0"/>
                <w:color w:val="000000"/>
                <w:kern w:val="0"/>
                <w:sz w:val="22"/>
                <w:szCs w:val="22"/>
                <w:u w:val="none"/>
                <w:lang w:val="en-US" w:eastAsia="zh-CN" w:bidi="ar"/>
              </w:rPr>
              <w:t>产品</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qcHistoryId</w:t>
            </w:r>
          </w:p>
        </w:tc>
        <w:tc>
          <w:tcPr>
            <w:tcW w:w="2841" w:type="dxa"/>
            <w:vAlign w:val="center"/>
          </w:tcPr>
          <w:p>
            <w:pPr>
              <w:keepNext w:val="0"/>
              <w:keepLines w:val="0"/>
              <w:widowControl/>
              <w:suppressLineNumbers w:val="0"/>
              <w:jc w:val="left"/>
              <w:textAlignment w:val="center"/>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eastAsia" w:ascii="宋体" w:hAnsi="宋体" w:eastAsia="宋体" w:cs="宋体"/>
                <w:i w:val="0"/>
                <w:color w:val="000000"/>
                <w:kern w:val="0"/>
                <w:sz w:val="22"/>
                <w:szCs w:val="22"/>
                <w:u w:val="none"/>
                <w:lang w:val="en-US" w:eastAsia="zh-CN" w:bidi="ar"/>
              </w:rPr>
              <w:t>产测记录</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company</w:t>
            </w:r>
          </w:p>
        </w:tc>
        <w:tc>
          <w:tcPr>
            <w:tcW w:w="2841" w:type="dxa"/>
            <w:vAlign w:val="center"/>
          </w:tcPr>
          <w:p>
            <w:pPr>
              <w:keepNext w:val="0"/>
              <w:keepLines w:val="0"/>
              <w:widowControl/>
              <w:suppressLineNumbers w:val="0"/>
              <w:jc w:val="left"/>
              <w:textAlignment w:val="center"/>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eastAsia" w:ascii="宋体" w:hAnsi="宋体" w:eastAsia="宋体" w:cs="宋体"/>
                <w:i w:val="0"/>
                <w:color w:val="000000"/>
                <w:kern w:val="0"/>
                <w:sz w:val="22"/>
                <w:szCs w:val="22"/>
                <w:u w:val="none"/>
                <w:lang w:val="en-US" w:eastAsia="zh-CN" w:bidi="ar"/>
              </w:rPr>
              <w:t>滤芯数量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gprs</w:t>
            </w:r>
          </w:p>
        </w:tc>
        <w:tc>
          <w:tcPr>
            <w:tcW w:w="2841" w:type="dxa"/>
            <w:vAlign w:val="center"/>
          </w:tcPr>
          <w:p>
            <w:pPr>
              <w:keepNext w:val="0"/>
              <w:keepLines w:val="0"/>
              <w:widowControl/>
              <w:suppressLineNumbers w:val="0"/>
              <w:jc w:val="left"/>
              <w:textAlignment w:val="center"/>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eastAsia" w:ascii="宋体" w:hAnsi="宋体" w:eastAsia="宋体" w:cs="宋体"/>
                <w:i w:val="0"/>
                <w:color w:val="000000"/>
                <w:kern w:val="0"/>
                <w:sz w:val="22"/>
                <w:szCs w:val="22"/>
                <w:u w:val="none"/>
                <w:lang w:val="en-US" w:eastAsia="zh-CN" w:bidi="ar"/>
              </w:rPr>
              <w:t>是否支持</w:t>
            </w:r>
            <w:r>
              <w:rPr>
                <w:rFonts w:hint="default" w:ascii="Times New Roman" w:hAnsi="Times New Roman" w:eastAsia="宋体" w:cs="Times New Roman"/>
                <w:i w:val="0"/>
                <w:color w:val="000000"/>
                <w:kern w:val="0"/>
                <w:sz w:val="22"/>
                <w:szCs w:val="22"/>
                <w:u w:val="none"/>
                <w:lang w:val="en-US" w:eastAsia="zh-CN" w:bidi="ar"/>
              </w:rPr>
              <w:t>GPRS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createUser</w:t>
            </w:r>
          </w:p>
        </w:tc>
        <w:tc>
          <w:tcPr>
            <w:tcW w:w="2841" w:type="dxa"/>
            <w:vAlign w:val="center"/>
          </w:tcPr>
          <w:p>
            <w:pPr>
              <w:keepNext w:val="0"/>
              <w:keepLines w:val="0"/>
              <w:widowControl/>
              <w:suppressLineNumbers w:val="0"/>
              <w:jc w:val="left"/>
              <w:textAlignment w:val="center"/>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rPr>
                <w:rFonts w:hint="eastAsia"/>
                <w:b/>
                <w:sz w:val="24"/>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id</w:t>
            </w:r>
          </w:p>
        </w:tc>
        <w:tc>
          <w:tcPr>
            <w:tcW w:w="2841" w:type="dxa"/>
            <w:vAlign w:val="center"/>
          </w:tcPr>
          <w:p>
            <w:pPr>
              <w:keepNext w:val="0"/>
              <w:keepLines w:val="0"/>
              <w:widowControl/>
              <w:suppressLineNumbers w:val="0"/>
              <w:jc w:val="left"/>
              <w:textAlignment w:val="center"/>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barcodeId</w:t>
            </w:r>
          </w:p>
        </w:tc>
        <w:tc>
          <w:tcPr>
            <w:tcW w:w="2841" w:type="dxa"/>
            <w:vAlign w:val="center"/>
          </w:tcPr>
          <w:p>
            <w:pPr>
              <w:keepNext w:val="0"/>
              <w:keepLines w:val="0"/>
              <w:widowControl/>
              <w:suppressLineNumbers w:val="0"/>
              <w:jc w:val="left"/>
              <w:textAlignment w:val="center"/>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eastAsia" w:ascii="宋体" w:hAnsi="宋体" w:eastAsia="宋体" w:cs="宋体"/>
                <w:i w:val="0"/>
                <w:color w:val="000000"/>
                <w:kern w:val="0"/>
                <w:sz w:val="22"/>
                <w:szCs w:val="22"/>
                <w:u w:val="none"/>
                <w:lang w:val="en-US" w:eastAsia="zh-CN" w:bidi="ar"/>
              </w:rPr>
              <w:t>配件码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activeCode</w:t>
            </w:r>
          </w:p>
        </w:tc>
        <w:tc>
          <w:tcPr>
            <w:tcW w:w="2841" w:type="dxa"/>
            <w:vAlign w:val="center"/>
          </w:tcPr>
          <w:p>
            <w:pPr>
              <w:keepNext w:val="0"/>
              <w:keepLines w:val="0"/>
              <w:widowControl/>
              <w:suppressLineNumbers w:val="0"/>
              <w:jc w:val="left"/>
              <w:textAlignment w:val="center"/>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eastAsia" w:ascii="宋体" w:hAnsi="宋体" w:eastAsia="宋体" w:cs="宋体"/>
                <w:i w:val="0"/>
                <w:color w:val="000000"/>
                <w:kern w:val="0"/>
                <w:sz w:val="22"/>
                <w:szCs w:val="22"/>
                <w:u w:val="none"/>
                <w:lang w:val="en-US" w:eastAsia="zh-CN" w:bidi="ar"/>
              </w:rPr>
              <w:t>设备激活码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testSuccess</w:t>
            </w:r>
          </w:p>
        </w:tc>
        <w:tc>
          <w:tcPr>
            <w:tcW w:w="2841"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boolean</w:t>
            </w:r>
          </w:p>
        </w:tc>
        <w:tc>
          <w:tcPr>
            <w:tcW w:w="2841"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eastAsia" w:ascii="宋体" w:hAnsi="宋体" w:eastAsia="宋体" w:cs="宋体"/>
                <w:i w:val="0"/>
                <w:color w:val="000000"/>
                <w:kern w:val="0"/>
                <w:sz w:val="22"/>
                <w:szCs w:val="22"/>
                <w:u w:val="none"/>
                <w:lang w:val="en-US" w:eastAsia="zh-CN" w:bidi="ar"/>
              </w:rPr>
              <w:t>产测是否通过</w:t>
            </w:r>
          </w:p>
        </w:tc>
      </w:tr>
    </w:tbl>
    <w:p>
      <w:pPr>
        <w:rPr>
          <w:rFonts w:hint="eastAsia"/>
          <w:b/>
          <w:sz w:val="24"/>
          <w:szCs w:val="21"/>
          <w:lang w:val="en-US" w:eastAsia="zh-CN"/>
        </w:rPr>
      </w:pPr>
    </w:p>
    <w:p>
      <w:pPr>
        <w:rPr>
          <w:rFonts w:hint="eastAsia"/>
          <w:b/>
          <w:sz w:val="24"/>
          <w:szCs w:val="21"/>
          <w:lang w:val="en-US" w:eastAsia="zh-CN"/>
        </w:rPr>
      </w:pPr>
      <w:r>
        <w:rPr>
          <w:rFonts w:hint="eastAsia"/>
          <w:b/>
          <w:sz w:val="24"/>
          <w:szCs w:val="21"/>
          <w:lang w:val="en-US" w:eastAsia="zh-CN"/>
        </w:rPr>
        <w:t>QcTestSuccessDeviceEntity表(产测通过的设备整机码)</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9D9D9"/>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eastAsia" w:ascii="宋体" w:hAnsi="宋体" w:eastAsia="宋体" w:cs="宋体"/>
                <w:i w:val="0"/>
                <w:color w:val="000000"/>
                <w:kern w:val="0"/>
                <w:sz w:val="22"/>
                <w:szCs w:val="22"/>
                <w:u w:val="none"/>
                <w:lang w:val="en-US" w:eastAsia="zh-CN" w:bidi="ar"/>
              </w:rPr>
              <w:t>字段</w:t>
            </w:r>
          </w:p>
        </w:tc>
        <w:tc>
          <w:tcPr>
            <w:tcW w:w="2841" w:type="dxa"/>
            <w:shd w:val="clear" w:color="auto" w:fill="D9D9D9"/>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eastAsia" w:ascii="宋体" w:hAnsi="宋体" w:eastAsia="宋体" w:cs="宋体"/>
                <w:i w:val="0"/>
                <w:color w:val="000000"/>
                <w:kern w:val="0"/>
                <w:sz w:val="22"/>
                <w:szCs w:val="22"/>
                <w:u w:val="none"/>
                <w:lang w:val="en-US" w:eastAsia="zh-CN" w:bidi="ar"/>
              </w:rPr>
              <w:t>类型</w:t>
            </w:r>
          </w:p>
        </w:tc>
        <w:tc>
          <w:tcPr>
            <w:tcW w:w="2841" w:type="dxa"/>
            <w:shd w:val="clear" w:color="auto" w:fill="D9D9D9"/>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eastAsia" w:ascii="宋体" w:hAnsi="宋体" w:eastAsia="宋体" w:cs="宋体"/>
                <w:i w:val="0"/>
                <w:color w:val="000000"/>
                <w:kern w:val="0"/>
                <w:sz w:val="22"/>
                <w:szCs w:val="22"/>
                <w:u w:val="no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id</w:t>
            </w:r>
          </w:p>
        </w:tc>
        <w:tc>
          <w:tcPr>
            <w:tcW w:w="2841" w:type="dxa"/>
            <w:vAlign w:val="center"/>
          </w:tcPr>
          <w:p>
            <w:pPr>
              <w:keepNext w:val="0"/>
              <w:keepLines w:val="0"/>
              <w:widowControl/>
              <w:suppressLineNumbers w:val="0"/>
              <w:jc w:val="left"/>
              <w:textAlignment w:val="center"/>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deviceId</w:t>
            </w:r>
          </w:p>
        </w:tc>
        <w:tc>
          <w:tcPr>
            <w:tcW w:w="2841" w:type="dxa"/>
            <w:vAlign w:val="center"/>
          </w:tcPr>
          <w:p>
            <w:pPr>
              <w:keepNext w:val="0"/>
              <w:keepLines w:val="0"/>
              <w:widowControl/>
              <w:suppressLineNumbers w:val="0"/>
              <w:jc w:val="left"/>
              <w:textAlignment w:val="center"/>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rPr>
                <w:rFonts w:hint="eastAsia"/>
                <w:b/>
                <w:sz w:val="24"/>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barcodeId</w:t>
            </w:r>
          </w:p>
        </w:tc>
        <w:tc>
          <w:tcPr>
            <w:tcW w:w="2841" w:type="dxa"/>
            <w:vAlign w:val="bottom"/>
          </w:tcPr>
          <w:p>
            <w:pPr>
              <w:keepNext w:val="0"/>
              <w:keepLines w:val="0"/>
              <w:widowControl/>
              <w:suppressLineNumbers w:val="0"/>
              <w:jc w:val="left"/>
              <w:textAlignment w:val="bottom"/>
              <w:rPr>
                <w:rFonts w:hint="eastAsia"/>
                <w:b/>
                <w:sz w:val="24"/>
                <w:szCs w:val="21"/>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rPr>
                <w:rFonts w:hint="eastAsia"/>
                <w:b/>
                <w:sz w:val="24"/>
                <w:szCs w:val="21"/>
                <w:vertAlign w:val="baseline"/>
                <w:lang w:val="en-US" w:eastAsia="zh-CN"/>
              </w:rPr>
            </w:pPr>
          </w:p>
        </w:tc>
      </w:tr>
    </w:tbl>
    <w:p>
      <w:pPr>
        <w:rPr>
          <w:rFonts w:hint="eastAsia"/>
          <w:b/>
          <w:sz w:val="24"/>
          <w:szCs w:val="21"/>
          <w:lang w:val="en-US" w:eastAsia="zh-CN"/>
        </w:rPr>
      </w:pPr>
    </w:p>
    <w:p>
      <w:pPr>
        <w:pStyle w:val="2"/>
        <w:numPr>
          <w:ilvl w:val="0"/>
          <w:numId w:val="1"/>
        </w:numPr>
        <w:rPr>
          <w:rFonts w:hint="eastAsia"/>
          <w:b/>
          <w:sz w:val="24"/>
          <w:szCs w:val="21"/>
          <w:lang w:val="en-US" w:eastAsia="zh-CN"/>
        </w:rPr>
      </w:pPr>
      <w:bookmarkStart w:id="6" w:name="_Toc13577"/>
      <w:bookmarkStart w:id="7" w:name="_Toc25532"/>
      <w:r>
        <w:rPr>
          <w:rFonts w:hint="eastAsia"/>
          <w:b/>
          <w:sz w:val="24"/>
          <w:szCs w:val="21"/>
          <w:lang w:val="en-US" w:eastAsia="zh-CN"/>
        </w:rPr>
        <w:t>设置产测模式</w:t>
      </w:r>
      <w:bookmarkEnd w:id="6"/>
      <w:bookmarkEnd w:id="7"/>
    </w:p>
    <w:p>
      <w:pPr>
        <w:widowControl w:val="0"/>
        <w:numPr>
          <w:ilvl w:val="0"/>
          <w:numId w:val="0"/>
        </w:numPr>
        <w:jc w:val="both"/>
        <w:rPr>
          <w:rFonts w:hint="default"/>
          <w:lang w:val="en-US" w:eastAsia="zh-CN"/>
        </w:rPr>
      </w:pPr>
      <w:r>
        <w:rPr>
          <w:rFonts w:hint="default"/>
          <w:lang w:val="en-US" w:eastAsia="zh-CN"/>
        </w:rPr>
        <w:t>Url:</w:t>
      </w:r>
      <w:r>
        <w:rPr>
          <w:rFonts w:hint="eastAsia"/>
          <w:lang w:val="en-US" w:eastAsia="zh-CN"/>
        </w:rPr>
        <w:t>/webapi/qc/setMod</w:t>
      </w:r>
    </w:p>
    <w:p>
      <w:pPr>
        <w:widowControl w:val="0"/>
        <w:numPr>
          <w:ilvl w:val="0"/>
          <w:numId w:val="0"/>
        </w:numPr>
        <w:jc w:val="both"/>
        <w:rPr>
          <w:rFonts w:hint="eastAsia"/>
          <w:lang w:val="en-US" w:eastAsia="zh-CN"/>
        </w:rPr>
      </w:pPr>
      <w:r>
        <w:rPr>
          <w:rFonts w:hint="eastAsia"/>
          <w:lang w:val="en-US" w:eastAsia="zh-CN"/>
        </w:rPr>
        <w:t>入参：deviceId设备id,barcodeId配件码</w:t>
      </w:r>
    </w:p>
    <w:p>
      <w:pPr>
        <w:widowControl w:val="0"/>
        <w:numPr>
          <w:ilvl w:val="0"/>
          <w:numId w:val="0"/>
        </w:numPr>
        <w:jc w:val="both"/>
        <w:rPr>
          <w:rFonts w:hint="eastAsia"/>
          <w:lang w:val="en-US" w:eastAsia="zh-CN"/>
        </w:rPr>
      </w:pPr>
      <w:r>
        <w:rPr>
          <w:rFonts w:hint="eastAsia"/>
          <w:lang w:val="en-US" w:eastAsia="zh-CN"/>
        </w:rPr>
        <w:t>出参：code</w:t>
      </w:r>
    </w:p>
    <w:p>
      <w:pPr>
        <w:rPr>
          <w:rFonts w:hint="eastAsia"/>
          <w:lang w:val="en-US" w:eastAsia="zh-CN"/>
        </w:rPr>
      </w:pPr>
    </w:p>
    <w:p>
      <w:pPr>
        <w:numPr>
          <w:ilvl w:val="0"/>
          <w:numId w:val="0"/>
        </w:numPr>
        <w:rPr>
          <w:rFonts w:hint="eastAsia"/>
          <w:b/>
          <w:bCs/>
          <w:lang w:val="en-US" w:eastAsia="zh-CN"/>
        </w:rPr>
      </w:pPr>
      <w:r>
        <w:rPr>
          <w:rFonts w:hint="eastAsia"/>
          <w:b/>
          <w:bCs/>
          <w:lang w:val="en-US" w:eastAsia="zh-CN"/>
        </w:rPr>
        <w:t>流程解释：</w:t>
      </w:r>
    </w:p>
    <w:p>
      <w:pPr>
        <w:widowControl w:val="0"/>
        <w:numPr>
          <w:ilvl w:val="0"/>
          <w:numId w:val="0"/>
        </w:numPr>
        <w:jc w:val="both"/>
        <w:rPr>
          <w:rFonts w:hint="eastAsia"/>
          <w:lang w:val="en-US" w:eastAsia="zh-CN"/>
        </w:rPr>
      </w:pPr>
      <w:r>
        <w:rPr>
          <w:rFonts w:hint="eastAsia"/>
          <w:lang w:val="en-US" w:eastAsia="zh-CN"/>
        </w:rPr>
        <w:t>通过配件码查询</w:t>
      </w:r>
      <w:r>
        <w:rPr>
          <w:rFonts w:hint="eastAsia"/>
          <w:color w:val="FF0000"/>
          <w:lang w:val="en-US" w:eastAsia="zh-CN"/>
        </w:rPr>
        <w:t>产测设备表</w:t>
      </w:r>
      <w:r>
        <w:rPr>
          <w:rFonts w:hint="eastAsia"/>
          <w:lang w:val="en-US" w:eastAsia="zh-CN"/>
        </w:rPr>
        <w:t>信息，查看设备是否认证，认证完成则通过cmd命令下发指令使设备进入产测模式</w:t>
      </w:r>
    </w:p>
    <w:p>
      <w:pPr>
        <w:widowControl w:val="0"/>
        <w:numPr>
          <w:ilvl w:val="0"/>
          <w:numId w:val="0"/>
        </w:numPr>
        <w:jc w:val="both"/>
        <w:rPr>
          <w:rFonts w:hint="eastAsia"/>
          <w:lang w:val="en-US" w:eastAsia="zh-CN"/>
        </w:rPr>
      </w:pPr>
    </w:p>
    <w:p>
      <w:pPr>
        <w:numPr>
          <w:ilvl w:val="0"/>
          <w:numId w:val="0"/>
        </w:numPr>
        <w:rPr>
          <w:rFonts w:hint="eastAsia"/>
          <w:b/>
          <w:bCs/>
          <w:lang w:val="en-US" w:eastAsia="zh-CN"/>
        </w:rPr>
      </w:pPr>
      <w:r>
        <w:rPr>
          <w:rFonts w:hint="eastAsia"/>
          <w:b/>
          <w:bCs/>
          <w:lang w:val="en-US" w:eastAsia="zh-CN"/>
        </w:rPr>
        <w:t>涉及表格：</w:t>
      </w:r>
    </w:p>
    <w:p>
      <w:pPr>
        <w:widowControl w:val="0"/>
        <w:numPr>
          <w:ilvl w:val="0"/>
          <w:numId w:val="0"/>
        </w:numPr>
        <w:jc w:val="both"/>
        <w:rPr>
          <w:rFonts w:hint="eastAsia"/>
          <w:lang w:val="en-US" w:eastAsia="zh-CN"/>
        </w:rPr>
      </w:pPr>
      <w:r>
        <w:rPr>
          <w:rFonts w:hint="eastAsia"/>
          <w:lang w:val="en-US" w:eastAsia="zh-CN"/>
        </w:rPr>
        <w:t>QcDeviceEntity表(产测设备)</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shd w:val="clear" w:color="auto" w:fill="D9D9D9"/>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字段</w:t>
            </w:r>
          </w:p>
        </w:tc>
        <w:tc>
          <w:tcPr>
            <w:tcW w:w="2841" w:type="dxa"/>
            <w:shd w:val="clear" w:color="auto" w:fill="D9D9D9"/>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类型</w:t>
            </w:r>
          </w:p>
        </w:tc>
        <w:tc>
          <w:tcPr>
            <w:tcW w:w="2841" w:type="dxa"/>
            <w:shd w:val="clear" w:color="auto" w:fill="D9D9D9"/>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wifi</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是否支持</w:t>
            </w:r>
            <w:r>
              <w:rPr>
                <w:rFonts w:hint="default" w:ascii="Times New Roman" w:hAnsi="Times New Roman" w:eastAsia="宋体" w:cs="Times New Roman"/>
                <w:i w:val="0"/>
                <w:color w:val="000000"/>
                <w:kern w:val="0"/>
                <w:sz w:val="22"/>
                <w:szCs w:val="22"/>
                <w:u w:val="none"/>
                <w:lang w:val="en-US" w:eastAsia="zh-CN" w:bidi="ar"/>
              </w:rPr>
              <w:t>wifi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snCode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整机码</w:t>
            </w:r>
            <w:r>
              <w:rPr>
                <w:rFonts w:hint="default" w:ascii="Times New Roman" w:hAnsi="Times New Roman" w:eastAsia="宋体" w:cs="Times New Roman"/>
                <w:i w:val="0"/>
                <w:color w:val="000000"/>
                <w:kern w:val="0"/>
                <w:sz w:val="22"/>
                <w:szCs w:val="22"/>
                <w:u w:val="none"/>
                <w:lang w:val="en-US" w:eastAsia="zh-CN" w:bidi="ar"/>
              </w:rPr>
              <w:t>/</w:t>
            </w:r>
            <w:r>
              <w:rPr>
                <w:rFonts w:hint="eastAsia" w:ascii="宋体" w:hAnsi="宋体" w:eastAsia="宋体" w:cs="宋体"/>
                <w:i w:val="0"/>
                <w:color w:val="000000"/>
                <w:kern w:val="0"/>
                <w:sz w:val="22"/>
                <w:szCs w:val="22"/>
                <w:u w:val="none"/>
                <w:lang w:val="en-US" w:eastAsia="zh-CN" w:bidi="ar"/>
              </w:rPr>
              <w:t>物流码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lastActiveTime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Date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最后活跃时间，每次心跳更新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isAuthorization</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boolean</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是否认证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updateUser</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isOnline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boolean</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是否在线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updateTime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Date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deviceId</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设备</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iccid</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ICCID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isOpen</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boolean</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是否开机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createTime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Date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bulutooth</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是否支持蓝牙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proId</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产品</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qcHistoryId</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产测记录</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company</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滤芯数量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gprs</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是否支持</w:t>
            </w:r>
            <w:r>
              <w:rPr>
                <w:rFonts w:hint="default" w:ascii="Times New Roman" w:hAnsi="Times New Roman" w:eastAsia="宋体" w:cs="Times New Roman"/>
                <w:i w:val="0"/>
                <w:color w:val="000000"/>
                <w:kern w:val="0"/>
                <w:sz w:val="22"/>
                <w:szCs w:val="22"/>
                <w:u w:val="none"/>
                <w:lang w:val="en-US" w:eastAsia="zh-CN" w:bidi="ar"/>
              </w:rPr>
              <w:t>GPRS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createUser</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id</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barcodeId</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配件码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activeCode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设备激活码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testSuccess</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boolean</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产测是否通过</w:t>
            </w:r>
          </w:p>
        </w:tc>
      </w:tr>
    </w:tbl>
    <w:p>
      <w:pPr>
        <w:widowControl w:val="0"/>
        <w:numPr>
          <w:ilvl w:val="0"/>
          <w:numId w:val="0"/>
        </w:numPr>
        <w:jc w:val="both"/>
        <w:rPr>
          <w:rFonts w:hint="eastAsia"/>
          <w:lang w:val="en-US" w:eastAsia="zh-CN"/>
        </w:rPr>
      </w:pPr>
    </w:p>
    <w:p>
      <w:pPr>
        <w:pStyle w:val="2"/>
        <w:numPr>
          <w:ilvl w:val="0"/>
          <w:numId w:val="1"/>
        </w:numPr>
        <w:rPr>
          <w:rFonts w:hint="eastAsia"/>
          <w:b/>
          <w:sz w:val="24"/>
          <w:szCs w:val="21"/>
          <w:lang w:val="en-US" w:eastAsia="zh-CN"/>
        </w:rPr>
      </w:pPr>
      <w:bookmarkStart w:id="8" w:name="_Toc4412"/>
      <w:bookmarkStart w:id="9" w:name="_Toc1550"/>
      <w:r>
        <w:rPr>
          <w:rFonts w:hint="eastAsia"/>
          <w:b/>
          <w:sz w:val="24"/>
          <w:szCs w:val="21"/>
          <w:lang w:val="en-US" w:eastAsia="zh-CN"/>
        </w:rPr>
        <w:t>设备关机</w:t>
      </w:r>
      <w:bookmarkEnd w:id="8"/>
    </w:p>
    <w:p>
      <w:pPr>
        <w:widowControl w:val="0"/>
        <w:numPr>
          <w:ilvl w:val="0"/>
          <w:numId w:val="0"/>
        </w:numPr>
        <w:jc w:val="both"/>
        <w:rPr>
          <w:rFonts w:hint="eastAsia"/>
          <w:lang w:val="en-US" w:eastAsia="zh-CN"/>
        </w:rPr>
      </w:pPr>
      <w:r>
        <w:rPr>
          <w:rFonts w:hint="eastAsia"/>
          <w:lang w:val="en-US" w:eastAsia="zh-CN"/>
        </w:rPr>
        <w:t>Url:/webapi/qc/shutdownDevice</w:t>
      </w:r>
    </w:p>
    <w:p>
      <w:pPr>
        <w:widowControl w:val="0"/>
        <w:numPr>
          <w:ilvl w:val="0"/>
          <w:numId w:val="0"/>
        </w:numPr>
        <w:jc w:val="both"/>
        <w:rPr>
          <w:rFonts w:hint="eastAsia"/>
          <w:lang w:val="en-US" w:eastAsia="zh-CN"/>
        </w:rPr>
      </w:pPr>
      <w:r>
        <w:rPr>
          <w:rFonts w:hint="eastAsia"/>
          <w:lang w:val="en-US" w:eastAsia="zh-CN"/>
        </w:rPr>
        <w:t>入参：deviceId,barcodeId</w:t>
      </w:r>
    </w:p>
    <w:p>
      <w:pPr>
        <w:widowControl w:val="0"/>
        <w:numPr>
          <w:ilvl w:val="0"/>
          <w:numId w:val="0"/>
        </w:numPr>
        <w:jc w:val="both"/>
        <w:rPr>
          <w:rFonts w:hint="eastAsia"/>
          <w:lang w:val="en-US" w:eastAsia="zh-CN"/>
        </w:rPr>
      </w:pPr>
      <w:r>
        <w:rPr>
          <w:rFonts w:hint="eastAsia"/>
          <w:lang w:val="en-US" w:eastAsia="zh-CN"/>
        </w:rPr>
        <w:t>出参：code</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流程解释：</w:t>
      </w:r>
    </w:p>
    <w:p>
      <w:pPr>
        <w:widowControl w:val="0"/>
        <w:numPr>
          <w:ilvl w:val="0"/>
          <w:numId w:val="0"/>
        </w:numPr>
        <w:jc w:val="both"/>
        <w:rPr>
          <w:rFonts w:hint="eastAsia"/>
          <w:lang w:val="en-US" w:eastAsia="zh-CN"/>
        </w:rPr>
      </w:pPr>
      <w:r>
        <w:rPr>
          <w:rFonts w:hint="eastAsia"/>
          <w:lang w:val="en-US" w:eastAsia="zh-CN"/>
        </w:rPr>
        <w:t>根据deviceId,barcodeId生成cmd命令调用iot对设备发送关机命令</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涉及表格：</w:t>
      </w:r>
    </w:p>
    <w:p>
      <w:pPr>
        <w:widowControl w:val="0"/>
        <w:numPr>
          <w:ilvl w:val="0"/>
          <w:numId w:val="0"/>
        </w:numPr>
        <w:jc w:val="both"/>
        <w:rPr>
          <w:rFonts w:hint="eastAsia"/>
          <w:lang w:val="en-US" w:eastAsia="zh-CN"/>
        </w:rPr>
      </w:pPr>
      <w:r>
        <w:rPr>
          <w:rFonts w:hint="eastAsia"/>
          <w:lang w:val="en-US" w:eastAsia="zh-CN"/>
        </w:rPr>
        <w:t>无</w:t>
      </w:r>
    </w:p>
    <w:p>
      <w:pPr>
        <w:pStyle w:val="2"/>
        <w:numPr>
          <w:ilvl w:val="0"/>
          <w:numId w:val="1"/>
        </w:numPr>
        <w:rPr>
          <w:rFonts w:hint="eastAsia"/>
          <w:b/>
          <w:sz w:val="24"/>
          <w:szCs w:val="21"/>
          <w:lang w:val="en-US" w:eastAsia="zh-CN"/>
        </w:rPr>
      </w:pPr>
      <w:bookmarkStart w:id="10" w:name="_Toc13409"/>
      <w:r>
        <w:rPr>
          <w:rFonts w:hint="eastAsia"/>
          <w:b/>
          <w:sz w:val="24"/>
          <w:szCs w:val="21"/>
          <w:lang w:val="en-US" w:eastAsia="zh-CN"/>
        </w:rPr>
        <w:t>设备开机</w:t>
      </w:r>
      <w:bookmarkEnd w:id="10"/>
    </w:p>
    <w:p>
      <w:pPr>
        <w:widowControl w:val="0"/>
        <w:numPr>
          <w:ilvl w:val="0"/>
          <w:numId w:val="0"/>
        </w:numPr>
        <w:jc w:val="both"/>
        <w:rPr>
          <w:rFonts w:hint="eastAsia"/>
          <w:lang w:val="en-US" w:eastAsia="zh-CN"/>
        </w:rPr>
      </w:pPr>
      <w:r>
        <w:rPr>
          <w:rFonts w:hint="eastAsia"/>
          <w:lang w:val="en-US" w:eastAsia="zh-CN"/>
        </w:rPr>
        <w:t>Url:/webapi/qc/startupDevice</w:t>
      </w:r>
    </w:p>
    <w:p>
      <w:pPr>
        <w:widowControl w:val="0"/>
        <w:numPr>
          <w:ilvl w:val="0"/>
          <w:numId w:val="0"/>
        </w:numPr>
        <w:jc w:val="both"/>
        <w:rPr>
          <w:rFonts w:hint="eastAsia"/>
          <w:lang w:val="en-US" w:eastAsia="zh-CN"/>
        </w:rPr>
      </w:pPr>
      <w:r>
        <w:rPr>
          <w:rFonts w:hint="eastAsia"/>
          <w:lang w:val="en-US" w:eastAsia="zh-CN"/>
        </w:rPr>
        <w:t>入参：deviceId,barcodeId</w:t>
      </w:r>
    </w:p>
    <w:p>
      <w:pPr>
        <w:widowControl w:val="0"/>
        <w:numPr>
          <w:ilvl w:val="0"/>
          <w:numId w:val="0"/>
        </w:numPr>
        <w:jc w:val="both"/>
        <w:rPr>
          <w:rFonts w:hint="eastAsia"/>
          <w:lang w:val="en-US" w:eastAsia="zh-CN"/>
        </w:rPr>
      </w:pPr>
      <w:r>
        <w:rPr>
          <w:rFonts w:hint="eastAsia"/>
          <w:lang w:val="en-US" w:eastAsia="zh-CN"/>
        </w:rPr>
        <w:t>出参：code</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流程解释：</w:t>
      </w:r>
    </w:p>
    <w:p>
      <w:pPr>
        <w:widowControl w:val="0"/>
        <w:numPr>
          <w:ilvl w:val="0"/>
          <w:numId w:val="0"/>
        </w:numPr>
        <w:jc w:val="both"/>
        <w:rPr>
          <w:rFonts w:hint="eastAsia"/>
          <w:lang w:val="en-US" w:eastAsia="zh-CN"/>
        </w:rPr>
      </w:pPr>
      <w:r>
        <w:rPr>
          <w:rFonts w:hint="eastAsia"/>
          <w:lang w:val="en-US" w:eastAsia="zh-CN"/>
        </w:rPr>
        <w:t>根据deviceId,barcodeId生成cmd命令调用iot对设备发送开机命令</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涉及表格：</w:t>
      </w:r>
    </w:p>
    <w:p>
      <w:pPr>
        <w:widowControl w:val="0"/>
        <w:numPr>
          <w:ilvl w:val="0"/>
          <w:numId w:val="0"/>
        </w:numPr>
        <w:jc w:val="both"/>
        <w:rPr>
          <w:rFonts w:hint="eastAsia"/>
          <w:lang w:val="en-US" w:eastAsia="zh-CN"/>
        </w:rPr>
      </w:pPr>
      <w:r>
        <w:rPr>
          <w:rFonts w:hint="eastAsia"/>
          <w:lang w:val="en-US" w:eastAsia="zh-CN"/>
        </w:rPr>
        <w:t>无</w:t>
      </w:r>
    </w:p>
    <w:p>
      <w:pPr>
        <w:widowControl w:val="0"/>
        <w:numPr>
          <w:ilvl w:val="0"/>
          <w:numId w:val="0"/>
        </w:numPr>
        <w:jc w:val="both"/>
        <w:rPr>
          <w:rFonts w:hint="eastAsia"/>
          <w:lang w:val="en-US" w:eastAsia="zh-CN"/>
        </w:rPr>
      </w:pPr>
    </w:p>
    <w:p>
      <w:pPr>
        <w:pStyle w:val="2"/>
        <w:numPr>
          <w:ilvl w:val="0"/>
          <w:numId w:val="1"/>
        </w:numPr>
        <w:rPr>
          <w:rFonts w:hint="eastAsia"/>
          <w:b/>
          <w:sz w:val="24"/>
          <w:szCs w:val="21"/>
          <w:lang w:val="en-US" w:eastAsia="zh-CN"/>
        </w:rPr>
      </w:pPr>
      <w:bookmarkStart w:id="11" w:name="_Toc14517"/>
      <w:r>
        <w:rPr>
          <w:rFonts w:hint="eastAsia"/>
          <w:b/>
          <w:sz w:val="24"/>
          <w:szCs w:val="21"/>
          <w:lang w:val="en-US" w:eastAsia="zh-CN"/>
        </w:rPr>
        <w:t>设备状态</w:t>
      </w:r>
      <w:bookmarkEnd w:id="11"/>
    </w:p>
    <w:p>
      <w:pPr>
        <w:widowControl w:val="0"/>
        <w:numPr>
          <w:ilvl w:val="0"/>
          <w:numId w:val="0"/>
        </w:numPr>
        <w:jc w:val="both"/>
        <w:rPr>
          <w:rFonts w:hint="eastAsia"/>
          <w:lang w:val="en-US" w:eastAsia="zh-CN"/>
        </w:rPr>
      </w:pPr>
      <w:r>
        <w:rPr>
          <w:rFonts w:hint="eastAsia"/>
          <w:lang w:val="en-US" w:eastAsia="zh-CN"/>
        </w:rPr>
        <w:t>Url:/webapi/qc/deviceStatus</w:t>
      </w:r>
    </w:p>
    <w:p>
      <w:pPr>
        <w:widowControl w:val="0"/>
        <w:numPr>
          <w:ilvl w:val="0"/>
          <w:numId w:val="0"/>
        </w:numPr>
        <w:jc w:val="both"/>
        <w:rPr>
          <w:rFonts w:hint="eastAsia"/>
          <w:lang w:val="en-US" w:eastAsia="zh-CN"/>
        </w:rPr>
      </w:pPr>
      <w:r>
        <w:rPr>
          <w:rFonts w:hint="eastAsia"/>
          <w:lang w:val="en-US" w:eastAsia="zh-CN"/>
        </w:rPr>
        <w:t>入参：snCode</w:t>
      </w:r>
    </w:p>
    <w:p>
      <w:pPr>
        <w:widowControl w:val="0"/>
        <w:numPr>
          <w:ilvl w:val="0"/>
          <w:numId w:val="0"/>
        </w:numPr>
        <w:jc w:val="both"/>
        <w:rPr>
          <w:rFonts w:hint="eastAsia"/>
          <w:lang w:val="en-US" w:eastAsia="zh-CN"/>
        </w:rPr>
      </w:pPr>
      <w:r>
        <w:rPr>
          <w:rFonts w:hint="eastAsia"/>
          <w:lang w:val="en-US" w:eastAsia="zh-CN"/>
        </w:rPr>
        <w:t>出参：产测设备信息</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流程解释：</w:t>
      </w:r>
    </w:p>
    <w:p>
      <w:pPr>
        <w:widowControl w:val="0"/>
        <w:numPr>
          <w:ilvl w:val="0"/>
          <w:numId w:val="0"/>
        </w:numPr>
        <w:jc w:val="both"/>
        <w:rPr>
          <w:rFonts w:hint="eastAsia"/>
          <w:lang w:val="en-US" w:eastAsia="zh-CN"/>
        </w:rPr>
      </w:pPr>
      <w:r>
        <w:rPr>
          <w:rFonts w:hint="eastAsia"/>
          <w:lang w:val="en-US" w:eastAsia="zh-CN"/>
        </w:rPr>
        <w:t>根据snCode查询产测设备信息返回</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涉及表格：</w:t>
      </w:r>
    </w:p>
    <w:p>
      <w:pPr>
        <w:widowControl w:val="0"/>
        <w:numPr>
          <w:ilvl w:val="0"/>
          <w:numId w:val="0"/>
        </w:numPr>
        <w:jc w:val="both"/>
        <w:rPr>
          <w:rFonts w:hint="eastAsia"/>
          <w:b/>
          <w:bCs/>
          <w:lang w:val="en-US" w:eastAsia="zh-CN"/>
        </w:rPr>
      </w:pPr>
      <w:r>
        <w:rPr>
          <w:rFonts w:hint="eastAsia"/>
          <w:b/>
          <w:bCs/>
          <w:lang w:val="en-US" w:eastAsia="zh-CN"/>
        </w:rPr>
        <w:t>QcDeviceEntity表(产测设备)</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shd w:val="clear" w:color="auto" w:fill="D9D9D9"/>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字段</w:t>
            </w:r>
          </w:p>
        </w:tc>
        <w:tc>
          <w:tcPr>
            <w:tcW w:w="2841" w:type="dxa"/>
            <w:shd w:val="clear" w:color="auto" w:fill="D9D9D9"/>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类型</w:t>
            </w:r>
          </w:p>
        </w:tc>
        <w:tc>
          <w:tcPr>
            <w:tcW w:w="2841" w:type="dxa"/>
            <w:shd w:val="clear" w:color="auto" w:fill="D9D9D9"/>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wifi</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是否支持</w:t>
            </w:r>
            <w:r>
              <w:rPr>
                <w:rFonts w:hint="default" w:ascii="Times New Roman" w:hAnsi="Times New Roman" w:eastAsia="宋体" w:cs="Times New Roman"/>
                <w:i w:val="0"/>
                <w:color w:val="000000"/>
                <w:kern w:val="0"/>
                <w:sz w:val="22"/>
                <w:szCs w:val="22"/>
                <w:u w:val="none"/>
                <w:lang w:val="en-US" w:eastAsia="zh-CN" w:bidi="ar"/>
              </w:rPr>
              <w:t>wifi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snCode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整机码</w:t>
            </w:r>
            <w:r>
              <w:rPr>
                <w:rFonts w:hint="default" w:ascii="Times New Roman" w:hAnsi="Times New Roman" w:eastAsia="宋体" w:cs="Times New Roman"/>
                <w:i w:val="0"/>
                <w:color w:val="000000"/>
                <w:kern w:val="0"/>
                <w:sz w:val="22"/>
                <w:szCs w:val="22"/>
                <w:u w:val="none"/>
                <w:lang w:val="en-US" w:eastAsia="zh-CN" w:bidi="ar"/>
              </w:rPr>
              <w:t>/</w:t>
            </w:r>
            <w:r>
              <w:rPr>
                <w:rFonts w:hint="eastAsia" w:ascii="宋体" w:hAnsi="宋体" w:eastAsia="宋体" w:cs="宋体"/>
                <w:i w:val="0"/>
                <w:color w:val="000000"/>
                <w:kern w:val="0"/>
                <w:sz w:val="22"/>
                <w:szCs w:val="22"/>
                <w:u w:val="none"/>
                <w:lang w:val="en-US" w:eastAsia="zh-CN" w:bidi="ar"/>
              </w:rPr>
              <w:t>物流码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lastActiveTime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Date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最后活跃时间，每次心跳更新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isAuthorization</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boolean</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是否认证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updateUser</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isOnline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boolean</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是否在线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updateTime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Date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deviceId</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设备</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iccid</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ICCID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isOpen</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boolean</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是否开机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createTime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Date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bulutooth</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是否支持蓝牙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proId</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产品</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qcHistoryId</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产测记录</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company</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滤芯数量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gprs</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是否支持</w:t>
            </w:r>
            <w:r>
              <w:rPr>
                <w:rFonts w:hint="default" w:ascii="Times New Roman" w:hAnsi="Times New Roman" w:eastAsia="宋体" w:cs="Times New Roman"/>
                <w:i w:val="0"/>
                <w:color w:val="000000"/>
                <w:kern w:val="0"/>
                <w:sz w:val="22"/>
                <w:szCs w:val="22"/>
                <w:u w:val="none"/>
                <w:lang w:val="en-US" w:eastAsia="zh-CN" w:bidi="ar"/>
              </w:rPr>
              <w:t>GPRS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createUser</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id</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barcodeId</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配件码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activeCode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设备激活码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testSuccess</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boolean</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产测是否通过</w:t>
            </w:r>
          </w:p>
        </w:tc>
      </w:tr>
    </w:tbl>
    <w:p>
      <w:pPr>
        <w:widowControl w:val="0"/>
        <w:numPr>
          <w:ilvl w:val="0"/>
          <w:numId w:val="0"/>
        </w:numPr>
        <w:jc w:val="both"/>
        <w:rPr>
          <w:rFonts w:hint="eastAsia"/>
          <w:lang w:val="en-US" w:eastAsia="zh-CN"/>
        </w:rPr>
      </w:pPr>
    </w:p>
    <w:p>
      <w:pPr>
        <w:rPr>
          <w:rFonts w:hint="eastAsia"/>
          <w:b/>
          <w:sz w:val="24"/>
          <w:szCs w:val="21"/>
          <w:lang w:val="en-US" w:eastAsia="zh-CN"/>
        </w:rPr>
      </w:pPr>
    </w:p>
    <w:p>
      <w:pPr>
        <w:pStyle w:val="2"/>
        <w:numPr>
          <w:ilvl w:val="0"/>
          <w:numId w:val="1"/>
        </w:numPr>
        <w:rPr>
          <w:rFonts w:hint="eastAsia"/>
          <w:b/>
          <w:sz w:val="24"/>
          <w:szCs w:val="21"/>
          <w:lang w:val="en-US" w:eastAsia="zh-CN"/>
        </w:rPr>
      </w:pPr>
      <w:bookmarkStart w:id="12" w:name="_Toc20576"/>
      <w:r>
        <w:rPr>
          <w:rFonts w:hint="eastAsia"/>
          <w:b/>
          <w:sz w:val="24"/>
          <w:szCs w:val="21"/>
          <w:lang w:val="en-US" w:eastAsia="zh-CN"/>
        </w:rPr>
        <w:t>获取检测结果</w:t>
      </w:r>
      <w:bookmarkEnd w:id="12"/>
    </w:p>
    <w:p>
      <w:pPr>
        <w:pStyle w:val="2"/>
        <w:numPr>
          <w:ilvl w:val="0"/>
          <w:numId w:val="1"/>
        </w:numPr>
        <w:rPr>
          <w:rFonts w:hint="eastAsia"/>
          <w:lang w:val="en-US" w:eastAsia="zh-CN"/>
        </w:rPr>
      </w:pPr>
      <w:bookmarkStart w:id="13" w:name="_Toc4506"/>
      <w:r>
        <w:rPr>
          <w:rFonts w:hint="eastAsia"/>
          <w:b/>
          <w:sz w:val="24"/>
          <w:szCs w:val="21"/>
          <w:lang w:val="en-US" w:eastAsia="zh-CN"/>
        </w:rPr>
        <w:t>滤芯冲洗</w:t>
      </w:r>
      <w:bookmarkEnd w:id="9"/>
      <w:bookmarkEnd w:id="13"/>
    </w:p>
    <w:p>
      <w:pPr>
        <w:widowControl w:val="0"/>
        <w:numPr>
          <w:ilvl w:val="0"/>
          <w:numId w:val="0"/>
        </w:numPr>
        <w:jc w:val="both"/>
        <w:rPr>
          <w:rFonts w:hint="eastAsia"/>
          <w:lang w:val="en-US" w:eastAsia="zh-CN"/>
        </w:rPr>
      </w:pPr>
      <w:r>
        <w:rPr>
          <w:rFonts w:hint="eastAsia"/>
          <w:lang w:val="en-US" w:eastAsia="zh-CN"/>
        </w:rPr>
        <w:t>Url:/webapi/qc/washDevice</w:t>
      </w:r>
    </w:p>
    <w:p>
      <w:pPr>
        <w:widowControl w:val="0"/>
        <w:numPr>
          <w:ilvl w:val="0"/>
          <w:numId w:val="0"/>
        </w:numPr>
        <w:jc w:val="both"/>
        <w:rPr>
          <w:rFonts w:hint="eastAsia"/>
          <w:lang w:val="en-US" w:eastAsia="zh-CN"/>
        </w:rPr>
      </w:pPr>
      <w:r>
        <w:rPr>
          <w:rFonts w:hint="eastAsia"/>
          <w:lang w:val="en-US" w:eastAsia="zh-CN"/>
        </w:rPr>
        <w:t>入参：deviceId，barcodeId</w:t>
      </w:r>
    </w:p>
    <w:p>
      <w:pPr>
        <w:widowControl w:val="0"/>
        <w:numPr>
          <w:ilvl w:val="0"/>
          <w:numId w:val="0"/>
        </w:numPr>
        <w:jc w:val="both"/>
        <w:rPr>
          <w:rFonts w:hint="eastAsia"/>
          <w:lang w:val="en-US" w:eastAsia="zh-CN"/>
        </w:rPr>
      </w:pPr>
      <w:r>
        <w:rPr>
          <w:rFonts w:hint="eastAsia"/>
          <w:lang w:val="en-US" w:eastAsia="zh-CN"/>
        </w:rPr>
        <w:t>出参：code</w:t>
      </w:r>
    </w:p>
    <w:p>
      <w:pPr>
        <w:widowControl w:val="0"/>
        <w:numPr>
          <w:ilvl w:val="0"/>
          <w:numId w:val="0"/>
        </w:numPr>
        <w:jc w:val="both"/>
        <w:rPr>
          <w:rFonts w:hint="eastAsia"/>
          <w:lang w:val="en-US" w:eastAsia="zh-CN"/>
        </w:rPr>
      </w:pPr>
    </w:p>
    <w:p>
      <w:pPr>
        <w:numPr>
          <w:ilvl w:val="0"/>
          <w:numId w:val="0"/>
        </w:numPr>
        <w:rPr>
          <w:rFonts w:hint="eastAsia"/>
          <w:b/>
          <w:bCs/>
          <w:lang w:val="en-US" w:eastAsia="zh-CN"/>
        </w:rPr>
      </w:pPr>
      <w:r>
        <w:rPr>
          <w:rFonts w:hint="eastAsia"/>
          <w:b/>
          <w:bCs/>
          <w:lang w:val="en-US" w:eastAsia="zh-CN"/>
        </w:rPr>
        <w:t>流程解释：</w:t>
      </w:r>
    </w:p>
    <w:p>
      <w:pPr>
        <w:widowControl w:val="0"/>
        <w:numPr>
          <w:ilvl w:val="0"/>
          <w:numId w:val="0"/>
        </w:numPr>
        <w:jc w:val="both"/>
        <w:rPr>
          <w:rFonts w:hint="eastAsia"/>
          <w:lang w:val="en-US" w:eastAsia="zh-CN"/>
        </w:rPr>
      </w:pPr>
      <w:r>
        <w:rPr>
          <w:rFonts w:hint="eastAsia"/>
          <w:lang w:val="en-US" w:eastAsia="zh-CN"/>
        </w:rPr>
        <w:t>调用cmd命令对设备下发滤芯冲洗命令</w:t>
      </w:r>
    </w:p>
    <w:p>
      <w:pPr>
        <w:widowControl w:val="0"/>
        <w:numPr>
          <w:ilvl w:val="0"/>
          <w:numId w:val="0"/>
        </w:numPr>
        <w:jc w:val="both"/>
        <w:rPr>
          <w:rFonts w:hint="eastAsia"/>
          <w:lang w:val="en-US" w:eastAsia="zh-CN"/>
        </w:rPr>
      </w:pPr>
    </w:p>
    <w:p>
      <w:pPr>
        <w:numPr>
          <w:ilvl w:val="0"/>
          <w:numId w:val="0"/>
        </w:numPr>
        <w:rPr>
          <w:rFonts w:hint="eastAsia"/>
          <w:b/>
          <w:bCs/>
          <w:lang w:val="en-US" w:eastAsia="zh-CN"/>
        </w:rPr>
      </w:pPr>
      <w:r>
        <w:rPr>
          <w:rFonts w:hint="eastAsia"/>
          <w:b/>
          <w:bCs/>
          <w:lang w:val="en-US" w:eastAsia="zh-CN"/>
        </w:rPr>
        <w:t>相关数据库表：</w:t>
      </w:r>
    </w:p>
    <w:p>
      <w:pPr>
        <w:numPr>
          <w:ilvl w:val="0"/>
          <w:numId w:val="0"/>
        </w:numPr>
        <w:rPr>
          <w:rFonts w:hint="eastAsia"/>
          <w:b/>
          <w:bCs/>
          <w:lang w:val="en-US" w:eastAsia="zh-CN"/>
        </w:rPr>
      </w:pPr>
      <w:r>
        <w:rPr>
          <w:rFonts w:hint="eastAsia"/>
          <w:b/>
          <w:bCs/>
          <w:lang w:val="en-US" w:eastAsia="zh-CN"/>
        </w:rPr>
        <w:t>无</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2"/>
        <w:numPr>
          <w:ilvl w:val="0"/>
          <w:numId w:val="1"/>
        </w:numPr>
        <w:rPr>
          <w:rFonts w:hint="eastAsia"/>
          <w:b/>
          <w:sz w:val="24"/>
          <w:szCs w:val="21"/>
          <w:lang w:val="en-US" w:eastAsia="zh-CN"/>
        </w:rPr>
      </w:pPr>
      <w:bookmarkStart w:id="14" w:name="_Toc23679"/>
      <w:bookmarkStart w:id="15" w:name="_Toc4785"/>
      <w:r>
        <w:rPr>
          <w:rFonts w:hint="eastAsia"/>
          <w:b/>
          <w:sz w:val="24"/>
          <w:szCs w:val="21"/>
          <w:lang w:val="en-US" w:eastAsia="zh-CN"/>
        </w:rPr>
        <w:t>获取设备数据</w:t>
      </w:r>
      <w:bookmarkEnd w:id="14"/>
      <w:bookmarkEnd w:id="15"/>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Url:/webapi/qc/getData</w:t>
      </w:r>
    </w:p>
    <w:p>
      <w:pPr>
        <w:numPr>
          <w:ilvl w:val="0"/>
          <w:numId w:val="0"/>
        </w:numPr>
        <w:rPr>
          <w:rFonts w:hint="eastAsia"/>
          <w:lang w:val="en-US" w:eastAsia="zh-CN"/>
        </w:rPr>
      </w:pPr>
      <w:r>
        <w:rPr>
          <w:rFonts w:hint="eastAsia"/>
          <w:lang w:val="en-US" w:eastAsia="zh-CN"/>
        </w:rPr>
        <w:t>入参：id产测记录id</w:t>
      </w:r>
    </w:p>
    <w:p>
      <w:pPr>
        <w:numPr>
          <w:ilvl w:val="0"/>
          <w:numId w:val="0"/>
        </w:numPr>
        <w:rPr>
          <w:rFonts w:hint="eastAsia"/>
          <w:lang w:val="en-US" w:eastAsia="zh-CN"/>
        </w:rPr>
      </w:pPr>
      <w:r>
        <w:rPr>
          <w:rFonts w:hint="eastAsia"/>
          <w:lang w:val="en-US" w:eastAsia="zh-CN"/>
        </w:rPr>
        <w:t>出参：产测记录表信息</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流程解释：</w:t>
      </w:r>
    </w:p>
    <w:p>
      <w:pPr>
        <w:widowControl w:val="0"/>
        <w:numPr>
          <w:ilvl w:val="0"/>
          <w:numId w:val="0"/>
        </w:numPr>
        <w:jc w:val="both"/>
        <w:rPr>
          <w:rFonts w:hint="eastAsia"/>
          <w:lang w:val="en-US" w:eastAsia="zh-CN"/>
        </w:rPr>
      </w:pPr>
      <w:r>
        <w:rPr>
          <w:rFonts w:hint="eastAsia"/>
          <w:lang w:val="en-US" w:eastAsia="zh-CN"/>
        </w:rPr>
        <w:t>根据产测记录id查询产测记录信息，判断该信息是否为实时信息，如果不是，则使用cmd命令获取数据之后存入产测记录表，并返回产测记录信息</w:t>
      </w:r>
    </w:p>
    <w:p>
      <w:pPr>
        <w:widowControl w:val="0"/>
        <w:numPr>
          <w:ilvl w:val="0"/>
          <w:numId w:val="0"/>
        </w:numPr>
        <w:jc w:val="both"/>
        <w:rPr>
          <w:rFonts w:hint="eastAsia"/>
          <w:lang w:val="en-US" w:eastAsia="zh-CN"/>
        </w:rPr>
      </w:pPr>
    </w:p>
    <w:p>
      <w:pPr>
        <w:numPr>
          <w:ilvl w:val="0"/>
          <w:numId w:val="0"/>
        </w:numPr>
        <w:rPr>
          <w:rFonts w:hint="eastAsia"/>
          <w:b/>
          <w:bCs/>
          <w:lang w:val="en-US" w:eastAsia="zh-CN"/>
        </w:rPr>
      </w:pPr>
      <w:r>
        <w:rPr>
          <w:rFonts w:hint="eastAsia"/>
          <w:b/>
          <w:bCs/>
          <w:lang w:val="en-US" w:eastAsia="zh-CN"/>
        </w:rPr>
        <w:t>涉及表格：</w:t>
      </w:r>
    </w:p>
    <w:tbl>
      <w:tblPr>
        <w:tblStyle w:val="5"/>
        <w:tblW w:w="74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72"/>
        <w:gridCol w:w="1547"/>
        <w:gridCol w:w="3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7480" w:type="dxa"/>
            <w:gridSpan w:val="3"/>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b/>
                <w:i w:val="0"/>
                <w:color w:val="000000"/>
                <w:sz w:val="22"/>
                <w:szCs w:val="22"/>
                <w:u w:val="none"/>
              </w:rPr>
            </w:pPr>
            <w:r>
              <w:rPr>
                <w:rFonts w:hint="default" w:ascii="Times New Roman" w:hAnsi="Times New Roman" w:eastAsia="宋体" w:cs="Times New Roman"/>
                <w:b/>
                <w:i w:val="0"/>
                <w:color w:val="000000"/>
                <w:kern w:val="0"/>
                <w:sz w:val="22"/>
                <w:szCs w:val="22"/>
                <w:u w:val="none"/>
                <w:lang w:val="en-US" w:eastAsia="zh-CN" w:bidi="ar"/>
              </w:rPr>
              <w:t>QcDeviceHistoryEntity表(产测记录表)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D9D9D9"/>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字段</w:t>
            </w:r>
          </w:p>
        </w:tc>
        <w:tc>
          <w:tcPr>
            <w:tcW w:w="1547" w:type="dxa"/>
            <w:tcBorders>
              <w:top w:val="single" w:color="000000" w:sz="4" w:space="0"/>
              <w:left w:val="single" w:color="000000" w:sz="4" w:space="0"/>
              <w:bottom w:val="single" w:color="000000" w:sz="4" w:space="0"/>
              <w:right w:val="single" w:color="000000" w:sz="4" w:space="0"/>
            </w:tcBorders>
            <w:shd w:val="clear" w:color="auto" w:fill="D9D9D9"/>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类型</w:t>
            </w:r>
          </w:p>
        </w:tc>
        <w:tc>
          <w:tcPr>
            <w:tcW w:w="3361" w:type="dxa"/>
            <w:tcBorders>
              <w:top w:val="single" w:color="000000" w:sz="4" w:space="0"/>
              <w:left w:val="single" w:color="000000" w:sz="4" w:space="0"/>
              <w:bottom w:val="single" w:color="000000" w:sz="4" w:space="0"/>
              <w:right w:val="single" w:color="000000" w:sz="4" w:space="0"/>
            </w:tcBorders>
            <w:shd w:val="clear" w:color="auto" w:fill="D9D9D9"/>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7"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snCode</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物流码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7"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outTds</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Integer</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出水</w:t>
            </w:r>
            <w:r>
              <w:rPr>
                <w:rFonts w:hint="default" w:ascii="Times New Roman" w:hAnsi="Times New Roman" w:eastAsia="宋体" w:cs="Times New Roman"/>
                <w:i w:val="0"/>
                <w:color w:val="000000"/>
                <w:kern w:val="0"/>
                <w:sz w:val="22"/>
                <w:szCs w:val="22"/>
                <w:u w:val="none"/>
                <w:lang w:val="en-US" w:eastAsia="zh-CN" w:bidi="ar"/>
              </w:rPr>
              <w:t>TDS</w:t>
            </w:r>
            <w:r>
              <w:rPr>
                <w:rFonts w:hint="eastAsia" w:ascii="宋体" w:hAnsi="宋体" w:eastAsia="宋体" w:cs="宋体"/>
                <w:i w:val="0"/>
                <w:color w:val="000000"/>
                <w:kern w:val="0"/>
                <w:sz w:val="22"/>
                <w:szCs w:val="22"/>
                <w:u w:val="none"/>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testUserName</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产测用户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electricBoard</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电控板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activeId</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设备开机码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remark</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shutdownTestTime</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Date</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开机测试时间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mac</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mac</w:t>
            </w:r>
            <w:r>
              <w:rPr>
                <w:rFonts w:hint="eastAsia" w:ascii="宋体" w:hAnsi="宋体" w:eastAsia="宋体" w:cs="宋体"/>
                <w:i w:val="0"/>
                <w:color w:val="000000"/>
                <w:kern w:val="0"/>
                <w:sz w:val="22"/>
                <w:szCs w:val="22"/>
                <w:u w:val="none"/>
                <w:lang w:val="en-US" w:eastAsia="zh-CN" w:bidi="ar"/>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shutdownTest</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boolean</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关机测试是否成功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iccid</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ICCID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inletTds</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Integer</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进水</w:t>
            </w:r>
            <w:r>
              <w:rPr>
                <w:rFonts w:hint="default" w:ascii="Times New Roman" w:hAnsi="Times New Roman" w:eastAsia="宋体" w:cs="Times New Roman"/>
                <w:i w:val="0"/>
                <w:color w:val="000000"/>
                <w:kern w:val="0"/>
                <w:sz w:val="22"/>
                <w:szCs w:val="22"/>
                <w:u w:val="none"/>
                <w:lang w:val="en-US" w:eastAsia="zh-CN" w:bidi="ar"/>
              </w:rPr>
              <w:t>TDS</w:t>
            </w:r>
            <w:r>
              <w:rPr>
                <w:rFonts w:hint="eastAsia" w:ascii="宋体" w:hAnsi="宋体" w:eastAsia="宋体" w:cs="宋体"/>
                <w:i w:val="0"/>
                <w:color w:val="000000"/>
                <w:kern w:val="0"/>
                <w:sz w:val="22"/>
                <w:szCs w:val="22"/>
                <w:u w:val="none"/>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inletWaterTemperature</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Integer</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进水温度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customerSuperId</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大客户</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outWaterTemperature</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Integer</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出水温度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testAccount</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产测账号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washTest</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boolean</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冲洗测试是否成功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id</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testSuccess</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boolean</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产测结果，是否成功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pureWaterAmount</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double</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纯水总量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activeTime</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Date</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产测时间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completeTime</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Date</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产测结束时间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updateUser</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宋体" w:hAnsi="宋体" w:eastAsia="宋体" w:cs="宋体"/>
                <w:i w:val="0"/>
                <w:color w:val="000000"/>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customerSuperCode</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水机大客户码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updateTime</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Date</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修改时间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startupTest</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boolean</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开机测试是否成功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waterAmount</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double</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总水量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startupTestTime</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Date</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开机测试时间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desalinationRate</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Integer</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脱盐率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barCodeId</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BarCodeId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productCode</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产品编码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createTime</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Date</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创建时间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washTestTime</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Date</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冲洗测试时间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imei</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IMEI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createUser</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宋体" w:hAnsi="宋体" w:eastAsia="宋体" w:cs="宋体"/>
                <w:i w:val="0"/>
                <w:color w:val="000000"/>
                <w:kern w:val="0"/>
                <w:sz w:val="22"/>
                <w:szCs w:val="22"/>
                <w:u w:val="none"/>
                <w:lang w:val="en-US" w:eastAsia="zh-CN" w:bidi="ar"/>
              </w:rPr>
            </w:pPr>
          </w:p>
        </w:tc>
      </w:tr>
    </w:tbl>
    <w:p>
      <w:pPr>
        <w:widowControl w:val="0"/>
        <w:numPr>
          <w:ilvl w:val="0"/>
          <w:numId w:val="0"/>
        </w:numPr>
        <w:jc w:val="both"/>
        <w:rPr>
          <w:rFonts w:hint="eastAsia"/>
          <w:lang w:val="en-US" w:eastAsia="zh-CN"/>
        </w:rPr>
      </w:pPr>
    </w:p>
    <w:p>
      <w:pPr>
        <w:pStyle w:val="2"/>
        <w:numPr>
          <w:ilvl w:val="0"/>
          <w:numId w:val="1"/>
        </w:numPr>
        <w:rPr>
          <w:rFonts w:hint="eastAsia"/>
          <w:b/>
          <w:sz w:val="24"/>
          <w:szCs w:val="21"/>
          <w:lang w:val="en-US" w:eastAsia="zh-CN"/>
        </w:rPr>
      </w:pPr>
      <w:bookmarkStart w:id="16" w:name="_Toc27231"/>
      <w:bookmarkStart w:id="17" w:name="_Toc26824"/>
      <w:r>
        <w:rPr>
          <w:rFonts w:hint="eastAsia"/>
          <w:b/>
          <w:sz w:val="24"/>
          <w:szCs w:val="21"/>
          <w:lang w:val="en-US" w:eastAsia="zh-CN"/>
        </w:rPr>
        <w:t>清除认证</w:t>
      </w:r>
      <w:bookmarkEnd w:id="16"/>
      <w:bookmarkEnd w:id="17"/>
    </w:p>
    <w:p>
      <w:pPr>
        <w:widowControl w:val="0"/>
        <w:numPr>
          <w:ilvl w:val="0"/>
          <w:numId w:val="0"/>
        </w:numPr>
        <w:jc w:val="both"/>
        <w:rPr>
          <w:rFonts w:hint="eastAsia"/>
          <w:lang w:val="en-US" w:eastAsia="zh-CN"/>
        </w:rPr>
      </w:pPr>
      <w:r>
        <w:rPr>
          <w:rFonts w:hint="eastAsia"/>
          <w:lang w:val="en-US" w:eastAsia="zh-CN"/>
        </w:rPr>
        <w:t>Url:/webapi/qc/clearAuth</w:t>
      </w:r>
    </w:p>
    <w:p>
      <w:pPr>
        <w:widowControl w:val="0"/>
        <w:numPr>
          <w:ilvl w:val="0"/>
          <w:numId w:val="0"/>
        </w:numPr>
        <w:jc w:val="both"/>
        <w:rPr>
          <w:rFonts w:hint="eastAsia"/>
          <w:lang w:val="en-US" w:eastAsia="zh-CN"/>
        </w:rPr>
      </w:pPr>
      <w:r>
        <w:rPr>
          <w:rFonts w:hint="eastAsia"/>
          <w:lang w:val="en-US" w:eastAsia="zh-CN"/>
        </w:rPr>
        <w:t>入参：</w:t>
      </w:r>
    </w:p>
    <w:p>
      <w:pPr>
        <w:widowControl w:val="0"/>
        <w:numPr>
          <w:ilvl w:val="0"/>
          <w:numId w:val="0"/>
        </w:numPr>
        <w:jc w:val="both"/>
        <w:rPr>
          <w:rFonts w:hint="eastAsia"/>
          <w:lang w:val="en-US" w:eastAsia="zh-CN"/>
        </w:rPr>
      </w:pPr>
      <w:r>
        <w:rPr>
          <w:rFonts w:hint="eastAsia"/>
          <w:lang w:val="en-US" w:eastAsia="zh-CN"/>
        </w:rPr>
        <w:t>出参：</w:t>
      </w:r>
    </w:p>
    <w:p>
      <w:pPr>
        <w:widowControl w:val="0"/>
        <w:numPr>
          <w:ilvl w:val="0"/>
          <w:numId w:val="0"/>
        </w:numPr>
        <w:jc w:val="both"/>
        <w:rPr>
          <w:rFonts w:hint="eastAsia"/>
          <w:lang w:val="en-US" w:eastAsia="zh-CN"/>
        </w:rPr>
      </w:pPr>
    </w:p>
    <w:p>
      <w:pPr>
        <w:pStyle w:val="2"/>
        <w:numPr>
          <w:ilvl w:val="0"/>
          <w:numId w:val="1"/>
        </w:numPr>
        <w:rPr>
          <w:rFonts w:hint="eastAsia"/>
          <w:lang w:val="en-US" w:eastAsia="zh-CN"/>
        </w:rPr>
      </w:pPr>
      <w:bookmarkStart w:id="18" w:name="_Toc1051"/>
      <w:bookmarkStart w:id="19" w:name="_Toc9050"/>
      <w:r>
        <w:rPr>
          <w:rFonts w:hint="eastAsia"/>
          <w:b/>
          <w:sz w:val="24"/>
          <w:szCs w:val="21"/>
          <w:lang w:val="en-US" w:eastAsia="zh-CN"/>
        </w:rPr>
        <w:t>恢复出厂设置</w:t>
      </w:r>
      <w:bookmarkEnd w:id="18"/>
      <w:bookmarkEnd w:id="19"/>
    </w:p>
    <w:p>
      <w:pPr>
        <w:widowControl w:val="0"/>
        <w:numPr>
          <w:ilvl w:val="0"/>
          <w:numId w:val="0"/>
        </w:numPr>
        <w:jc w:val="both"/>
        <w:rPr>
          <w:rFonts w:hint="eastAsia"/>
          <w:lang w:val="en-US" w:eastAsia="zh-CN"/>
        </w:rPr>
      </w:pPr>
      <w:r>
        <w:rPr>
          <w:rFonts w:hint="eastAsia"/>
          <w:lang w:val="en-US" w:eastAsia="zh-CN"/>
        </w:rPr>
        <w:t>Url:/webapi/qc/reset</w:t>
      </w:r>
    </w:p>
    <w:p>
      <w:pPr>
        <w:widowControl w:val="0"/>
        <w:numPr>
          <w:ilvl w:val="0"/>
          <w:numId w:val="0"/>
        </w:numPr>
        <w:jc w:val="both"/>
        <w:rPr>
          <w:rFonts w:hint="eastAsia"/>
          <w:lang w:val="en-US" w:eastAsia="zh-CN"/>
        </w:rPr>
      </w:pPr>
      <w:r>
        <w:rPr>
          <w:rFonts w:hint="eastAsia"/>
          <w:lang w:val="en-US" w:eastAsia="zh-CN"/>
        </w:rPr>
        <w:t>入参：产测记录id，是否锁机isLock</w:t>
      </w:r>
    </w:p>
    <w:p>
      <w:pPr>
        <w:widowControl w:val="0"/>
        <w:numPr>
          <w:ilvl w:val="0"/>
          <w:numId w:val="0"/>
        </w:numPr>
        <w:jc w:val="both"/>
        <w:rPr>
          <w:rFonts w:hint="eastAsia"/>
          <w:lang w:val="en-US" w:eastAsia="zh-CN"/>
        </w:rPr>
      </w:pPr>
      <w:r>
        <w:rPr>
          <w:rFonts w:hint="eastAsia"/>
          <w:lang w:val="en-US" w:eastAsia="zh-CN"/>
        </w:rPr>
        <w:t>出参：code</w:t>
      </w:r>
    </w:p>
    <w:p>
      <w:pPr>
        <w:widowControl w:val="0"/>
        <w:numPr>
          <w:ilvl w:val="0"/>
          <w:numId w:val="0"/>
        </w:numPr>
        <w:jc w:val="both"/>
        <w:rPr>
          <w:rFonts w:hint="eastAsia"/>
          <w:lang w:val="en-US" w:eastAsia="zh-CN"/>
        </w:rPr>
      </w:pPr>
    </w:p>
    <w:p>
      <w:pPr>
        <w:numPr>
          <w:ilvl w:val="0"/>
          <w:numId w:val="0"/>
        </w:numPr>
        <w:rPr>
          <w:rFonts w:hint="eastAsia"/>
          <w:b/>
          <w:bCs/>
          <w:lang w:val="en-US" w:eastAsia="zh-CN"/>
        </w:rPr>
      </w:pPr>
      <w:r>
        <w:rPr>
          <w:rFonts w:hint="eastAsia"/>
          <w:b/>
          <w:bCs/>
          <w:lang w:val="en-US" w:eastAsia="zh-CN"/>
        </w:rPr>
        <w:t>流程解释：</w:t>
      </w:r>
    </w:p>
    <w:p>
      <w:pPr>
        <w:widowControl w:val="0"/>
        <w:numPr>
          <w:ilvl w:val="0"/>
          <w:numId w:val="0"/>
        </w:numPr>
        <w:jc w:val="both"/>
        <w:rPr>
          <w:rFonts w:hint="eastAsia"/>
          <w:lang w:val="en-US" w:eastAsia="zh-CN"/>
        </w:rPr>
      </w:pPr>
      <w:r>
        <w:rPr>
          <w:rFonts w:hint="eastAsia"/>
          <w:lang w:val="en-US" w:eastAsia="zh-CN"/>
        </w:rPr>
        <w:t>产测记录id查询</w:t>
      </w:r>
      <w:r>
        <w:rPr>
          <w:rFonts w:hint="eastAsia"/>
          <w:color w:val="FF0000"/>
          <w:lang w:val="en-US" w:eastAsia="zh-CN"/>
        </w:rPr>
        <w:t>产测历史记录</w:t>
      </w:r>
      <w:r>
        <w:rPr>
          <w:rFonts w:hint="eastAsia"/>
          <w:lang w:val="en-US" w:eastAsia="zh-CN"/>
        </w:rPr>
        <w:t>，根据配件码查询</w:t>
      </w:r>
      <w:r>
        <w:rPr>
          <w:rFonts w:hint="eastAsia"/>
          <w:color w:val="FF0000"/>
          <w:lang w:val="en-US" w:eastAsia="zh-CN"/>
        </w:rPr>
        <w:t>产测设备表</w:t>
      </w:r>
      <w:r>
        <w:rPr>
          <w:rFonts w:hint="eastAsia"/>
          <w:lang w:val="en-US" w:eastAsia="zh-CN"/>
        </w:rPr>
        <w:t>信息，更新</w:t>
      </w:r>
      <w:r>
        <w:rPr>
          <w:rFonts w:hint="eastAsia"/>
          <w:color w:val="FF0000"/>
          <w:lang w:val="en-US" w:eastAsia="zh-CN"/>
        </w:rPr>
        <w:t>产测历史记录</w:t>
      </w:r>
      <w:r>
        <w:rPr>
          <w:rFonts w:hint="eastAsia"/>
          <w:lang w:val="en-US" w:eastAsia="zh-CN"/>
        </w:rPr>
        <w:t>信息为产测成功，同时保存到</w:t>
      </w:r>
      <w:r>
        <w:rPr>
          <w:rFonts w:hint="eastAsia"/>
          <w:color w:val="FF0000"/>
          <w:lang w:val="en-US" w:eastAsia="zh-CN"/>
        </w:rPr>
        <w:t>设备表</w:t>
      </w:r>
      <w:r>
        <w:rPr>
          <w:rFonts w:hint="eastAsia"/>
          <w:lang w:val="en-US" w:eastAsia="zh-CN"/>
        </w:rPr>
        <w:t>，新增或者更新</w:t>
      </w:r>
      <w:r>
        <w:rPr>
          <w:rFonts w:hint="eastAsia"/>
          <w:color w:val="FF0000"/>
          <w:lang w:val="en-US" w:eastAsia="zh-CN"/>
        </w:rPr>
        <w:t>大客户码批次关联</w:t>
      </w:r>
      <w:r>
        <w:rPr>
          <w:rFonts w:hint="eastAsia"/>
          <w:lang w:val="en-US" w:eastAsia="zh-CN"/>
        </w:rPr>
        <w:t>记录，并通过cmd命令清除设备认证，新增</w:t>
      </w:r>
      <w:r>
        <w:rPr>
          <w:rFonts w:hint="eastAsia"/>
          <w:color w:val="FF0000"/>
          <w:lang w:val="en-US" w:eastAsia="zh-CN"/>
        </w:rPr>
        <w:t>设备状态信息表</w:t>
      </w:r>
      <w:r>
        <w:rPr>
          <w:rFonts w:hint="eastAsia"/>
          <w:lang w:val="en-US" w:eastAsia="zh-CN"/>
        </w:rPr>
        <w:t>记录，添加</w:t>
      </w:r>
      <w:r>
        <w:rPr>
          <w:rFonts w:hint="eastAsia"/>
          <w:color w:val="FF0000"/>
          <w:lang w:val="en-US" w:eastAsia="zh-CN"/>
        </w:rPr>
        <w:t>产测成功</w:t>
      </w:r>
      <w:r>
        <w:rPr>
          <w:rFonts w:hint="eastAsia"/>
          <w:lang w:val="en-US" w:eastAsia="zh-CN"/>
        </w:rPr>
        <w:t>记录，删除</w:t>
      </w:r>
      <w:r>
        <w:rPr>
          <w:rFonts w:hint="eastAsia"/>
          <w:color w:val="FF0000"/>
          <w:lang w:val="en-US" w:eastAsia="zh-CN"/>
        </w:rPr>
        <w:t>产测设备表</w:t>
      </w:r>
      <w:r>
        <w:rPr>
          <w:rFonts w:hint="eastAsia"/>
          <w:lang w:val="en-US" w:eastAsia="zh-CN"/>
        </w:rPr>
        <w:t>记录，调用iot移除设备产测信息，sim卡添加网卡明细</w:t>
      </w:r>
    </w:p>
    <w:p>
      <w:pPr>
        <w:widowControl w:val="0"/>
        <w:numPr>
          <w:ilvl w:val="0"/>
          <w:numId w:val="0"/>
        </w:numPr>
        <w:jc w:val="both"/>
        <w:rPr>
          <w:rFonts w:hint="eastAsia"/>
          <w:lang w:val="en-US" w:eastAsia="zh-CN"/>
        </w:rPr>
      </w:pPr>
    </w:p>
    <w:p>
      <w:pPr>
        <w:numPr>
          <w:ilvl w:val="0"/>
          <w:numId w:val="0"/>
        </w:numPr>
        <w:rPr>
          <w:rFonts w:hint="eastAsia"/>
          <w:b/>
          <w:bCs/>
          <w:lang w:val="en-US" w:eastAsia="zh-CN"/>
        </w:rPr>
      </w:pPr>
      <w:r>
        <w:rPr>
          <w:rFonts w:hint="eastAsia"/>
          <w:b/>
          <w:bCs/>
          <w:lang w:val="en-US" w:eastAsia="zh-CN"/>
        </w:rPr>
        <w:t>涉及表格：</w:t>
      </w:r>
    </w:p>
    <w:tbl>
      <w:tblPr>
        <w:tblStyle w:val="5"/>
        <w:tblW w:w="74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72"/>
        <w:gridCol w:w="1547"/>
        <w:gridCol w:w="3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89" w:hRule="atLeast"/>
        </w:trPr>
        <w:tc>
          <w:tcPr>
            <w:tcW w:w="7480" w:type="dxa"/>
            <w:gridSpan w:val="3"/>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b/>
                <w:i w:val="0"/>
                <w:color w:val="000000"/>
                <w:sz w:val="22"/>
                <w:szCs w:val="22"/>
                <w:u w:val="none"/>
              </w:rPr>
            </w:pPr>
            <w:r>
              <w:rPr>
                <w:rFonts w:hint="default" w:ascii="Times New Roman" w:hAnsi="Times New Roman" w:eastAsia="宋体" w:cs="Times New Roman"/>
                <w:b/>
                <w:i w:val="0"/>
                <w:color w:val="000000"/>
                <w:kern w:val="0"/>
                <w:sz w:val="22"/>
                <w:szCs w:val="22"/>
                <w:u w:val="none"/>
                <w:lang w:val="en-US" w:eastAsia="zh-CN" w:bidi="ar"/>
              </w:rPr>
              <w:t>QcDeviceHistoryEntity表(产测记录表)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D9D9D9"/>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字段</w:t>
            </w:r>
          </w:p>
        </w:tc>
        <w:tc>
          <w:tcPr>
            <w:tcW w:w="1547" w:type="dxa"/>
            <w:tcBorders>
              <w:top w:val="single" w:color="000000" w:sz="4" w:space="0"/>
              <w:left w:val="single" w:color="000000" w:sz="4" w:space="0"/>
              <w:bottom w:val="single" w:color="000000" w:sz="4" w:space="0"/>
              <w:right w:val="single" w:color="000000" w:sz="4" w:space="0"/>
            </w:tcBorders>
            <w:shd w:val="clear" w:color="auto" w:fill="D9D9D9"/>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类型</w:t>
            </w:r>
          </w:p>
        </w:tc>
        <w:tc>
          <w:tcPr>
            <w:tcW w:w="3361" w:type="dxa"/>
            <w:tcBorders>
              <w:top w:val="single" w:color="000000" w:sz="4" w:space="0"/>
              <w:left w:val="single" w:color="000000" w:sz="4" w:space="0"/>
              <w:bottom w:val="single" w:color="000000" w:sz="4" w:space="0"/>
              <w:right w:val="single" w:color="000000" w:sz="4" w:space="0"/>
            </w:tcBorders>
            <w:shd w:val="clear" w:color="auto" w:fill="D9D9D9"/>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7"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snCode</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物流码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7"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outTds</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Integer</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出水</w:t>
            </w:r>
            <w:r>
              <w:rPr>
                <w:rFonts w:hint="default" w:ascii="Times New Roman" w:hAnsi="Times New Roman" w:eastAsia="宋体" w:cs="Times New Roman"/>
                <w:i w:val="0"/>
                <w:color w:val="000000"/>
                <w:kern w:val="0"/>
                <w:sz w:val="22"/>
                <w:szCs w:val="22"/>
                <w:u w:val="none"/>
                <w:lang w:val="en-US" w:eastAsia="zh-CN" w:bidi="ar"/>
              </w:rPr>
              <w:t>TDS</w:t>
            </w:r>
            <w:r>
              <w:rPr>
                <w:rFonts w:hint="eastAsia" w:ascii="宋体" w:hAnsi="宋体" w:eastAsia="宋体" w:cs="宋体"/>
                <w:i w:val="0"/>
                <w:color w:val="000000"/>
                <w:kern w:val="0"/>
                <w:sz w:val="22"/>
                <w:szCs w:val="22"/>
                <w:u w:val="none"/>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testUserName</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产测用户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electricBoard</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电控板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activeId</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设备开机码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remark</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shutdownTestTime</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Date</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开机测试时间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mac</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mac</w:t>
            </w:r>
            <w:r>
              <w:rPr>
                <w:rFonts w:hint="eastAsia" w:ascii="宋体" w:hAnsi="宋体" w:eastAsia="宋体" w:cs="宋体"/>
                <w:i w:val="0"/>
                <w:color w:val="000000"/>
                <w:kern w:val="0"/>
                <w:sz w:val="22"/>
                <w:szCs w:val="22"/>
                <w:u w:val="none"/>
                <w:lang w:val="en-US" w:eastAsia="zh-CN" w:bidi="ar"/>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shutdownTest</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boolean</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关机测试是否成功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iccid</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ICCID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inletTds</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Integer</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进水</w:t>
            </w:r>
            <w:r>
              <w:rPr>
                <w:rFonts w:hint="default" w:ascii="Times New Roman" w:hAnsi="Times New Roman" w:eastAsia="宋体" w:cs="Times New Roman"/>
                <w:i w:val="0"/>
                <w:color w:val="000000"/>
                <w:kern w:val="0"/>
                <w:sz w:val="22"/>
                <w:szCs w:val="22"/>
                <w:u w:val="none"/>
                <w:lang w:val="en-US" w:eastAsia="zh-CN" w:bidi="ar"/>
              </w:rPr>
              <w:t>TDS</w:t>
            </w:r>
            <w:r>
              <w:rPr>
                <w:rFonts w:hint="eastAsia" w:ascii="宋体" w:hAnsi="宋体" w:eastAsia="宋体" w:cs="宋体"/>
                <w:i w:val="0"/>
                <w:color w:val="000000"/>
                <w:kern w:val="0"/>
                <w:sz w:val="22"/>
                <w:szCs w:val="22"/>
                <w:u w:val="none"/>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inletWaterTemperature</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Integer</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进水温度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customerSuperId</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大客户</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outWaterTemperature</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Integer</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出水温度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testAccount</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产测账号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washTest</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boolean</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冲洗测试是否成功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id</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testSuccess</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boolean</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产测结果，是否成功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pureWaterAmount</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double</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纯水总量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activeTime</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Date</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产测时间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completeTime</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Date</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产测结束时间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updateUser</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default" w:ascii="Times New Roman" w:hAnsi="Times New Roman" w:eastAsia="宋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customerSuperCode</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水机大客户码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updateTime</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Date</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修改时间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startupTest</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boolean</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开机测试是否成功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waterAmount</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double</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总水量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startupTestTime</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Date</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开机测试时间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desalinationRate</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Integer</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脱盐率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barCodeId</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BarCodeId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productCode</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产品编码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createTime</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Date</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创建时间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washTestTime</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Date</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冲洗测试时间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imei</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eastAsia" w:ascii="宋体" w:hAnsi="宋体" w:eastAsia="宋体" w:cs="宋体"/>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IMEI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8" w:hRule="atLeast"/>
        </w:trPr>
        <w:tc>
          <w:tcPr>
            <w:tcW w:w="257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createUser</w:t>
            </w:r>
          </w:p>
        </w:tc>
        <w:tc>
          <w:tcPr>
            <w:tcW w:w="1547"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kern w:val="0"/>
                <w:sz w:val="22"/>
                <w:szCs w:val="22"/>
                <w:u w:val="none"/>
                <w:lang w:val="en-US" w:eastAsia="zh-CN" w:bidi="ar"/>
              </w:rPr>
            </w:pPr>
            <w:r>
              <w:rPr>
                <w:rFonts w:hint="default" w:ascii="Times New Roman" w:hAnsi="Times New Roman" w:eastAsia="宋体" w:cs="Times New Roman"/>
                <w:i w:val="0"/>
                <w:color w:val="000000"/>
                <w:kern w:val="0"/>
                <w:sz w:val="22"/>
                <w:szCs w:val="22"/>
                <w:u w:val="none"/>
                <w:lang w:val="en-US" w:eastAsia="zh-CN" w:bidi="ar"/>
              </w:rPr>
              <w:t>String</w:t>
            </w:r>
          </w:p>
        </w:tc>
        <w:tc>
          <w:tcPr>
            <w:tcW w:w="3361" w:type="dxa"/>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eastAsia" w:ascii="宋体" w:hAnsi="宋体" w:eastAsia="宋体" w:cs="宋体"/>
                <w:i w:val="0"/>
                <w:color w:val="000000"/>
                <w:kern w:val="0"/>
                <w:sz w:val="22"/>
                <w:szCs w:val="22"/>
                <w:u w:val="none"/>
                <w:lang w:val="en-US" w:eastAsia="zh-CN" w:bidi="ar"/>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keepNext w:val="0"/>
        <w:keepLines w:val="0"/>
        <w:widowControl/>
        <w:suppressLineNumbers w:val="0"/>
        <w:jc w:val="left"/>
        <w:textAlignment w:val="bottom"/>
        <w:rPr>
          <w:rFonts w:hint="eastAsia" w:ascii="Times New Roman" w:hAnsi="Times New Roman" w:eastAsia="宋体" w:cs="Times New Roman"/>
          <w:b/>
          <w:i w:val="0"/>
          <w:color w:val="000000"/>
          <w:kern w:val="0"/>
          <w:sz w:val="22"/>
          <w:szCs w:val="22"/>
          <w:u w:val="none"/>
          <w:lang w:val="en-US" w:eastAsia="zh-CN" w:bidi="ar"/>
        </w:rPr>
      </w:pPr>
      <w:r>
        <w:rPr>
          <w:rFonts w:hint="eastAsia" w:ascii="Times New Roman" w:hAnsi="Times New Roman" w:eastAsia="宋体" w:cs="Times New Roman"/>
          <w:b/>
          <w:i w:val="0"/>
          <w:color w:val="000000"/>
          <w:kern w:val="0"/>
          <w:sz w:val="22"/>
          <w:szCs w:val="22"/>
          <w:u w:val="none"/>
          <w:lang w:val="en-US" w:eastAsia="zh-CN" w:bidi="ar"/>
        </w:rPr>
        <w:t>QcDeviceEntity表(产测设备)</w:t>
      </w:r>
    </w:p>
    <w:tbl>
      <w:tblPr>
        <w:tblStyle w:val="5"/>
        <w:tblpPr w:leftFromText="180" w:rightFromText="180" w:vertAnchor="text" w:horzAnchor="page" w:tblpX="1822" w:tblpY="541"/>
        <w:tblOverlap w:val="never"/>
        <w:tblW w:w="75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600"/>
        <w:gridCol w:w="1564"/>
        <w:gridCol w:w="3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24" w:hRule="atLeast"/>
        </w:trPr>
        <w:tc>
          <w:tcPr>
            <w:tcW w:w="2600" w:type="dxa"/>
            <w:tcBorders>
              <w:top w:val="single" w:color="000000" w:sz="4" w:space="0"/>
              <w:left w:val="single" w:color="000000" w:sz="4" w:space="0"/>
              <w:bottom w:val="single" w:color="000000" w:sz="4" w:space="0"/>
              <w:right w:val="single" w:color="000000" w:sz="4" w:space="0"/>
            </w:tcBorders>
            <w:shd w:val="clear" w:color="auto" w:fill="D9D9D9"/>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字段</w:t>
            </w:r>
          </w:p>
        </w:tc>
        <w:tc>
          <w:tcPr>
            <w:tcW w:w="1564" w:type="dxa"/>
            <w:tcBorders>
              <w:top w:val="single" w:color="000000" w:sz="4" w:space="0"/>
              <w:left w:val="single" w:color="000000" w:sz="4" w:space="0"/>
              <w:bottom w:val="single" w:color="000000" w:sz="4" w:space="0"/>
              <w:right w:val="single" w:color="000000" w:sz="4" w:space="0"/>
            </w:tcBorders>
            <w:shd w:val="clear" w:color="auto" w:fill="D9D9D9"/>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类型</w:t>
            </w:r>
          </w:p>
        </w:tc>
        <w:tc>
          <w:tcPr>
            <w:tcW w:w="3396" w:type="dxa"/>
            <w:tcBorders>
              <w:top w:val="single" w:color="000000" w:sz="4" w:space="0"/>
              <w:left w:val="single" w:color="000000" w:sz="4" w:space="0"/>
              <w:bottom w:val="single" w:color="000000" w:sz="4" w:space="0"/>
              <w:right w:val="single" w:color="000000" w:sz="4" w:space="0"/>
            </w:tcBorders>
            <w:shd w:val="clear" w:color="auto" w:fill="D9D9D9"/>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24" w:hRule="atLeast"/>
        </w:trPr>
        <w:tc>
          <w:tcPr>
            <w:tcW w:w="260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wifi</w:t>
            </w:r>
          </w:p>
        </w:tc>
        <w:tc>
          <w:tcPr>
            <w:tcW w:w="15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9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是否支持</w:t>
            </w:r>
            <w:r>
              <w:rPr>
                <w:rFonts w:hint="default" w:ascii="Times New Roman" w:hAnsi="Times New Roman" w:eastAsia="宋体" w:cs="Times New Roman"/>
                <w:i w:val="0"/>
                <w:color w:val="000000"/>
                <w:kern w:val="0"/>
                <w:sz w:val="22"/>
                <w:szCs w:val="22"/>
                <w:u w:val="none"/>
                <w:lang w:val="en-US" w:eastAsia="zh-CN" w:bidi="ar"/>
              </w:rPr>
              <w:t>wifi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24" w:hRule="atLeast"/>
        </w:trPr>
        <w:tc>
          <w:tcPr>
            <w:tcW w:w="260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snCode</w:t>
            </w:r>
          </w:p>
        </w:tc>
        <w:tc>
          <w:tcPr>
            <w:tcW w:w="15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9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整机码</w:t>
            </w:r>
            <w:r>
              <w:rPr>
                <w:rFonts w:hint="default" w:ascii="Times New Roman" w:hAnsi="Times New Roman" w:eastAsia="宋体" w:cs="Times New Roman"/>
                <w:i w:val="0"/>
                <w:color w:val="000000"/>
                <w:kern w:val="0"/>
                <w:sz w:val="22"/>
                <w:szCs w:val="22"/>
                <w:u w:val="none"/>
                <w:lang w:val="en-US" w:eastAsia="zh-CN" w:bidi="ar"/>
              </w:rPr>
              <w:t>/</w:t>
            </w:r>
            <w:r>
              <w:rPr>
                <w:rFonts w:hint="eastAsia" w:ascii="宋体" w:hAnsi="宋体" w:eastAsia="宋体" w:cs="宋体"/>
                <w:i w:val="0"/>
                <w:color w:val="000000"/>
                <w:kern w:val="0"/>
                <w:sz w:val="22"/>
                <w:szCs w:val="22"/>
                <w:u w:val="none"/>
                <w:lang w:val="en-US" w:eastAsia="zh-CN" w:bidi="ar"/>
              </w:rPr>
              <w:t>物流码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24" w:hRule="atLeast"/>
        </w:trPr>
        <w:tc>
          <w:tcPr>
            <w:tcW w:w="260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lastActiveTime</w:t>
            </w:r>
          </w:p>
        </w:tc>
        <w:tc>
          <w:tcPr>
            <w:tcW w:w="15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Date</w:t>
            </w:r>
          </w:p>
        </w:tc>
        <w:tc>
          <w:tcPr>
            <w:tcW w:w="339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最后活跃时间，每次心跳更新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24" w:hRule="atLeast"/>
        </w:trPr>
        <w:tc>
          <w:tcPr>
            <w:tcW w:w="260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isAuthorization</w:t>
            </w:r>
          </w:p>
        </w:tc>
        <w:tc>
          <w:tcPr>
            <w:tcW w:w="15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boolean</w:t>
            </w:r>
          </w:p>
        </w:tc>
        <w:tc>
          <w:tcPr>
            <w:tcW w:w="339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是否认证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24" w:hRule="atLeast"/>
        </w:trPr>
        <w:tc>
          <w:tcPr>
            <w:tcW w:w="260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updateUser</w:t>
            </w:r>
          </w:p>
        </w:tc>
        <w:tc>
          <w:tcPr>
            <w:tcW w:w="15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96" w:type="dxa"/>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default" w:ascii="Times New Roman" w:hAnsi="Times New Roman" w:eastAsia="宋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24" w:hRule="atLeast"/>
        </w:trPr>
        <w:tc>
          <w:tcPr>
            <w:tcW w:w="260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isOnline</w:t>
            </w:r>
          </w:p>
        </w:tc>
        <w:tc>
          <w:tcPr>
            <w:tcW w:w="15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boolean</w:t>
            </w:r>
          </w:p>
        </w:tc>
        <w:tc>
          <w:tcPr>
            <w:tcW w:w="339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是否在线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24" w:hRule="atLeast"/>
        </w:trPr>
        <w:tc>
          <w:tcPr>
            <w:tcW w:w="260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updateTime</w:t>
            </w:r>
          </w:p>
        </w:tc>
        <w:tc>
          <w:tcPr>
            <w:tcW w:w="15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Date</w:t>
            </w:r>
          </w:p>
        </w:tc>
        <w:tc>
          <w:tcPr>
            <w:tcW w:w="339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修改时间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24" w:hRule="atLeast"/>
        </w:trPr>
        <w:tc>
          <w:tcPr>
            <w:tcW w:w="260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deviceId</w:t>
            </w:r>
          </w:p>
        </w:tc>
        <w:tc>
          <w:tcPr>
            <w:tcW w:w="15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9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24" w:hRule="atLeast"/>
        </w:trPr>
        <w:tc>
          <w:tcPr>
            <w:tcW w:w="260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iccid</w:t>
            </w:r>
          </w:p>
        </w:tc>
        <w:tc>
          <w:tcPr>
            <w:tcW w:w="15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9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ICCID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24" w:hRule="atLeast"/>
        </w:trPr>
        <w:tc>
          <w:tcPr>
            <w:tcW w:w="260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isOpen</w:t>
            </w:r>
          </w:p>
        </w:tc>
        <w:tc>
          <w:tcPr>
            <w:tcW w:w="15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boolean</w:t>
            </w:r>
          </w:p>
        </w:tc>
        <w:tc>
          <w:tcPr>
            <w:tcW w:w="339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是否开机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24" w:hRule="atLeast"/>
        </w:trPr>
        <w:tc>
          <w:tcPr>
            <w:tcW w:w="260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createTime</w:t>
            </w:r>
          </w:p>
        </w:tc>
        <w:tc>
          <w:tcPr>
            <w:tcW w:w="15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Date</w:t>
            </w:r>
          </w:p>
        </w:tc>
        <w:tc>
          <w:tcPr>
            <w:tcW w:w="339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创建时间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24" w:hRule="atLeast"/>
        </w:trPr>
        <w:tc>
          <w:tcPr>
            <w:tcW w:w="260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bulutooth</w:t>
            </w:r>
          </w:p>
        </w:tc>
        <w:tc>
          <w:tcPr>
            <w:tcW w:w="15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9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是否支持蓝牙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24" w:hRule="atLeast"/>
        </w:trPr>
        <w:tc>
          <w:tcPr>
            <w:tcW w:w="260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proId</w:t>
            </w:r>
          </w:p>
        </w:tc>
        <w:tc>
          <w:tcPr>
            <w:tcW w:w="15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9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产品</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24" w:hRule="atLeast"/>
        </w:trPr>
        <w:tc>
          <w:tcPr>
            <w:tcW w:w="260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qcHistoryId</w:t>
            </w:r>
          </w:p>
        </w:tc>
        <w:tc>
          <w:tcPr>
            <w:tcW w:w="15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9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产测记录</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24" w:hRule="atLeast"/>
        </w:trPr>
        <w:tc>
          <w:tcPr>
            <w:tcW w:w="260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company</w:t>
            </w:r>
          </w:p>
        </w:tc>
        <w:tc>
          <w:tcPr>
            <w:tcW w:w="15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9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滤芯数量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24" w:hRule="atLeast"/>
        </w:trPr>
        <w:tc>
          <w:tcPr>
            <w:tcW w:w="260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gprs</w:t>
            </w:r>
          </w:p>
        </w:tc>
        <w:tc>
          <w:tcPr>
            <w:tcW w:w="15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9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是否支持</w:t>
            </w:r>
            <w:r>
              <w:rPr>
                <w:rFonts w:hint="default" w:ascii="Times New Roman" w:hAnsi="Times New Roman" w:eastAsia="宋体" w:cs="Times New Roman"/>
                <w:i w:val="0"/>
                <w:color w:val="000000"/>
                <w:kern w:val="0"/>
                <w:sz w:val="22"/>
                <w:szCs w:val="22"/>
                <w:u w:val="none"/>
                <w:lang w:val="en-US" w:eastAsia="zh-CN" w:bidi="ar"/>
              </w:rPr>
              <w:t>GPRS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24" w:hRule="atLeast"/>
        </w:trPr>
        <w:tc>
          <w:tcPr>
            <w:tcW w:w="260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createUser</w:t>
            </w:r>
          </w:p>
        </w:tc>
        <w:tc>
          <w:tcPr>
            <w:tcW w:w="15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96" w:type="dxa"/>
            <w:tcBorders>
              <w:top w:val="single" w:color="000000" w:sz="4" w:space="0"/>
              <w:left w:val="single" w:color="000000" w:sz="4" w:space="0"/>
              <w:bottom w:val="single" w:color="000000" w:sz="4" w:space="0"/>
              <w:right w:val="single" w:color="000000" w:sz="4" w:space="0"/>
            </w:tcBorders>
            <w:shd w:val="clear" w:color="auto" w:fill="auto"/>
            <w:vAlign w:val="bottom"/>
          </w:tcPr>
          <w:p>
            <w:pPr>
              <w:rPr>
                <w:rFonts w:hint="default" w:ascii="Times New Roman" w:hAnsi="Times New Roman" w:eastAsia="宋体" w:cs="Times New Roman"/>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24" w:hRule="atLeast"/>
        </w:trPr>
        <w:tc>
          <w:tcPr>
            <w:tcW w:w="260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id</w:t>
            </w:r>
          </w:p>
        </w:tc>
        <w:tc>
          <w:tcPr>
            <w:tcW w:w="15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9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24" w:hRule="atLeast"/>
        </w:trPr>
        <w:tc>
          <w:tcPr>
            <w:tcW w:w="260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barcodeId</w:t>
            </w:r>
          </w:p>
        </w:tc>
        <w:tc>
          <w:tcPr>
            <w:tcW w:w="15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9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配件码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24" w:hRule="atLeast"/>
        </w:trPr>
        <w:tc>
          <w:tcPr>
            <w:tcW w:w="260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activeCode</w:t>
            </w:r>
          </w:p>
        </w:tc>
        <w:tc>
          <w:tcPr>
            <w:tcW w:w="15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String</w:t>
            </w:r>
          </w:p>
        </w:tc>
        <w:tc>
          <w:tcPr>
            <w:tcW w:w="339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设备激活码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6" w:hRule="atLeast"/>
        </w:trPr>
        <w:tc>
          <w:tcPr>
            <w:tcW w:w="260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testSuccess</w:t>
            </w:r>
          </w:p>
        </w:tc>
        <w:tc>
          <w:tcPr>
            <w:tcW w:w="15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boolean</w:t>
            </w:r>
          </w:p>
        </w:tc>
        <w:tc>
          <w:tcPr>
            <w:tcW w:w="339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Times New Roman" w:hAnsi="Times New Roman" w:eastAsia="宋体" w:cs="Times New Roman"/>
                <w:i w:val="0"/>
                <w:color w:val="000000"/>
                <w:sz w:val="22"/>
                <w:szCs w:val="22"/>
                <w:u w:val="none"/>
              </w:rPr>
            </w:pPr>
            <w:r>
              <w:rPr>
                <w:rFonts w:hint="eastAsia" w:ascii="宋体" w:hAnsi="宋体" w:eastAsia="宋体" w:cs="宋体"/>
                <w:i w:val="0"/>
                <w:color w:val="000000"/>
                <w:kern w:val="0"/>
                <w:sz w:val="22"/>
                <w:szCs w:val="22"/>
                <w:u w:val="none"/>
                <w:lang w:val="en-US" w:eastAsia="zh-CN" w:bidi="ar"/>
              </w:rPr>
              <w:t>产测是否通过</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keepNext w:val="0"/>
        <w:keepLines w:val="0"/>
        <w:widowControl/>
        <w:suppressLineNumbers w:val="0"/>
        <w:jc w:val="left"/>
        <w:textAlignment w:val="bottom"/>
        <w:rPr>
          <w:rFonts w:hint="eastAsia" w:ascii="Times New Roman" w:hAnsi="Times New Roman" w:eastAsia="宋体" w:cs="Times New Roman"/>
          <w:b/>
          <w:i w:val="0"/>
          <w:color w:val="000000"/>
          <w:kern w:val="0"/>
          <w:sz w:val="22"/>
          <w:szCs w:val="22"/>
          <w:u w:val="none"/>
          <w:lang w:val="en-US" w:eastAsia="zh-CN" w:bidi="ar"/>
        </w:rPr>
      </w:pPr>
    </w:p>
    <w:p>
      <w:pPr>
        <w:keepNext w:val="0"/>
        <w:keepLines w:val="0"/>
        <w:widowControl/>
        <w:suppressLineNumbers w:val="0"/>
        <w:jc w:val="left"/>
        <w:textAlignment w:val="bottom"/>
        <w:rPr>
          <w:rFonts w:hint="eastAsia" w:ascii="Times New Roman" w:hAnsi="Times New Roman" w:eastAsia="宋体" w:cs="Times New Roman"/>
          <w:b/>
          <w:i w:val="0"/>
          <w:color w:val="000000"/>
          <w:kern w:val="0"/>
          <w:sz w:val="22"/>
          <w:szCs w:val="22"/>
          <w:u w:val="none"/>
          <w:lang w:val="en-US" w:eastAsia="zh-CN" w:bidi="ar"/>
        </w:rPr>
      </w:pPr>
    </w:p>
    <w:p>
      <w:pPr>
        <w:keepNext w:val="0"/>
        <w:keepLines w:val="0"/>
        <w:widowControl/>
        <w:suppressLineNumbers w:val="0"/>
        <w:jc w:val="left"/>
        <w:textAlignment w:val="bottom"/>
        <w:rPr>
          <w:rFonts w:hint="eastAsia" w:ascii="Times New Roman" w:hAnsi="Times New Roman" w:eastAsia="宋体" w:cs="Times New Roman"/>
          <w:b/>
          <w:i w:val="0"/>
          <w:color w:val="000000"/>
          <w:kern w:val="0"/>
          <w:sz w:val="22"/>
          <w:szCs w:val="22"/>
          <w:u w:val="none"/>
          <w:lang w:val="en-US" w:eastAsia="zh-CN" w:bidi="ar"/>
        </w:rPr>
      </w:pPr>
    </w:p>
    <w:p>
      <w:pPr>
        <w:keepNext w:val="0"/>
        <w:keepLines w:val="0"/>
        <w:widowControl/>
        <w:suppressLineNumbers w:val="0"/>
        <w:jc w:val="left"/>
        <w:textAlignment w:val="bottom"/>
        <w:rPr>
          <w:rFonts w:hint="eastAsia" w:ascii="Times New Roman" w:hAnsi="Times New Roman" w:eastAsia="宋体" w:cs="Times New Roman"/>
          <w:b/>
          <w:i w:val="0"/>
          <w:color w:val="000000"/>
          <w:kern w:val="0"/>
          <w:sz w:val="22"/>
          <w:szCs w:val="22"/>
          <w:u w:val="none"/>
          <w:lang w:val="en-US" w:eastAsia="zh-CN" w:bidi="ar"/>
        </w:rPr>
      </w:pPr>
    </w:p>
    <w:p>
      <w:pPr>
        <w:keepNext w:val="0"/>
        <w:keepLines w:val="0"/>
        <w:widowControl/>
        <w:suppressLineNumbers w:val="0"/>
        <w:jc w:val="left"/>
        <w:textAlignment w:val="bottom"/>
        <w:rPr>
          <w:rFonts w:hint="eastAsia" w:ascii="Times New Roman" w:hAnsi="Times New Roman" w:eastAsia="宋体" w:cs="Times New Roman"/>
          <w:b/>
          <w:i w:val="0"/>
          <w:color w:val="000000"/>
          <w:kern w:val="0"/>
          <w:sz w:val="22"/>
          <w:szCs w:val="22"/>
          <w:u w:val="none"/>
          <w:lang w:val="en-US" w:eastAsia="zh-CN" w:bidi="ar"/>
        </w:rPr>
      </w:pPr>
    </w:p>
    <w:p>
      <w:pPr>
        <w:keepNext w:val="0"/>
        <w:keepLines w:val="0"/>
        <w:widowControl/>
        <w:suppressLineNumbers w:val="0"/>
        <w:jc w:val="left"/>
        <w:textAlignment w:val="bottom"/>
        <w:rPr>
          <w:rFonts w:hint="eastAsia" w:ascii="Times New Roman" w:hAnsi="Times New Roman" w:eastAsia="宋体" w:cs="Times New Roman"/>
          <w:b/>
          <w:i w:val="0"/>
          <w:color w:val="000000"/>
          <w:kern w:val="0"/>
          <w:sz w:val="22"/>
          <w:szCs w:val="22"/>
          <w:u w:val="none"/>
          <w:lang w:val="en-US" w:eastAsia="zh-CN" w:bidi="ar"/>
        </w:rPr>
      </w:pPr>
    </w:p>
    <w:p>
      <w:pPr>
        <w:keepNext w:val="0"/>
        <w:keepLines w:val="0"/>
        <w:widowControl/>
        <w:suppressLineNumbers w:val="0"/>
        <w:jc w:val="left"/>
        <w:textAlignment w:val="bottom"/>
        <w:rPr>
          <w:rFonts w:hint="eastAsia" w:ascii="Times New Roman" w:hAnsi="Times New Roman" w:eastAsia="宋体" w:cs="Times New Roman"/>
          <w:b/>
          <w:i w:val="0"/>
          <w:color w:val="000000"/>
          <w:kern w:val="0"/>
          <w:sz w:val="22"/>
          <w:szCs w:val="22"/>
          <w:u w:val="none"/>
          <w:lang w:val="en-US" w:eastAsia="zh-CN" w:bidi="ar"/>
        </w:rPr>
      </w:pPr>
    </w:p>
    <w:p>
      <w:pPr>
        <w:keepNext w:val="0"/>
        <w:keepLines w:val="0"/>
        <w:widowControl/>
        <w:suppressLineNumbers w:val="0"/>
        <w:jc w:val="left"/>
        <w:textAlignment w:val="bottom"/>
        <w:rPr>
          <w:rFonts w:hint="eastAsia" w:ascii="Times New Roman" w:hAnsi="Times New Roman" w:eastAsia="宋体" w:cs="Times New Roman"/>
          <w:b/>
          <w:i w:val="0"/>
          <w:color w:val="000000"/>
          <w:kern w:val="0"/>
          <w:sz w:val="22"/>
          <w:szCs w:val="22"/>
          <w:u w:val="none"/>
          <w:lang w:val="en-US" w:eastAsia="zh-CN" w:bidi="ar"/>
        </w:rPr>
      </w:pPr>
    </w:p>
    <w:p>
      <w:pPr>
        <w:keepNext w:val="0"/>
        <w:keepLines w:val="0"/>
        <w:widowControl/>
        <w:suppressLineNumbers w:val="0"/>
        <w:jc w:val="left"/>
        <w:textAlignment w:val="bottom"/>
        <w:rPr>
          <w:rFonts w:hint="eastAsia" w:ascii="Times New Roman" w:hAnsi="Times New Roman" w:eastAsia="宋体" w:cs="Times New Roman"/>
          <w:b/>
          <w:i w:val="0"/>
          <w:color w:val="000000"/>
          <w:kern w:val="0"/>
          <w:sz w:val="22"/>
          <w:szCs w:val="22"/>
          <w:u w:val="none"/>
          <w:lang w:val="en-US" w:eastAsia="zh-CN" w:bidi="ar"/>
        </w:rPr>
      </w:pPr>
    </w:p>
    <w:p>
      <w:pPr>
        <w:keepNext w:val="0"/>
        <w:keepLines w:val="0"/>
        <w:widowControl/>
        <w:suppressLineNumbers w:val="0"/>
        <w:jc w:val="left"/>
        <w:textAlignment w:val="bottom"/>
        <w:rPr>
          <w:rFonts w:hint="eastAsia" w:ascii="Times New Roman" w:hAnsi="Times New Roman" w:eastAsia="宋体" w:cs="Times New Roman"/>
          <w:b/>
          <w:i w:val="0"/>
          <w:color w:val="000000"/>
          <w:kern w:val="0"/>
          <w:sz w:val="22"/>
          <w:szCs w:val="22"/>
          <w:u w:val="none"/>
          <w:lang w:val="en-US" w:eastAsia="zh-CN" w:bidi="ar"/>
        </w:rPr>
      </w:pPr>
    </w:p>
    <w:p>
      <w:pPr>
        <w:keepNext w:val="0"/>
        <w:keepLines w:val="0"/>
        <w:widowControl/>
        <w:suppressLineNumbers w:val="0"/>
        <w:jc w:val="left"/>
        <w:textAlignment w:val="bottom"/>
        <w:rPr>
          <w:rFonts w:hint="eastAsia" w:ascii="Times New Roman" w:hAnsi="Times New Roman" w:eastAsia="宋体" w:cs="Times New Roman"/>
          <w:b/>
          <w:i w:val="0"/>
          <w:color w:val="000000"/>
          <w:kern w:val="0"/>
          <w:sz w:val="22"/>
          <w:szCs w:val="22"/>
          <w:u w:val="none"/>
          <w:lang w:val="en-US" w:eastAsia="zh-CN" w:bidi="ar"/>
        </w:rPr>
      </w:pPr>
    </w:p>
    <w:p>
      <w:pPr>
        <w:keepNext w:val="0"/>
        <w:keepLines w:val="0"/>
        <w:widowControl/>
        <w:suppressLineNumbers w:val="0"/>
        <w:jc w:val="left"/>
        <w:textAlignment w:val="bottom"/>
        <w:rPr>
          <w:rFonts w:hint="eastAsia" w:ascii="Times New Roman" w:hAnsi="Times New Roman" w:eastAsia="宋体" w:cs="Times New Roman"/>
          <w:b/>
          <w:i w:val="0"/>
          <w:color w:val="000000"/>
          <w:kern w:val="0"/>
          <w:sz w:val="22"/>
          <w:szCs w:val="22"/>
          <w:u w:val="none"/>
          <w:lang w:val="en-US" w:eastAsia="zh-CN" w:bidi="ar"/>
        </w:rPr>
      </w:pPr>
    </w:p>
    <w:p>
      <w:pPr>
        <w:keepNext w:val="0"/>
        <w:keepLines w:val="0"/>
        <w:widowControl/>
        <w:suppressLineNumbers w:val="0"/>
        <w:jc w:val="left"/>
        <w:textAlignment w:val="bottom"/>
        <w:rPr>
          <w:rFonts w:hint="eastAsia" w:ascii="Times New Roman" w:hAnsi="Times New Roman" w:eastAsia="宋体" w:cs="Times New Roman"/>
          <w:b/>
          <w:i w:val="0"/>
          <w:color w:val="000000"/>
          <w:kern w:val="0"/>
          <w:sz w:val="22"/>
          <w:szCs w:val="22"/>
          <w:u w:val="none"/>
          <w:lang w:val="en-US" w:eastAsia="zh-CN" w:bidi="ar"/>
        </w:rPr>
      </w:pPr>
      <w:r>
        <w:rPr>
          <w:rFonts w:hint="eastAsia" w:ascii="Times New Roman" w:hAnsi="Times New Roman" w:eastAsia="宋体" w:cs="Times New Roman"/>
          <w:b/>
          <w:i w:val="0"/>
          <w:color w:val="000000"/>
          <w:kern w:val="0"/>
          <w:sz w:val="22"/>
          <w:szCs w:val="22"/>
          <w:u w:val="none"/>
          <w:lang w:val="en-US" w:eastAsia="zh-CN" w:bidi="ar"/>
        </w:rPr>
        <w:t>device表(设备)</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9D9D9"/>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字段</w:t>
            </w:r>
          </w:p>
        </w:tc>
        <w:tc>
          <w:tcPr>
            <w:tcW w:w="2841" w:type="dxa"/>
            <w:shd w:val="clear" w:color="auto" w:fill="D9D9D9"/>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类型</w:t>
            </w:r>
          </w:p>
        </w:tc>
        <w:tc>
          <w:tcPr>
            <w:tcW w:w="2841" w:type="dxa"/>
            <w:shd w:val="clear" w:color="auto" w:fill="D9D9D9"/>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postionLon</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位置纬度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createUserId</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VARCHAR(32)</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创建人</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snCode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VARCHAR(24)</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整机码</w:t>
            </w:r>
            <w:r>
              <w:rPr>
                <w:rFonts w:hint="default" w:ascii="Times New Roman" w:hAnsi="Times New Roman" w:eastAsia="宋体" w:cs="Times New Roman"/>
                <w:i w:val="0"/>
                <w:color w:val="000000"/>
                <w:kern w:val="0"/>
                <w:sz w:val="22"/>
                <w:szCs w:val="22"/>
                <w:u w:val="none"/>
                <w:lang w:val="en-US" w:eastAsia="zh-CN" w:bidi="ar"/>
              </w:rPr>
              <w:t>/</w:t>
            </w:r>
            <w:r>
              <w:rPr>
                <w:rFonts w:hint="eastAsia" w:ascii="宋体" w:hAnsi="宋体" w:eastAsia="宋体" w:cs="宋体"/>
                <w:i w:val="0"/>
                <w:color w:val="000000"/>
                <w:kern w:val="0"/>
                <w:sz w:val="22"/>
                <w:szCs w:val="22"/>
                <w:u w:val="none"/>
                <w:lang w:val="en-US" w:eastAsia="zh-CN" w:bidi="ar"/>
              </w:rPr>
              <w:t>物流码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postionLot</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位置经度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warnCode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INT(11)</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故障信息代码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programMainVersion</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INT(11)</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主板固件版本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iccid</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VARCHAR(24)</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ICCID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unitFlowPrice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套餐实际执行超额单价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price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套餐实际执行月费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contractUseExpireDate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DATETIME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设备使用到期时间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id</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VARCHAR(48)</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filterAuthor</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INT(11)</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滤芯是否认证，使用二进制</w:t>
            </w:r>
            <w:r>
              <w:rPr>
                <w:rFonts w:hint="default" w:ascii="Times New Roman" w:hAnsi="Times New Roman" w:eastAsia="宋体" w:cs="Times New Roman"/>
                <w:i w:val="0"/>
                <w:color w:val="000000"/>
                <w:kern w:val="0"/>
                <w:sz w:val="22"/>
                <w:szCs w:val="22"/>
                <w:u w:val="none"/>
                <w:lang w:val="en-US" w:eastAsia="zh-CN" w:bidi="ar"/>
              </w:rPr>
              <w:t>00101</w:t>
            </w:r>
            <w:r>
              <w:rPr>
                <w:rFonts w:hint="eastAsia" w:ascii="宋体" w:hAnsi="宋体" w:eastAsia="宋体" w:cs="宋体"/>
                <w:i w:val="0"/>
                <w:color w:val="000000"/>
                <w:kern w:val="0"/>
                <w:sz w:val="22"/>
                <w:szCs w:val="22"/>
                <w:u w:val="none"/>
                <w:lang w:val="en-US" w:eastAsia="zh-CN" w:bidi="ar"/>
              </w:rPr>
              <w:t>表示第</w:t>
            </w:r>
            <w:r>
              <w:rPr>
                <w:rFonts w:hint="default" w:ascii="Times New Roman" w:hAnsi="Times New Roman" w:eastAsia="宋体" w:cs="Times New Roman"/>
                <w:i w:val="0"/>
                <w:color w:val="000000"/>
                <w:kern w:val="0"/>
                <w:sz w:val="22"/>
                <w:szCs w:val="22"/>
                <w:u w:val="none"/>
                <w:lang w:val="en-US" w:eastAsia="zh-CN" w:bidi="ar"/>
              </w:rPr>
              <w:t>1</w:t>
            </w:r>
            <w:r>
              <w:rPr>
                <w:rFonts w:hint="eastAsia" w:ascii="宋体" w:hAnsi="宋体" w:eastAsia="宋体" w:cs="宋体"/>
                <w:i w:val="0"/>
                <w:color w:val="000000"/>
                <w:kern w:val="0"/>
                <w:sz w:val="22"/>
                <w:szCs w:val="22"/>
                <w:u w:val="none"/>
                <w:lang w:val="en-US" w:eastAsia="zh-CN" w:bidi="ar"/>
              </w:rPr>
              <w:t>，</w:t>
            </w:r>
            <w:r>
              <w:rPr>
                <w:rFonts w:hint="default" w:ascii="Times New Roman" w:hAnsi="Times New Roman" w:eastAsia="宋体" w:cs="Times New Roman"/>
                <w:i w:val="0"/>
                <w:color w:val="000000"/>
                <w:kern w:val="0"/>
                <w:sz w:val="22"/>
                <w:szCs w:val="22"/>
                <w:u w:val="none"/>
                <w:lang w:val="en-US" w:eastAsia="zh-CN" w:bidi="ar"/>
              </w:rPr>
              <w:t>3</w:t>
            </w:r>
            <w:r>
              <w:rPr>
                <w:rFonts w:hint="eastAsia" w:ascii="宋体" w:hAnsi="宋体" w:eastAsia="宋体" w:cs="宋体"/>
                <w:i w:val="0"/>
                <w:color w:val="000000"/>
                <w:kern w:val="0"/>
                <w:sz w:val="22"/>
                <w:szCs w:val="22"/>
                <w:u w:val="none"/>
                <w:lang w:val="en-US" w:eastAsia="zh-CN" w:bidi="ar"/>
              </w:rPr>
              <w:t>个滤芯已认证，</w:t>
            </w:r>
            <w:r>
              <w:rPr>
                <w:rFonts w:hint="default" w:ascii="Times New Roman" w:hAnsi="Times New Roman" w:eastAsia="宋体" w:cs="Times New Roman"/>
                <w:i w:val="0"/>
                <w:color w:val="000000"/>
                <w:kern w:val="0"/>
                <w:sz w:val="22"/>
                <w:szCs w:val="22"/>
                <w:u w:val="none"/>
                <w:lang w:val="en-US" w:eastAsia="zh-CN" w:bidi="ar"/>
              </w:rPr>
              <w:t>2</w:t>
            </w:r>
            <w:r>
              <w:rPr>
                <w:rFonts w:hint="eastAsia" w:ascii="宋体" w:hAnsi="宋体" w:eastAsia="宋体" w:cs="宋体"/>
                <w:i w:val="0"/>
                <w:color w:val="000000"/>
                <w:kern w:val="0"/>
                <w:sz w:val="22"/>
                <w:szCs w:val="22"/>
                <w:u w:val="none"/>
                <w:lang w:val="en-US" w:eastAsia="zh-CN" w:bidi="ar"/>
              </w:rPr>
              <w:t>，</w:t>
            </w:r>
            <w:r>
              <w:rPr>
                <w:rFonts w:hint="default" w:ascii="Times New Roman" w:hAnsi="Times New Roman" w:eastAsia="宋体" w:cs="Times New Roman"/>
                <w:i w:val="0"/>
                <w:color w:val="000000"/>
                <w:kern w:val="0"/>
                <w:sz w:val="22"/>
                <w:szCs w:val="22"/>
                <w:u w:val="none"/>
                <w:lang w:val="en-US" w:eastAsia="zh-CN" w:bidi="ar"/>
              </w:rPr>
              <w:t>4</w:t>
            </w:r>
            <w:r>
              <w:rPr>
                <w:rFonts w:hint="eastAsia" w:ascii="宋体" w:hAnsi="宋体" w:eastAsia="宋体" w:cs="宋体"/>
                <w:i w:val="0"/>
                <w:color w:val="000000"/>
                <w:kern w:val="0"/>
                <w:sz w:val="22"/>
                <w:szCs w:val="22"/>
                <w:u w:val="none"/>
                <w:lang w:val="en-US" w:eastAsia="zh-CN" w:bidi="ar"/>
              </w:rPr>
              <w:t>，</w:t>
            </w:r>
            <w:r>
              <w:rPr>
                <w:rFonts w:hint="default" w:ascii="Times New Roman" w:hAnsi="Times New Roman" w:eastAsia="宋体" w:cs="Times New Roman"/>
                <w:i w:val="0"/>
                <w:color w:val="000000"/>
                <w:kern w:val="0"/>
                <w:sz w:val="22"/>
                <w:szCs w:val="22"/>
                <w:u w:val="none"/>
                <w:lang w:val="en-US" w:eastAsia="zh-CN" w:bidi="ar"/>
              </w:rPr>
              <w:t>5</w:t>
            </w:r>
            <w:r>
              <w:rPr>
                <w:rFonts w:hint="eastAsia" w:ascii="宋体" w:hAnsi="宋体" w:eastAsia="宋体" w:cs="宋体"/>
                <w:i w:val="0"/>
                <w:color w:val="000000"/>
                <w:kern w:val="0"/>
                <w:sz w:val="22"/>
                <w:szCs w:val="22"/>
                <w:u w:val="none"/>
                <w:lang w:val="en-US" w:eastAsia="zh-CN" w:bidi="ar"/>
              </w:rPr>
              <w:t>未认证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wifi</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VARCHAR(4)</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是否支持</w:t>
            </w:r>
            <w:r>
              <w:rPr>
                <w:rFonts w:hint="default" w:ascii="Times New Roman" w:hAnsi="Times New Roman" w:eastAsia="宋体" w:cs="Times New Roman"/>
                <w:i w:val="0"/>
                <w:color w:val="000000"/>
                <w:kern w:val="0"/>
                <w:sz w:val="22"/>
                <w:szCs w:val="22"/>
                <w:u w:val="none"/>
                <w:lang w:val="en-US" w:eastAsia="zh-CN" w:bidi="ar"/>
              </w:rPr>
              <w:t>wifi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updateUserId</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VARCHAR(32)</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更新人</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customerSuperCode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VARCHAR(48)</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大客户码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addrProvinceId</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VARCHAR(16)</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省份</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pricePackageId</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VARCHAR(48)</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套餐</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programMainId</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VARCHAR(16)</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主板固件编码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programSmallId</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VARCHAR(16)</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小板固件编码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addrRegionId</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VARCHAR(16)</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区县</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isAuthorization</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VARCHAR(8)</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是否设备认证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addrCountryId</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VARCHAR(4)</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国家</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remark</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VARCHAR(256)</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flowFree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INT(11)</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套餐实际执行免费流量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addrCityName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VARCHAR(16)</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programSmallVersion</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INT(11)</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小板固件版本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addrProvinceName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VARCHAR(16)</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proImg</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VARCHAR(128)</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产品图片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mac</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VARCHAR(24)</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mac</w:t>
            </w:r>
            <w:r>
              <w:rPr>
                <w:rFonts w:hint="eastAsia" w:ascii="宋体" w:hAnsi="宋体" w:eastAsia="宋体" w:cs="宋体"/>
                <w:i w:val="0"/>
                <w:color w:val="000000"/>
                <w:kern w:val="0"/>
                <w:sz w:val="22"/>
                <w:szCs w:val="22"/>
                <w:u w:val="none"/>
                <w:lang w:val="en-US" w:eastAsia="zh-CN" w:bidi="ar"/>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filterNumber</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INT(11)</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滤芯数量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isLock</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VARCHAR(8)</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是否锁机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adminLock</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VARCHAR(8)</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是否后台锁机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customerSuperId</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VARCHAR(48)</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大客户的</w:t>
            </w:r>
            <w:r>
              <w:rPr>
                <w:rFonts w:hint="default" w:ascii="Times New Roman" w:hAnsi="Times New Roman" w:eastAsia="宋体" w:cs="Times New Roman"/>
                <w:i w:val="0"/>
                <w:color w:val="000000"/>
                <w:kern w:val="0"/>
                <w:sz w:val="22"/>
                <w:szCs w:val="22"/>
                <w:u w:val="none"/>
                <w:lang w:val="en-US" w:eastAsia="zh-CN" w:bidi="ar"/>
              </w:rPr>
              <w:t>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isBusiness</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VARCHAR(2)</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是否商用机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bulutooth</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VARCHAR(4)</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是否支持蓝牙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postionX</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经纬度</w:t>
            </w:r>
            <w:r>
              <w:rPr>
                <w:rFonts w:hint="default" w:ascii="Times New Roman" w:hAnsi="Times New Roman" w:eastAsia="宋体" w:cs="Times New Roman"/>
                <w:i w:val="0"/>
                <w:color w:val="000000"/>
                <w:kern w:val="0"/>
                <w:sz w:val="22"/>
                <w:szCs w:val="22"/>
                <w:u w:val="none"/>
                <w:lang w:val="en-US" w:eastAsia="zh-CN" w:bidi="ar"/>
              </w:rPr>
              <w:t>-</w:t>
            </w:r>
            <w:r>
              <w:rPr>
                <w:rFonts w:hint="eastAsia" w:ascii="宋体" w:hAnsi="宋体" w:eastAsia="宋体" w:cs="宋体"/>
                <w:i w:val="0"/>
                <w:color w:val="000000"/>
                <w:kern w:val="0"/>
                <w:sz w:val="22"/>
                <w:szCs w:val="22"/>
                <w:u w:val="none"/>
                <w:lang w:val="en-US" w:eastAsia="zh-CN" w:bidi="ar"/>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postionY</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经纬度</w:t>
            </w:r>
            <w:r>
              <w:rPr>
                <w:rFonts w:hint="default" w:ascii="Times New Roman" w:hAnsi="Times New Roman" w:eastAsia="宋体" w:cs="Times New Roman"/>
                <w:i w:val="0"/>
                <w:color w:val="000000"/>
                <w:kern w:val="0"/>
                <w:sz w:val="22"/>
                <w:szCs w:val="22"/>
                <w:u w:val="none"/>
                <w:lang w:val="en-US" w:eastAsia="zh-CN" w:bidi="ar"/>
              </w:rPr>
              <w:t>-</w:t>
            </w:r>
            <w:r>
              <w:rPr>
                <w:rFonts w:hint="eastAsia" w:ascii="宋体" w:hAnsi="宋体" w:eastAsia="宋体" w:cs="宋体"/>
                <w:i w:val="0"/>
                <w:color w:val="000000"/>
                <w:kern w:val="0"/>
                <w:sz w:val="22"/>
                <w:szCs w:val="22"/>
                <w:u w:val="none"/>
                <w:lang w:val="en-US" w:eastAsia="zh-CN" w:bidi="ar"/>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gprs</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VARCHAR(4)</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是否支持</w:t>
            </w:r>
            <w:r>
              <w:rPr>
                <w:rFonts w:hint="default" w:ascii="Times New Roman" w:hAnsi="Times New Roman" w:eastAsia="宋体" w:cs="Times New Roman"/>
                <w:i w:val="0"/>
                <w:color w:val="000000"/>
                <w:kern w:val="0"/>
                <w:sz w:val="22"/>
                <w:szCs w:val="22"/>
                <w:u w:val="none"/>
                <w:lang w:val="en-US" w:eastAsia="zh-CN" w:bidi="ar"/>
              </w:rPr>
              <w:t>GPRS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proName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VARCHAR(32)</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产品名称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activationTime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DATETIME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激活时间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activeCode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VARCHAR(12)</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设备激活码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protectCode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INT(11)</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保护信息代码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lastActiveTime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DATETIME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最后活跃时间，每次心跳更新</w:t>
            </w:r>
            <w:r>
              <w:rPr>
                <w:rFonts w:hint="default" w:ascii="Times New Roman" w:hAnsi="Times New Roman" w:eastAsia="宋体" w:cs="Times New Roman"/>
                <w:i w:val="0"/>
                <w:color w:val="000000"/>
                <w:kern w:val="0"/>
                <w:sz w:val="22"/>
                <w:szCs w:val="22"/>
                <w:u w:val="none"/>
                <w:lang w:val="en-US" w:eastAsia="zh-CN" w:bidi="ar"/>
              </w:rPr>
              <w:t>,10</w:t>
            </w:r>
            <w:r>
              <w:rPr>
                <w:rFonts w:hint="eastAsia" w:ascii="宋体" w:hAnsi="宋体" w:eastAsia="宋体" w:cs="宋体"/>
                <w:i w:val="0"/>
                <w:color w:val="000000"/>
                <w:kern w:val="0"/>
                <w:sz w:val="22"/>
                <w:szCs w:val="22"/>
                <w:u w:val="none"/>
                <w:lang w:val="en-US" w:eastAsia="zh-CN" w:bidi="ar"/>
              </w:rPr>
              <w:t>分钟以内为在线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address</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VARCHAR(32)</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详细地址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addrCountryName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VARCHAR(32)</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国家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contractSelfLeasingId</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VARCHAR(32)</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直营租赁合同号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addrCityId</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VARCHAR(16)</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城市</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updateTime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DATETIME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programSmallSupplier</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INT(11)</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小板固件供应商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authorId</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VARCHAR(48)</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设备主人的</w:t>
            </w:r>
            <w:r>
              <w:rPr>
                <w:rFonts w:hint="default" w:ascii="Times New Roman" w:hAnsi="Times New Roman" w:eastAsia="宋体" w:cs="Times New Roman"/>
                <w:i w:val="0"/>
                <w:color w:val="000000"/>
                <w:kern w:val="0"/>
                <w:sz w:val="22"/>
                <w:szCs w:val="22"/>
                <w:u w:val="none"/>
                <w:lang w:val="en-US" w:eastAsia="zh-CN" w:bidi="ar"/>
              </w:rPr>
              <w:t>UserId</w:t>
            </w:r>
            <w:r>
              <w:rPr>
                <w:rFonts w:hint="eastAsia" w:ascii="宋体" w:hAnsi="宋体" w:eastAsia="宋体" w:cs="宋体"/>
                <w:i w:val="0"/>
                <w:color w:val="000000"/>
                <w:kern w:val="0"/>
                <w:sz w:val="22"/>
                <w:szCs w:val="22"/>
                <w:u w:val="none"/>
                <w:lang w:val="en-US" w:eastAsia="zh-CN" w:bidi="ar"/>
              </w:rPr>
              <w:t>（不是</w:t>
            </w:r>
            <w:r>
              <w:rPr>
                <w:rFonts w:hint="default" w:ascii="Times New Roman" w:hAnsi="Times New Roman" w:eastAsia="宋体" w:cs="Times New Roman"/>
                <w:i w:val="0"/>
                <w:color w:val="000000"/>
                <w:kern w:val="0"/>
                <w:sz w:val="22"/>
                <w:szCs w:val="22"/>
                <w:u w:val="none"/>
                <w:lang w:val="en-US" w:eastAsia="zh-CN" w:bidi="ar"/>
              </w:rPr>
              <w:t>loginId</w:t>
            </w:r>
            <w:r>
              <w:rPr>
                <w:rFonts w:hint="eastAsia" w:ascii="宋体" w:hAnsi="宋体" w:eastAsia="宋体" w:cs="宋体"/>
                <w:i w:val="0"/>
                <w:color w:val="000000"/>
                <w:kern w:val="0"/>
                <w:sz w:val="22"/>
                <w:szCs w:val="22"/>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addrRegionName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VARCHAR(16)</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区县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proMode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VARCHAR(32)</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产品型号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createTime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DATETIME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proId</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VARCHAR(32)</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产品</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imei</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VARCHAR(32)</w:t>
            </w:r>
          </w:p>
        </w:tc>
        <w:tc>
          <w:tcPr>
            <w:tcW w:w="2841" w:type="dxa"/>
            <w:vAlign w:val="bottom"/>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programMainSupplier</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INT(11)</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主板固件供应商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barcodeId</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VARCHAR(24)</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配件码</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ascii="Times New Roman" w:hAnsi="Times New Roman" w:eastAsia="宋体" w:cs="Times New Roman"/>
          <w:b/>
          <w:i w:val="0"/>
          <w:color w:val="000000"/>
          <w:kern w:val="0"/>
          <w:sz w:val="22"/>
          <w:szCs w:val="22"/>
          <w:u w:val="none"/>
          <w:lang w:val="en-US" w:eastAsia="zh-CN" w:bidi="ar"/>
        </w:rPr>
        <w:t>DeviceCustomerCodeEntity表(大客户批次码关联表)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9D9D9"/>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字段</w:t>
            </w:r>
          </w:p>
        </w:tc>
        <w:tc>
          <w:tcPr>
            <w:tcW w:w="2841" w:type="dxa"/>
            <w:shd w:val="clear" w:color="auto" w:fill="D9D9D9"/>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类型</w:t>
            </w:r>
          </w:p>
        </w:tc>
        <w:tc>
          <w:tcPr>
            <w:tcW w:w="2841" w:type="dxa"/>
            <w:shd w:val="clear" w:color="auto" w:fill="D9D9D9"/>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snCode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整机码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createTime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Date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customerSn</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大客户批次码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updateUser</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updateTime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Date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createUser</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id</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barcodeId</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配件码</w:t>
            </w:r>
          </w:p>
        </w:tc>
      </w:tr>
    </w:tbl>
    <w:p>
      <w:pPr>
        <w:widowControl w:val="0"/>
        <w:numPr>
          <w:ilvl w:val="0"/>
          <w:numId w:val="0"/>
        </w:numPr>
        <w:jc w:val="both"/>
        <w:rPr>
          <w:rFonts w:hint="eastAsia"/>
          <w:lang w:val="en-US" w:eastAsia="zh-CN"/>
        </w:rPr>
      </w:pPr>
    </w:p>
    <w:p>
      <w:pPr>
        <w:widowControl w:val="0"/>
        <w:numPr>
          <w:ilvl w:val="0"/>
          <w:numId w:val="0"/>
        </w:numPr>
        <w:jc w:val="both"/>
        <w:rPr>
          <w:rFonts w:hint="eastAsia" w:ascii="Times New Roman" w:hAnsi="Times New Roman" w:eastAsia="宋体" w:cs="Times New Roman"/>
          <w:b/>
          <w:i w:val="0"/>
          <w:color w:val="000000"/>
          <w:kern w:val="0"/>
          <w:sz w:val="22"/>
          <w:szCs w:val="22"/>
          <w:u w:val="none"/>
          <w:lang w:val="en-US" w:eastAsia="zh-CN" w:bidi="ar"/>
        </w:rPr>
      </w:pPr>
      <w:r>
        <w:rPr>
          <w:rFonts w:hint="eastAsia" w:ascii="Times New Roman" w:hAnsi="Times New Roman" w:eastAsia="宋体" w:cs="Times New Roman"/>
          <w:b/>
          <w:i w:val="0"/>
          <w:color w:val="000000"/>
          <w:kern w:val="0"/>
          <w:sz w:val="22"/>
          <w:szCs w:val="22"/>
          <w:u w:val="none"/>
          <w:lang w:val="en-US" w:eastAsia="zh-CN" w:bidi="ar"/>
        </w:rPr>
        <w:t>device_count表(设备的状态信息表）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9D9D9"/>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字段</w:t>
            </w:r>
          </w:p>
        </w:tc>
        <w:tc>
          <w:tcPr>
            <w:tcW w:w="2841" w:type="dxa"/>
            <w:shd w:val="clear" w:color="auto" w:fill="D9D9D9"/>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类型</w:t>
            </w:r>
          </w:p>
        </w:tc>
        <w:tc>
          <w:tcPr>
            <w:tcW w:w="2841" w:type="dxa"/>
            <w:shd w:val="clear" w:color="auto" w:fill="D9D9D9"/>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createUserId</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VARCHAR(32)</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创建人</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reportCmd</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INT(11)</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最后上报的</w:t>
            </w:r>
            <w:r>
              <w:rPr>
                <w:rFonts w:hint="default" w:ascii="Times New Roman" w:hAnsi="Times New Roman" w:eastAsia="宋体" w:cs="Times New Roman"/>
                <w:i w:val="0"/>
                <w:color w:val="000000"/>
                <w:kern w:val="0"/>
                <w:sz w:val="22"/>
                <w:szCs w:val="22"/>
                <w:u w:val="none"/>
                <w:lang w:val="en-US" w:eastAsia="zh-CN" w:bidi="ar"/>
              </w:rPr>
              <w:t>cmd</w:t>
            </w:r>
            <w:r>
              <w:rPr>
                <w:rFonts w:hint="eastAsia" w:ascii="宋体" w:hAnsi="宋体" w:eastAsia="宋体" w:cs="宋体"/>
                <w:i w:val="0"/>
                <w:color w:val="000000"/>
                <w:kern w:val="0"/>
                <w:sz w:val="22"/>
                <w:szCs w:val="22"/>
                <w:u w:val="none"/>
                <w:lang w:val="en-US" w:eastAsia="zh-CN" w:bidi="ar"/>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id</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VARCHAR(48)</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invalidDateFilter8</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DATETIME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8</w:t>
            </w:r>
            <w:r>
              <w:rPr>
                <w:rFonts w:hint="eastAsia" w:ascii="宋体" w:hAnsi="宋体" w:eastAsia="宋体" w:cs="宋体"/>
                <w:i w:val="0"/>
                <w:color w:val="000000"/>
                <w:kern w:val="0"/>
                <w:sz w:val="22"/>
                <w:szCs w:val="22"/>
                <w:u w:val="none"/>
                <w:lang w:val="en-US" w:eastAsia="zh-CN" w:bidi="ar"/>
              </w:rPr>
              <w:t>个滤芯的失效时间（固定）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invalidDateFilter7</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DATETIME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7</w:t>
            </w:r>
            <w:r>
              <w:rPr>
                <w:rFonts w:hint="eastAsia" w:ascii="宋体" w:hAnsi="宋体" w:eastAsia="宋体" w:cs="宋体"/>
                <w:i w:val="0"/>
                <w:color w:val="000000"/>
                <w:kern w:val="0"/>
                <w:sz w:val="22"/>
                <w:szCs w:val="22"/>
                <w:u w:val="none"/>
                <w:lang w:val="en-US" w:eastAsia="zh-CN" w:bidi="ar"/>
              </w:rPr>
              <w:t>个滤芯的失效时间（固定）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invalidDateFilter6</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DATETIME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6</w:t>
            </w:r>
            <w:r>
              <w:rPr>
                <w:rFonts w:hint="eastAsia" w:ascii="宋体" w:hAnsi="宋体" w:eastAsia="宋体" w:cs="宋体"/>
                <w:i w:val="0"/>
                <w:color w:val="000000"/>
                <w:kern w:val="0"/>
                <w:sz w:val="22"/>
                <w:szCs w:val="22"/>
                <w:u w:val="none"/>
                <w:lang w:val="en-US" w:eastAsia="zh-CN" w:bidi="ar"/>
              </w:rPr>
              <w:t>个滤芯的失效时间（固定）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rateOfDesalination</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脱盐率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invalidDateFilter5</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DATETIME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5</w:t>
            </w:r>
            <w:r>
              <w:rPr>
                <w:rFonts w:hint="eastAsia" w:ascii="宋体" w:hAnsi="宋体" w:eastAsia="宋体" w:cs="宋体"/>
                <w:i w:val="0"/>
                <w:color w:val="000000"/>
                <w:kern w:val="0"/>
                <w:sz w:val="22"/>
                <w:szCs w:val="22"/>
                <w:u w:val="none"/>
                <w:lang w:val="en-US" w:eastAsia="zh-CN" w:bidi="ar"/>
              </w:rPr>
              <w:t>个滤芯的失效时间（固定）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updateUserId</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VARCHAR(32)</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更新人</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inTemperature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进水水温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invalidDateFilter9</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DATETIME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9</w:t>
            </w:r>
            <w:r>
              <w:rPr>
                <w:rFonts w:hint="eastAsia" w:ascii="宋体" w:hAnsi="宋体" w:eastAsia="宋体" w:cs="宋体"/>
                <w:i w:val="0"/>
                <w:color w:val="000000"/>
                <w:kern w:val="0"/>
                <w:sz w:val="22"/>
                <w:szCs w:val="22"/>
                <w:u w:val="none"/>
                <w:lang w:val="en-US" w:eastAsia="zh-CN" w:bidi="ar"/>
              </w:rPr>
              <w:t>个滤芯的失效时间（固定）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configTotalFlowFilterCount3</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3</w:t>
            </w:r>
            <w:r>
              <w:rPr>
                <w:rFonts w:hint="eastAsia" w:ascii="宋体" w:hAnsi="宋体" w:eastAsia="宋体" w:cs="宋体"/>
                <w:i w:val="0"/>
                <w:color w:val="000000"/>
                <w:kern w:val="0"/>
                <w:sz w:val="22"/>
                <w:szCs w:val="22"/>
                <w:u w:val="none"/>
                <w:lang w:val="en-US" w:eastAsia="zh-CN" w:bidi="ar"/>
              </w:rPr>
              <w:t>个滤芯的配置总流量值（固定）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reportFlowFilterCount9</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9</w:t>
            </w:r>
            <w:r>
              <w:rPr>
                <w:rFonts w:hint="eastAsia" w:ascii="宋体" w:hAnsi="宋体" w:eastAsia="宋体" w:cs="宋体"/>
                <w:i w:val="0"/>
                <w:color w:val="000000"/>
                <w:kern w:val="0"/>
                <w:sz w:val="22"/>
                <w:szCs w:val="22"/>
                <w:u w:val="none"/>
                <w:lang w:val="en-US" w:eastAsia="zh-CN" w:bidi="ar"/>
              </w:rPr>
              <w:t>个滤芯上报剩余流量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configTotalFlowFilterCount4</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4</w:t>
            </w:r>
            <w:r>
              <w:rPr>
                <w:rFonts w:hint="eastAsia" w:ascii="宋体" w:hAnsi="宋体" w:eastAsia="宋体" w:cs="宋体"/>
                <w:i w:val="0"/>
                <w:color w:val="000000"/>
                <w:kern w:val="0"/>
                <w:sz w:val="22"/>
                <w:szCs w:val="22"/>
                <w:u w:val="none"/>
                <w:lang w:val="en-US" w:eastAsia="zh-CN" w:bidi="ar"/>
              </w:rPr>
              <w:t>个滤芯的配置总流量值（固定）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configTotalFlowFilterCount5</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5</w:t>
            </w:r>
            <w:r>
              <w:rPr>
                <w:rFonts w:hint="eastAsia" w:ascii="宋体" w:hAnsi="宋体" w:eastAsia="宋体" w:cs="宋体"/>
                <w:i w:val="0"/>
                <w:color w:val="000000"/>
                <w:kern w:val="0"/>
                <w:sz w:val="22"/>
                <w:szCs w:val="22"/>
                <w:u w:val="none"/>
                <w:lang w:val="en-US" w:eastAsia="zh-CN" w:bidi="ar"/>
              </w:rPr>
              <w:t>个滤芯的配置总流量值（固定）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invalidDateFilter10</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DATETIME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10</w:t>
            </w:r>
            <w:r>
              <w:rPr>
                <w:rFonts w:hint="eastAsia" w:ascii="宋体" w:hAnsi="宋体" w:eastAsia="宋体" w:cs="宋体"/>
                <w:i w:val="0"/>
                <w:color w:val="000000"/>
                <w:kern w:val="0"/>
                <w:sz w:val="22"/>
                <w:szCs w:val="22"/>
                <w:u w:val="none"/>
                <w:lang w:val="en-US" w:eastAsia="zh-CN" w:bidi="ar"/>
              </w:rPr>
              <w:t>个滤芯的失效时间（固定）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totalCleanWater</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总纯水量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configTotalFlowFilterCount6</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6</w:t>
            </w:r>
            <w:r>
              <w:rPr>
                <w:rFonts w:hint="eastAsia" w:ascii="宋体" w:hAnsi="宋体" w:eastAsia="宋体" w:cs="宋体"/>
                <w:i w:val="0"/>
                <w:color w:val="000000"/>
                <w:kern w:val="0"/>
                <w:sz w:val="22"/>
                <w:szCs w:val="22"/>
                <w:u w:val="none"/>
                <w:lang w:val="en-US" w:eastAsia="zh-CN" w:bidi="ar"/>
              </w:rPr>
              <w:t>个滤芯的配置总流量值（固定）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invalidDateFilter4</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DATETIME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4</w:t>
            </w:r>
            <w:r>
              <w:rPr>
                <w:rFonts w:hint="eastAsia" w:ascii="宋体" w:hAnsi="宋体" w:eastAsia="宋体" w:cs="宋体"/>
                <w:i w:val="0"/>
                <w:color w:val="000000"/>
                <w:kern w:val="0"/>
                <w:sz w:val="22"/>
                <w:szCs w:val="22"/>
                <w:u w:val="none"/>
                <w:lang w:val="en-US" w:eastAsia="zh-CN" w:bidi="ar"/>
              </w:rPr>
              <w:t>个滤芯的失效时间（固定）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reportFlowFilterCount5</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5</w:t>
            </w:r>
            <w:r>
              <w:rPr>
                <w:rFonts w:hint="eastAsia" w:ascii="宋体" w:hAnsi="宋体" w:eastAsia="宋体" w:cs="宋体"/>
                <w:i w:val="0"/>
                <w:color w:val="000000"/>
                <w:kern w:val="0"/>
                <w:sz w:val="22"/>
                <w:szCs w:val="22"/>
                <w:u w:val="none"/>
                <w:lang w:val="en-US" w:eastAsia="zh-CN" w:bidi="ar"/>
              </w:rPr>
              <w:t>个滤芯上报剩余流量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invalidDateFilter3</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DATETIME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3</w:t>
            </w:r>
            <w:r>
              <w:rPr>
                <w:rFonts w:hint="eastAsia" w:ascii="宋体" w:hAnsi="宋体" w:eastAsia="宋体" w:cs="宋体"/>
                <w:i w:val="0"/>
                <w:color w:val="000000"/>
                <w:kern w:val="0"/>
                <w:sz w:val="22"/>
                <w:szCs w:val="22"/>
                <w:u w:val="none"/>
                <w:lang w:val="en-US" w:eastAsia="zh-CN" w:bidi="ar"/>
              </w:rPr>
              <w:t>个滤芯的失效时间（固定）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reportFlowFilterCount6</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6</w:t>
            </w:r>
            <w:r>
              <w:rPr>
                <w:rFonts w:hint="eastAsia" w:ascii="宋体" w:hAnsi="宋体" w:eastAsia="宋体" w:cs="宋体"/>
                <w:i w:val="0"/>
                <w:color w:val="000000"/>
                <w:kern w:val="0"/>
                <w:sz w:val="22"/>
                <w:szCs w:val="22"/>
                <w:u w:val="none"/>
                <w:lang w:val="en-US" w:eastAsia="zh-CN" w:bidi="ar"/>
              </w:rPr>
              <w:t>个滤芯上报剩余流量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configTotalFlowFilterCount1</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1</w:t>
            </w:r>
            <w:r>
              <w:rPr>
                <w:rFonts w:hint="eastAsia" w:ascii="宋体" w:hAnsi="宋体" w:eastAsia="宋体" w:cs="宋体"/>
                <w:i w:val="0"/>
                <w:color w:val="000000"/>
                <w:kern w:val="0"/>
                <w:sz w:val="22"/>
                <w:szCs w:val="22"/>
                <w:u w:val="none"/>
                <w:lang w:val="en-US" w:eastAsia="zh-CN" w:bidi="ar"/>
              </w:rPr>
              <w:t>个滤芯的配置总流量值（固定）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invalidDateFilter2</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DATETIME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2</w:t>
            </w:r>
            <w:r>
              <w:rPr>
                <w:rFonts w:hint="eastAsia" w:ascii="宋体" w:hAnsi="宋体" w:eastAsia="宋体" w:cs="宋体"/>
                <w:i w:val="0"/>
                <w:color w:val="000000"/>
                <w:kern w:val="0"/>
                <w:sz w:val="22"/>
                <w:szCs w:val="22"/>
                <w:u w:val="none"/>
                <w:lang w:val="en-US" w:eastAsia="zh-CN" w:bidi="ar"/>
              </w:rPr>
              <w:t>个滤芯的失效时间（固定）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reportFlowFilterCount7</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7</w:t>
            </w:r>
            <w:r>
              <w:rPr>
                <w:rFonts w:hint="eastAsia" w:ascii="宋体" w:hAnsi="宋体" w:eastAsia="宋体" w:cs="宋体"/>
                <w:i w:val="0"/>
                <w:color w:val="000000"/>
                <w:kern w:val="0"/>
                <w:sz w:val="22"/>
                <w:szCs w:val="22"/>
                <w:u w:val="none"/>
                <w:lang w:val="en-US" w:eastAsia="zh-CN" w:bidi="ar"/>
              </w:rPr>
              <w:t>个滤芯上报剩余流量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configTotalFlowFilterCount2</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2</w:t>
            </w:r>
            <w:r>
              <w:rPr>
                <w:rFonts w:hint="eastAsia" w:ascii="宋体" w:hAnsi="宋体" w:eastAsia="宋体" w:cs="宋体"/>
                <w:i w:val="0"/>
                <w:color w:val="000000"/>
                <w:kern w:val="0"/>
                <w:sz w:val="22"/>
                <w:szCs w:val="22"/>
                <w:u w:val="none"/>
                <w:lang w:val="en-US" w:eastAsia="zh-CN" w:bidi="ar"/>
              </w:rPr>
              <w:t>个滤芯的配置总流量值（固定）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invalidDateFilter1</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DATETIME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1</w:t>
            </w:r>
            <w:r>
              <w:rPr>
                <w:rFonts w:hint="eastAsia" w:ascii="宋体" w:hAnsi="宋体" w:eastAsia="宋体" w:cs="宋体"/>
                <w:i w:val="0"/>
                <w:color w:val="000000"/>
                <w:kern w:val="0"/>
                <w:sz w:val="22"/>
                <w:szCs w:val="22"/>
                <w:u w:val="none"/>
                <w:lang w:val="en-US" w:eastAsia="zh-CN" w:bidi="ar"/>
              </w:rPr>
              <w:t>个滤芯的失效时间（固定）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reportFlowFilterCount8</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8</w:t>
            </w:r>
            <w:r>
              <w:rPr>
                <w:rFonts w:hint="eastAsia" w:ascii="宋体" w:hAnsi="宋体" w:eastAsia="宋体" w:cs="宋体"/>
                <w:i w:val="0"/>
                <w:color w:val="000000"/>
                <w:kern w:val="0"/>
                <w:sz w:val="22"/>
                <w:szCs w:val="22"/>
                <w:u w:val="none"/>
                <w:lang w:val="en-US" w:eastAsia="zh-CN" w:bidi="ar"/>
              </w:rPr>
              <w:t>个滤芯上报剩余流量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reportHourFilterCount5</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INT(11)</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5</w:t>
            </w:r>
            <w:r>
              <w:rPr>
                <w:rFonts w:hint="eastAsia" w:ascii="宋体" w:hAnsi="宋体" w:eastAsia="宋体" w:cs="宋体"/>
                <w:i w:val="0"/>
                <w:color w:val="000000"/>
                <w:kern w:val="0"/>
                <w:sz w:val="22"/>
                <w:szCs w:val="22"/>
                <w:u w:val="none"/>
                <w:lang w:val="en-US" w:eastAsia="zh-CN" w:bidi="ar"/>
              </w:rPr>
              <w:t>个滤芯上报剩余时长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reportHourFilterCount6</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INT(11)</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6</w:t>
            </w:r>
            <w:r>
              <w:rPr>
                <w:rFonts w:hint="eastAsia" w:ascii="宋体" w:hAnsi="宋体" w:eastAsia="宋体" w:cs="宋体"/>
                <w:i w:val="0"/>
                <w:color w:val="000000"/>
                <w:kern w:val="0"/>
                <w:sz w:val="22"/>
                <w:szCs w:val="22"/>
                <w:u w:val="none"/>
                <w:lang w:val="en-US" w:eastAsia="zh-CN" w:bidi="ar"/>
              </w:rPr>
              <w:t>个滤芯上报剩余时长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reportHourFilterCount3</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INT(11)</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3</w:t>
            </w:r>
            <w:r>
              <w:rPr>
                <w:rFonts w:hint="eastAsia" w:ascii="宋体" w:hAnsi="宋体" w:eastAsia="宋体" w:cs="宋体"/>
                <w:i w:val="0"/>
                <w:color w:val="000000"/>
                <w:kern w:val="0"/>
                <w:sz w:val="22"/>
                <w:szCs w:val="22"/>
                <w:u w:val="none"/>
                <w:lang w:val="en-US" w:eastAsia="zh-CN" w:bidi="ar"/>
              </w:rPr>
              <w:t>个滤芯上报剩余时长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reportHourFilterCount4</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INT(11)</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4</w:t>
            </w:r>
            <w:r>
              <w:rPr>
                <w:rFonts w:hint="eastAsia" w:ascii="宋体" w:hAnsi="宋体" w:eastAsia="宋体" w:cs="宋体"/>
                <w:i w:val="0"/>
                <w:color w:val="000000"/>
                <w:kern w:val="0"/>
                <w:sz w:val="22"/>
                <w:szCs w:val="22"/>
                <w:u w:val="none"/>
                <w:lang w:val="en-US" w:eastAsia="zh-CN" w:bidi="ar"/>
              </w:rPr>
              <w:t>个滤芯上报剩余时长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configTotalFlowFilterCount7</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7</w:t>
            </w:r>
            <w:r>
              <w:rPr>
                <w:rFonts w:hint="eastAsia" w:ascii="宋体" w:hAnsi="宋体" w:eastAsia="宋体" w:cs="宋体"/>
                <w:i w:val="0"/>
                <w:color w:val="000000"/>
                <w:kern w:val="0"/>
                <w:sz w:val="22"/>
                <w:szCs w:val="22"/>
                <w:u w:val="none"/>
                <w:lang w:val="en-US" w:eastAsia="zh-CN" w:bidi="ar"/>
              </w:rPr>
              <w:t>个滤芯的配置总流量值（固定）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reportHourFilterCount1</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INT(11)</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1</w:t>
            </w:r>
            <w:r>
              <w:rPr>
                <w:rFonts w:hint="eastAsia" w:ascii="宋体" w:hAnsi="宋体" w:eastAsia="宋体" w:cs="宋体"/>
                <w:i w:val="0"/>
                <w:color w:val="000000"/>
                <w:kern w:val="0"/>
                <w:sz w:val="22"/>
                <w:szCs w:val="22"/>
                <w:u w:val="none"/>
                <w:lang w:val="en-US" w:eastAsia="zh-CN" w:bidi="ar"/>
              </w:rPr>
              <w:t>个滤芯上报剩余时长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configTotalFlowFilterCount8</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8</w:t>
            </w:r>
            <w:r>
              <w:rPr>
                <w:rFonts w:hint="eastAsia" w:ascii="宋体" w:hAnsi="宋体" w:eastAsia="宋体" w:cs="宋体"/>
                <w:i w:val="0"/>
                <w:color w:val="000000"/>
                <w:kern w:val="0"/>
                <w:sz w:val="22"/>
                <w:szCs w:val="22"/>
                <w:u w:val="none"/>
                <w:lang w:val="en-US" w:eastAsia="zh-CN" w:bidi="ar"/>
              </w:rPr>
              <w:t>个滤芯的配置总流量值（固定）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reportHourFilterCount2</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INT(11)</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Style w:val="13"/>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2</w:t>
            </w:r>
            <w:r>
              <w:rPr>
                <w:rStyle w:val="13"/>
                <w:lang w:val="en-US" w:eastAsia="zh-CN" w:bidi="ar"/>
              </w:rPr>
              <w:t>个滤芯上报剩余时长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totalUsedWater</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历史总用水量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configTotalFlowFilterCount9</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9</w:t>
            </w:r>
            <w:r>
              <w:rPr>
                <w:rFonts w:hint="eastAsia" w:ascii="宋体" w:hAnsi="宋体" w:eastAsia="宋体" w:cs="宋体"/>
                <w:i w:val="0"/>
                <w:color w:val="000000"/>
                <w:kern w:val="0"/>
                <w:sz w:val="22"/>
                <w:szCs w:val="22"/>
                <w:u w:val="none"/>
                <w:lang w:val="en-US" w:eastAsia="zh-CN" w:bidi="ar"/>
              </w:rPr>
              <w:t>个滤芯的配置总流量值（固定）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deviceState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INT(11)</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设备状态：</w:t>
            </w:r>
            <w:r>
              <w:rPr>
                <w:rFonts w:hint="default" w:ascii="Times New Roman" w:hAnsi="Times New Roman" w:eastAsia="宋体" w:cs="Times New Roman"/>
                <w:i w:val="0"/>
                <w:color w:val="000000"/>
                <w:kern w:val="0"/>
                <w:sz w:val="22"/>
                <w:szCs w:val="22"/>
                <w:u w:val="none"/>
                <w:lang w:val="en-US" w:eastAsia="zh-CN" w:bidi="ar"/>
              </w:rPr>
              <w:t>1</w:t>
            </w:r>
            <w:r>
              <w:rPr>
                <w:rFonts w:hint="eastAsia" w:ascii="宋体" w:hAnsi="宋体" w:eastAsia="宋体" w:cs="宋体"/>
                <w:i w:val="0"/>
                <w:color w:val="000000"/>
                <w:kern w:val="0"/>
                <w:sz w:val="22"/>
                <w:szCs w:val="22"/>
                <w:u w:val="none"/>
                <w:lang w:val="en-US" w:eastAsia="zh-CN" w:bidi="ar"/>
              </w:rPr>
              <w:t>制水</w:t>
            </w:r>
            <w:r>
              <w:rPr>
                <w:rFonts w:hint="default" w:ascii="Times New Roman" w:hAnsi="Times New Roman" w:eastAsia="宋体" w:cs="Times New Roman"/>
                <w:i w:val="0"/>
                <w:color w:val="000000"/>
                <w:kern w:val="0"/>
                <w:sz w:val="22"/>
                <w:szCs w:val="22"/>
                <w:u w:val="none"/>
                <w:lang w:val="en-US" w:eastAsia="zh-CN" w:bidi="ar"/>
              </w:rPr>
              <w:t>/2</w:t>
            </w:r>
            <w:r>
              <w:rPr>
                <w:rFonts w:hint="eastAsia" w:ascii="宋体" w:hAnsi="宋体" w:eastAsia="宋体" w:cs="宋体"/>
                <w:i w:val="0"/>
                <w:color w:val="000000"/>
                <w:kern w:val="0"/>
                <w:sz w:val="22"/>
                <w:szCs w:val="22"/>
                <w:u w:val="none"/>
                <w:lang w:val="en-US" w:eastAsia="zh-CN" w:bidi="ar"/>
              </w:rPr>
              <w:t>满水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reportHourFilterCount9</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INT(11)</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9</w:t>
            </w:r>
            <w:r>
              <w:rPr>
                <w:rFonts w:hint="eastAsia" w:ascii="宋体" w:hAnsi="宋体" w:eastAsia="宋体" w:cs="宋体"/>
                <w:i w:val="0"/>
                <w:color w:val="000000"/>
                <w:kern w:val="0"/>
                <w:sz w:val="22"/>
                <w:szCs w:val="22"/>
                <w:u w:val="none"/>
                <w:lang w:val="en-US" w:eastAsia="zh-CN" w:bidi="ar"/>
              </w:rPr>
              <w:t>个滤芯上报剩余时长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reportHourFilterCount7</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INT(11)</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7</w:t>
            </w:r>
            <w:r>
              <w:rPr>
                <w:rFonts w:hint="eastAsia" w:ascii="宋体" w:hAnsi="宋体" w:eastAsia="宋体" w:cs="宋体"/>
                <w:i w:val="0"/>
                <w:color w:val="000000"/>
                <w:kern w:val="0"/>
                <w:sz w:val="22"/>
                <w:szCs w:val="22"/>
                <w:u w:val="none"/>
                <w:lang w:val="en-US" w:eastAsia="zh-CN" w:bidi="ar"/>
              </w:rPr>
              <w:t>个滤芯上报剩余时长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reportTime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DATETIME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最后上报时间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reportHourFilterCount8</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INT(11)</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8</w:t>
            </w:r>
            <w:r>
              <w:rPr>
                <w:rFonts w:hint="eastAsia" w:ascii="宋体" w:hAnsi="宋体" w:eastAsia="宋体" w:cs="宋体"/>
                <w:i w:val="0"/>
                <w:color w:val="000000"/>
                <w:kern w:val="0"/>
                <w:sz w:val="22"/>
                <w:szCs w:val="22"/>
                <w:u w:val="none"/>
                <w:lang w:val="en-US" w:eastAsia="zh-CN" w:bidi="ar"/>
              </w:rPr>
              <w:t>个滤芯上报剩余时长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totalUsedWaterMonth</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当月总用水量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outTds</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INT(11)</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出水</w:t>
            </w:r>
            <w:r>
              <w:rPr>
                <w:rFonts w:hint="default" w:ascii="Times New Roman" w:hAnsi="Times New Roman" w:eastAsia="宋体" w:cs="Times New Roman"/>
                <w:i w:val="0"/>
                <w:color w:val="000000"/>
                <w:kern w:val="0"/>
                <w:sz w:val="22"/>
                <w:szCs w:val="22"/>
                <w:u w:val="none"/>
                <w:lang w:val="en-US" w:eastAsia="zh-CN" w:bidi="ar"/>
              </w:rPr>
              <w:t>TDS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totalWater</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总水量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isStartUp</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VARCHAR(8)</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设备开机状态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reportFlowFilterCount1</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1</w:t>
            </w:r>
            <w:r>
              <w:rPr>
                <w:rFonts w:hint="eastAsia" w:ascii="宋体" w:hAnsi="宋体" w:eastAsia="宋体" w:cs="宋体"/>
                <w:i w:val="0"/>
                <w:color w:val="000000"/>
                <w:kern w:val="0"/>
                <w:sz w:val="22"/>
                <w:szCs w:val="22"/>
                <w:u w:val="none"/>
                <w:lang w:val="en-US" w:eastAsia="zh-CN" w:bidi="ar"/>
              </w:rPr>
              <w:t>个滤芯上报剩余流量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reportFlowFilterCount2</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2</w:t>
            </w:r>
            <w:r>
              <w:rPr>
                <w:rFonts w:hint="eastAsia" w:ascii="宋体" w:hAnsi="宋体" w:eastAsia="宋体" w:cs="宋体"/>
                <w:i w:val="0"/>
                <w:color w:val="000000"/>
                <w:kern w:val="0"/>
                <w:sz w:val="22"/>
                <w:szCs w:val="22"/>
                <w:u w:val="none"/>
                <w:lang w:val="en-US" w:eastAsia="zh-CN" w:bidi="ar"/>
              </w:rPr>
              <w:t>个滤芯上报剩余流量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reportFlowFilterCount3</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3</w:t>
            </w:r>
            <w:r>
              <w:rPr>
                <w:rFonts w:hint="eastAsia" w:ascii="宋体" w:hAnsi="宋体" w:eastAsia="宋体" w:cs="宋体"/>
                <w:i w:val="0"/>
                <w:color w:val="000000"/>
                <w:kern w:val="0"/>
                <w:sz w:val="22"/>
                <w:szCs w:val="22"/>
                <w:u w:val="none"/>
                <w:lang w:val="en-US" w:eastAsia="zh-CN" w:bidi="ar"/>
              </w:rPr>
              <w:t>个滤芯上报剩余流量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reportFlowFilterCount4</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4</w:t>
            </w:r>
            <w:r>
              <w:rPr>
                <w:rFonts w:hint="eastAsia" w:ascii="宋体" w:hAnsi="宋体" w:eastAsia="宋体" w:cs="宋体"/>
                <w:i w:val="0"/>
                <w:color w:val="000000"/>
                <w:kern w:val="0"/>
                <w:sz w:val="22"/>
                <w:szCs w:val="22"/>
                <w:u w:val="none"/>
                <w:lang w:val="en-US" w:eastAsia="zh-CN" w:bidi="ar"/>
              </w:rPr>
              <w:t>个滤芯上报剩余流量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configTotalFlowFilterCount10</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10</w:t>
            </w:r>
            <w:r>
              <w:rPr>
                <w:rFonts w:hint="eastAsia" w:ascii="宋体" w:hAnsi="宋体" w:eastAsia="宋体" w:cs="宋体"/>
                <w:i w:val="0"/>
                <w:color w:val="000000"/>
                <w:kern w:val="0"/>
                <w:sz w:val="22"/>
                <w:szCs w:val="22"/>
                <w:u w:val="none"/>
                <w:lang w:val="en-US" w:eastAsia="zh-CN" w:bidi="ar"/>
              </w:rPr>
              <w:t>个滤芯的配置总流量值（固定）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reportFlowFilterCount10</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10</w:t>
            </w:r>
            <w:r>
              <w:rPr>
                <w:rFonts w:hint="eastAsia" w:ascii="宋体" w:hAnsi="宋体" w:eastAsia="宋体" w:cs="宋体"/>
                <w:i w:val="0"/>
                <w:color w:val="000000"/>
                <w:kern w:val="0"/>
                <w:sz w:val="22"/>
                <w:szCs w:val="22"/>
                <w:u w:val="none"/>
                <w:lang w:val="en-US" w:eastAsia="zh-CN" w:bidi="ar"/>
              </w:rPr>
              <w:t>个滤芯上报剩余流量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inTds</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INT(11)</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进水</w:t>
            </w:r>
            <w:r>
              <w:rPr>
                <w:rFonts w:hint="default" w:ascii="Times New Roman" w:hAnsi="Times New Roman" w:eastAsia="宋体" w:cs="Times New Roman"/>
                <w:i w:val="0"/>
                <w:color w:val="000000"/>
                <w:kern w:val="0"/>
                <w:sz w:val="22"/>
                <w:szCs w:val="22"/>
                <w:u w:val="none"/>
                <w:lang w:val="en-US" w:eastAsia="zh-CN" w:bidi="ar"/>
              </w:rPr>
              <w:t>TDS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outTemperature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出水水温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updateTime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DATETIME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lastControlTime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DATETIME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最后一次控制时间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createTime</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DATETIME</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configUnit</w:t>
            </w:r>
          </w:p>
        </w:tc>
        <w:tc>
          <w:tcPr>
            <w:tcW w:w="2841" w:type="dxa"/>
            <w:vAlign w:val="center"/>
          </w:tcPr>
          <w:p>
            <w:pPr>
              <w:keepNext w:val="0"/>
              <w:keepLines w:val="0"/>
              <w:widowControl/>
              <w:suppressLineNumbers w:val="0"/>
              <w:jc w:val="left"/>
              <w:textAlignment w:val="center"/>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VARCHAR(2)</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上报单位，默认</w:t>
            </w:r>
            <w:r>
              <w:rPr>
                <w:rFonts w:hint="default" w:ascii="Times New Roman" w:hAnsi="Times New Roman" w:eastAsia="宋体" w:cs="Times New Roman"/>
                <w:i w:val="0"/>
                <w:color w:val="000000"/>
                <w:kern w:val="0"/>
                <w:sz w:val="22"/>
                <w:szCs w:val="22"/>
                <w:u w:val="none"/>
                <w:lang w:val="en-US" w:eastAsia="zh-CN" w:bidi="ar"/>
              </w:rPr>
              <w:t xml:space="preserve">h </w:t>
            </w:r>
            <w:r>
              <w:rPr>
                <w:rFonts w:hint="eastAsia" w:ascii="宋体" w:hAnsi="宋体" w:eastAsia="宋体" w:cs="宋体"/>
                <w:i w:val="0"/>
                <w:color w:val="000000"/>
                <w:kern w:val="0"/>
                <w:sz w:val="22"/>
                <w:szCs w:val="22"/>
                <w:u w:val="none"/>
                <w:lang w:val="en-US" w:eastAsia="zh-CN" w:bidi="ar"/>
              </w:rPr>
              <w:t>，可用值</w:t>
            </w:r>
            <w:r>
              <w:rPr>
                <w:rFonts w:hint="default" w:ascii="Times New Roman" w:hAnsi="Times New Roman" w:eastAsia="宋体" w:cs="Times New Roman"/>
                <w:i w:val="0"/>
                <w:color w:val="000000"/>
                <w:kern w:val="0"/>
                <w:sz w:val="22"/>
                <w:szCs w:val="22"/>
                <w:u w:val="none"/>
                <w:lang w:val="en-US" w:eastAsia="zh-CN" w:bidi="ar"/>
              </w:rPr>
              <w:t xml:space="preserve">h d </w:t>
            </w:r>
            <w:r>
              <w:rPr>
                <w:rFonts w:hint="eastAsia" w:ascii="宋体" w:hAnsi="宋体" w:eastAsia="宋体" w:cs="宋体"/>
                <w:i w:val="0"/>
                <w:color w:val="000000"/>
                <w:kern w:val="0"/>
                <w:sz w:val="22"/>
                <w:szCs w:val="22"/>
                <w:u w:val="none"/>
                <w:lang w:val="en-US" w:eastAsia="zh-CN" w:bidi="ar"/>
              </w:rPr>
              <w:t>小时或者天</w:t>
            </w:r>
            <w:r>
              <w:rPr>
                <w:rFonts w:hint="default" w:ascii="Times New Roman" w:hAnsi="Times New Roman" w:eastAsia="宋体" w:cs="Times New Roman"/>
                <w:i w:val="0"/>
                <w:color w:val="000000"/>
                <w:kern w:val="0"/>
                <w:sz w:val="22"/>
                <w:szCs w:val="22"/>
                <w:u w:val="none"/>
                <w:lang w:val="en-US" w:eastAsia="zh-CN" w:bidi="ar"/>
              </w:rPr>
              <w:t>,</w:t>
            </w:r>
            <w:r>
              <w:rPr>
                <w:rFonts w:hint="eastAsia" w:ascii="宋体" w:hAnsi="宋体" w:eastAsia="宋体" w:cs="宋体"/>
                <w:i w:val="0"/>
                <w:color w:val="000000"/>
                <w:kern w:val="0"/>
                <w:sz w:val="22"/>
                <w:szCs w:val="22"/>
                <w:u w:val="none"/>
                <w:lang w:val="en-US" w:eastAsia="zh-CN" w:bidi="ar"/>
              </w:rPr>
              <w:t>开发需要判断并换上成小时处理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reportHourFilterCount10</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INT(11)</w:t>
            </w:r>
          </w:p>
        </w:tc>
        <w:tc>
          <w:tcPr>
            <w:tcW w:w="2841" w:type="dxa"/>
            <w:vAlign w:val="bottom"/>
          </w:tcPr>
          <w:p>
            <w:pPr>
              <w:keepNext w:val="0"/>
              <w:keepLines w:val="0"/>
              <w:widowControl/>
              <w:suppressLineNumbers w:val="0"/>
              <w:jc w:val="left"/>
              <w:textAlignment w:val="bottom"/>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10</w:t>
            </w:r>
            <w:r>
              <w:rPr>
                <w:rFonts w:hint="eastAsia" w:ascii="宋体" w:hAnsi="宋体" w:eastAsia="宋体" w:cs="宋体"/>
                <w:i w:val="0"/>
                <w:color w:val="000000"/>
                <w:kern w:val="0"/>
                <w:sz w:val="22"/>
                <w:szCs w:val="22"/>
                <w:u w:val="none"/>
                <w:lang w:val="en-US" w:eastAsia="zh-CN" w:bidi="ar"/>
              </w:rPr>
              <w:t>个滤芯上报剩余时长</w:t>
            </w:r>
          </w:p>
        </w:tc>
      </w:tr>
    </w:tbl>
    <w:p>
      <w:pPr>
        <w:widowControl w:val="0"/>
        <w:numPr>
          <w:ilvl w:val="0"/>
          <w:numId w:val="0"/>
        </w:numPr>
        <w:jc w:val="both"/>
        <w:rPr>
          <w:rFonts w:hint="eastAsia"/>
          <w:lang w:val="en-US" w:eastAsia="zh-CN"/>
        </w:rPr>
      </w:pPr>
    </w:p>
    <w:p>
      <w:pPr>
        <w:widowControl w:val="0"/>
        <w:numPr>
          <w:ilvl w:val="0"/>
          <w:numId w:val="0"/>
        </w:numPr>
        <w:jc w:val="both"/>
        <w:rPr>
          <w:rFonts w:hint="eastAsia" w:ascii="Times New Roman" w:hAnsi="Times New Roman" w:eastAsia="宋体" w:cs="Times New Roman"/>
          <w:b/>
          <w:i w:val="0"/>
          <w:color w:val="000000"/>
          <w:kern w:val="0"/>
          <w:sz w:val="22"/>
          <w:szCs w:val="22"/>
          <w:u w:val="none"/>
          <w:lang w:val="en-US" w:eastAsia="zh-CN" w:bidi="ar"/>
        </w:rPr>
      </w:pPr>
      <w:r>
        <w:rPr>
          <w:rFonts w:hint="eastAsia" w:ascii="Times New Roman" w:hAnsi="Times New Roman" w:eastAsia="宋体" w:cs="Times New Roman"/>
          <w:b/>
          <w:i w:val="0"/>
          <w:color w:val="000000"/>
          <w:kern w:val="0"/>
          <w:sz w:val="22"/>
          <w:szCs w:val="22"/>
          <w:u w:val="none"/>
          <w:lang w:val="en-US" w:eastAsia="zh-CN" w:bidi="ar"/>
        </w:rPr>
        <w:t>QcTestSuccessDeviceEntity表(产测通过的设备整机码)</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9D9D9"/>
            <w:vAlign w:val="bottom"/>
          </w:tcPr>
          <w:p>
            <w:pPr>
              <w:keepNext w:val="0"/>
              <w:keepLines w:val="0"/>
              <w:widowControl/>
              <w:suppressLineNumbers w:val="0"/>
              <w:jc w:val="left"/>
              <w:textAlignment w:val="bottom"/>
              <w:rPr>
                <w:rFonts w:hint="eastAsia" w:ascii="Times New Roman" w:hAnsi="Times New Roman" w:eastAsia="宋体" w:cs="Times New Roman"/>
                <w:b/>
                <w:i w:val="0"/>
                <w:color w:val="000000"/>
                <w:kern w:val="0"/>
                <w:sz w:val="22"/>
                <w:szCs w:val="22"/>
                <w:u w:val="none"/>
                <w:vertAlign w:val="baseline"/>
                <w:lang w:val="en-US" w:eastAsia="zh-CN" w:bidi="ar"/>
              </w:rPr>
            </w:pPr>
            <w:r>
              <w:rPr>
                <w:rFonts w:hint="eastAsia" w:ascii="宋体" w:hAnsi="宋体" w:eastAsia="宋体" w:cs="宋体"/>
                <w:i w:val="0"/>
                <w:color w:val="000000"/>
                <w:kern w:val="0"/>
                <w:sz w:val="22"/>
                <w:szCs w:val="22"/>
                <w:u w:val="none"/>
                <w:lang w:val="en-US" w:eastAsia="zh-CN" w:bidi="ar"/>
              </w:rPr>
              <w:t>字段</w:t>
            </w:r>
          </w:p>
        </w:tc>
        <w:tc>
          <w:tcPr>
            <w:tcW w:w="2841" w:type="dxa"/>
            <w:shd w:val="clear" w:color="auto" w:fill="D9D9D9"/>
            <w:vAlign w:val="bottom"/>
          </w:tcPr>
          <w:p>
            <w:pPr>
              <w:keepNext w:val="0"/>
              <w:keepLines w:val="0"/>
              <w:widowControl/>
              <w:suppressLineNumbers w:val="0"/>
              <w:jc w:val="left"/>
              <w:textAlignment w:val="bottom"/>
              <w:rPr>
                <w:rFonts w:hint="eastAsia" w:ascii="Times New Roman" w:hAnsi="Times New Roman" w:eastAsia="宋体" w:cs="Times New Roman"/>
                <w:b/>
                <w:i w:val="0"/>
                <w:color w:val="000000"/>
                <w:kern w:val="0"/>
                <w:sz w:val="22"/>
                <w:szCs w:val="22"/>
                <w:u w:val="none"/>
                <w:vertAlign w:val="baseline"/>
                <w:lang w:val="en-US" w:eastAsia="zh-CN" w:bidi="ar"/>
              </w:rPr>
            </w:pPr>
            <w:r>
              <w:rPr>
                <w:rFonts w:hint="eastAsia" w:ascii="宋体" w:hAnsi="宋体" w:eastAsia="宋体" w:cs="宋体"/>
                <w:i w:val="0"/>
                <w:color w:val="000000"/>
                <w:kern w:val="0"/>
                <w:sz w:val="22"/>
                <w:szCs w:val="22"/>
                <w:u w:val="none"/>
                <w:lang w:val="en-US" w:eastAsia="zh-CN" w:bidi="ar"/>
              </w:rPr>
              <w:t>类型</w:t>
            </w:r>
          </w:p>
        </w:tc>
        <w:tc>
          <w:tcPr>
            <w:tcW w:w="2841" w:type="dxa"/>
            <w:shd w:val="clear" w:color="auto" w:fill="D9D9D9"/>
            <w:vAlign w:val="bottom"/>
          </w:tcPr>
          <w:p>
            <w:pPr>
              <w:keepNext w:val="0"/>
              <w:keepLines w:val="0"/>
              <w:widowControl/>
              <w:suppressLineNumbers w:val="0"/>
              <w:jc w:val="left"/>
              <w:textAlignment w:val="bottom"/>
              <w:rPr>
                <w:rFonts w:hint="eastAsia" w:ascii="Times New Roman" w:hAnsi="Times New Roman" w:eastAsia="宋体" w:cs="Times New Roman"/>
                <w:b/>
                <w:i w:val="0"/>
                <w:color w:val="000000"/>
                <w:kern w:val="0"/>
                <w:sz w:val="22"/>
                <w:szCs w:val="22"/>
                <w:u w:val="none"/>
                <w:vertAlign w:val="baseline"/>
                <w:lang w:val="en-US" w:eastAsia="zh-CN" w:bidi="ar"/>
              </w:rPr>
            </w:pPr>
            <w:r>
              <w:rPr>
                <w:rFonts w:hint="eastAsia" w:ascii="宋体" w:hAnsi="宋体" w:eastAsia="宋体" w:cs="宋体"/>
                <w:i w:val="0"/>
                <w:color w:val="000000"/>
                <w:kern w:val="0"/>
                <w:sz w:val="22"/>
                <w:szCs w:val="22"/>
                <w:u w:val="no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ascii="Times New Roman" w:hAnsi="Times New Roman" w:eastAsia="宋体" w:cs="Times New Roman"/>
                <w:b/>
                <w:i w:val="0"/>
                <w:color w:val="000000"/>
                <w:kern w:val="0"/>
                <w:sz w:val="22"/>
                <w:szCs w:val="22"/>
                <w:u w:val="none"/>
                <w:vertAlign w:val="baseline"/>
                <w:lang w:val="en-US" w:eastAsia="zh-CN" w:bidi="ar"/>
              </w:rPr>
            </w:pPr>
            <w:r>
              <w:rPr>
                <w:rFonts w:hint="default" w:ascii="Times New Roman" w:hAnsi="Times New Roman" w:eastAsia="宋体" w:cs="Times New Roman"/>
                <w:i w:val="0"/>
                <w:color w:val="000000"/>
                <w:kern w:val="0"/>
                <w:sz w:val="22"/>
                <w:szCs w:val="22"/>
                <w:u w:val="none"/>
                <w:lang w:val="en-US" w:eastAsia="zh-CN" w:bidi="ar"/>
              </w:rPr>
              <w:t>id</w:t>
            </w:r>
          </w:p>
        </w:tc>
        <w:tc>
          <w:tcPr>
            <w:tcW w:w="2841" w:type="dxa"/>
            <w:vAlign w:val="center"/>
          </w:tcPr>
          <w:p>
            <w:pPr>
              <w:keepNext w:val="0"/>
              <w:keepLines w:val="0"/>
              <w:widowControl/>
              <w:suppressLineNumbers w:val="0"/>
              <w:jc w:val="left"/>
              <w:textAlignment w:val="center"/>
              <w:rPr>
                <w:rFonts w:hint="eastAsia" w:ascii="Times New Roman" w:hAnsi="Times New Roman" w:eastAsia="宋体" w:cs="Times New Roman"/>
                <w:b/>
                <w:i w:val="0"/>
                <w:color w:val="000000"/>
                <w:kern w:val="0"/>
                <w:sz w:val="22"/>
                <w:szCs w:val="22"/>
                <w:u w:val="none"/>
                <w:vertAlign w:val="baseline"/>
                <w:lang w:val="en-US" w:eastAsia="zh-CN" w:bidi="ar"/>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keepNext w:val="0"/>
              <w:keepLines w:val="0"/>
              <w:widowControl/>
              <w:suppressLineNumbers w:val="0"/>
              <w:jc w:val="left"/>
              <w:textAlignment w:val="bottom"/>
              <w:rPr>
                <w:rFonts w:hint="eastAsia" w:ascii="Times New Roman" w:hAnsi="Times New Roman" w:eastAsia="宋体" w:cs="Times New Roman"/>
                <w:b/>
                <w:i w:val="0"/>
                <w:color w:val="000000"/>
                <w:kern w:val="0"/>
                <w:sz w:val="22"/>
                <w:szCs w:val="22"/>
                <w:u w:val="none"/>
                <w:vertAlign w:val="baseline"/>
                <w:lang w:val="en-US" w:eastAsia="zh-CN" w:bidi="ar"/>
              </w:rPr>
            </w:pP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ascii="Times New Roman" w:hAnsi="Times New Roman" w:eastAsia="宋体" w:cs="Times New Roman"/>
                <w:b/>
                <w:i w:val="0"/>
                <w:color w:val="000000"/>
                <w:kern w:val="0"/>
                <w:sz w:val="22"/>
                <w:szCs w:val="22"/>
                <w:u w:val="none"/>
                <w:vertAlign w:val="baseline"/>
                <w:lang w:val="en-US" w:eastAsia="zh-CN" w:bidi="ar"/>
              </w:rPr>
            </w:pPr>
            <w:r>
              <w:rPr>
                <w:rFonts w:hint="default" w:ascii="Times New Roman" w:hAnsi="Times New Roman" w:eastAsia="宋体" w:cs="Times New Roman"/>
                <w:i w:val="0"/>
                <w:color w:val="000000"/>
                <w:kern w:val="0"/>
                <w:sz w:val="22"/>
                <w:szCs w:val="22"/>
                <w:u w:val="none"/>
                <w:lang w:val="en-US" w:eastAsia="zh-CN" w:bidi="ar"/>
              </w:rPr>
              <w:t>deviceId</w:t>
            </w:r>
          </w:p>
        </w:tc>
        <w:tc>
          <w:tcPr>
            <w:tcW w:w="2841" w:type="dxa"/>
            <w:vAlign w:val="center"/>
          </w:tcPr>
          <w:p>
            <w:pPr>
              <w:keepNext w:val="0"/>
              <w:keepLines w:val="0"/>
              <w:widowControl/>
              <w:suppressLineNumbers w:val="0"/>
              <w:jc w:val="left"/>
              <w:textAlignment w:val="center"/>
              <w:rPr>
                <w:rFonts w:hint="eastAsia" w:ascii="Times New Roman" w:hAnsi="Times New Roman" w:eastAsia="宋体" w:cs="Times New Roman"/>
                <w:b/>
                <w:i w:val="0"/>
                <w:color w:val="000000"/>
                <w:kern w:val="0"/>
                <w:sz w:val="22"/>
                <w:szCs w:val="22"/>
                <w:u w:val="none"/>
                <w:vertAlign w:val="baseline"/>
                <w:lang w:val="en-US" w:eastAsia="zh-CN" w:bidi="ar"/>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rPr>
                <w:rFonts w:hint="eastAsia" w:ascii="Times New Roman" w:hAnsi="Times New Roman" w:eastAsia="宋体" w:cs="Times New Roman"/>
                <w:b/>
                <w:i w:val="0"/>
                <w:color w:val="000000"/>
                <w:kern w:val="0"/>
                <w:sz w:val="22"/>
                <w:szCs w:val="22"/>
                <w:u w:val="none"/>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keepNext w:val="0"/>
              <w:keepLines w:val="0"/>
              <w:widowControl/>
              <w:suppressLineNumbers w:val="0"/>
              <w:jc w:val="left"/>
              <w:textAlignment w:val="bottom"/>
              <w:rPr>
                <w:rFonts w:hint="eastAsia" w:ascii="Times New Roman" w:hAnsi="Times New Roman" w:eastAsia="宋体" w:cs="Times New Roman"/>
                <w:b/>
                <w:i w:val="0"/>
                <w:color w:val="000000"/>
                <w:kern w:val="0"/>
                <w:sz w:val="22"/>
                <w:szCs w:val="22"/>
                <w:u w:val="none"/>
                <w:vertAlign w:val="baseline"/>
                <w:lang w:val="en-US" w:eastAsia="zh-CN" w:bidi="ar"/>
              </w:rPr>
            </w:pPr>
            <w:r>
              <w:rPr>
                <w:rFonts w:hint="default" w:ascii="Times New Roman" w:hAnsi="Times New Roman" w:eastAsia="宋体" w:cs="Times New Roman"/>
                <w:i w:val="0"/>
                <w:color w:val="000000"/>
                <w:kern w:val="0"/>
                <w:sz w:val="22"/>
                <w:szCs w:val="22"/>
                <w:u w:val="none"/>
                <w:lang w:val="en-US" w:eastAsia="zh-CN" w:bidi="ar"/>
              </w:rPr>
              <w:t>barcodeId</w:t>
            </w:r>
          </w:p>
        </w:tc>
        <w:tc>
          <w:tcPr>
            <w:tcW w:w="2841" w:type="dxa"/>
            <w:vAlign w:val="bottom"/>
          </w:tcPr>
          <w:p>
            <w:pPr>
              <w:keepNext w:val="0"/>
              <w:keepLines w:val="0"/>
              <w:widowControl/>
              <w:suppressLineNumbers w:val="0"/>
              <w:jc w:val="left"/>
              <w:textAlignment w:val="bottom"/>
              <w:rPr>
                <w:rFonts w:hint="eastAsia" w:ascii="Times New Roman" w:hAnsi="Times New Roman" w:eastAsia="宋体" w:cs="Times New Roman"/>
                <w:b/>
                <w:i w:val="0"/>
                <w:color w:val="000000"/>
                <w:kern w:val="0"/>
                <w:sz w:val="22"/>
                <w:szCs w:val="22"/>
                <w:u w:val="none"/>
                <w:vertAlign w:val="baseline"/>
                <w:lang w:val="en-US" w:eastAsia="zh-CN" w:bidi="ar"/>
              </w:rPr>
            </w:pPr>
            <w:r>
              <w:rPr>
                <w:rFonts w:hint="default" w:ascii="Times New Roman" w:hAnsi="Times New Roman" w:eastAsia="宋体" w:cs="Times New Roman"/>
                <w:i w:val="0"/>
                <w:color w:val="000000"/>
                <w:kern w:val="0"/>
                <w:sz w:val="22"/>
                <w:szCs w:val="22"/>
                <w:u w:val="none"/>
                <w:lang w:val="en-US" w:eastAsia="zh-CN" w:bidi="ar"/>
              </w:rPr>
              <w:t>String</w:t>
            </w:r>
          </w:p>
        </w:tc>
        <w:tc>
          <w:tcPr>
            <w:tcW w:w="2841" w:type="dxa"/>
            <w:vAlign w:val="bottom"/>
          </w:tcPr>
          <w:p>
            <w:pPr>
              <w:rPr>
                <w:rFonts w:hint="eastAsia" w:ascii="Times New Roman" w:hAnsi="Times New Roman" w:eastAsia="宋体" w:cs="Times New Roman"/>
                <w:b/>
                <w:i w:val="0"/>
                <w:color w:val="000000"/>
                <w:kern w:val="0"/>
                <w:sz w:val="22"/>
                <w:szCs w:val="22"/>
                <w:u w:val="none"/>
                <w:vertAlign w:val="baseline"/>
                <w:lang w:val="en-US" w:eastAsia="zh-CN" w:bidi="ar"/>
              </w:rPr>
            </w:pPr>
          </w:p>
        </w:tc>
      </w:tr>
    </w:tbl>
    <w:p>
      <w:pPr>
        <w:widowControl w:val="0"/>
        <w:numPr>
          <w:ilvl w:val="0"/>
          <w:numId w:val="0"/>
        </w:numPr>
        <w:jc w:val="both"/>
        <w:rPr>
          <w:rFonts w:hint="eastAsia" w:ascii="Times New Roman" w:hAnsi="Times New Roman" w:eastAsia="宋体" w:cs="Times New Roman"/>
          <w:b/>
          <w:i w:val="0"/>
          <w:color w:val="000000"/>
          <w:kern w:val="0"/>
          <w:sz w:val="22"/>
          <w:szCs w:val="22"/>
          <w:u w:val="none"/>
          <w:lang w:val="en-US" w:eastAsia="zh-CN" w:bidi="ar"/>
        </w:rPr>
      </w:pPr>
    </w:p>
    <w:p>
      <w:pPr>
        <w:widowControl w:val="0"/>
        <w:numPr>
          <w:ilvl w:val="0"/>
          <w:numId w:val="0"/>
        </w:numPr>
        <w:jc w:val="both"/>
        <w:rPr>
          <w:rFonts w:hint="eastAsia" w:ascii="Times New Roman" w:hAnsi="Times New Roman" w:eastAsia="宋体" w:cs="Times New Roman"/>
          <w:b/>
          <w:i w:val="0"/>
          <w:color w:val="000000"/>
          <w:kern w:val="0"/>
          <w:sz w:val="22"/>
          <w:szCs w:val="22"/>
          <w:u w:val="none"/>
          <w:lang w:val="en-US" w:eastAsia="zh-CN" w:bidi="ar"/>
        </w:rPr>
      </w:pPr>
    </w:p>
    <w:p>
      <w:pPr>
        <w:pStyle w:val="2"/>
        <w:numPr>
          <w:ilvl w:val="0"/>
          <w:numId w:val="1"/>
        </w:numPr>
        <w:rPr>
          <w:rFonts w:hint="eastAsia" w:ascii="Times New Roman" w:hAnsi="Times New Roman" w:eastAsia="宋体" w:cs="Times New Roman"/>
          <w:b/>
          <w:i w:val="0"/>
          <w:color w:val="000000"/>
          <w:kern w:val="0"/>
          <w:sz w:val="22"/>
          <w:szCs w:val="22"/>
          <w:u w:val="none"/>
          <w:lang w:val="en-US" w:eastAsia="zh-CN" w:bidi="ar"/>
        </w:rPr>
      </w:pPr>
      <w:bookmarkStart w:id="20" w:name="_Toc8783"/>
      <w:r>
        <w:rPr>
          <w:rFonts w:hint="eastAsia" w:ascii="Times New Roman" w:hAnsi="Times New Roman" w:eastAsia="宋体" w:cs="Times New Roman"/>
          <w:b/>
          <w:i w:val="0"/>
          <w:color w:val="000000"/>
          <w:kern w:val="0"/>
          <w:sz w:val="22"/>
          <w:szCs w:val="22"/>
          <w:u w:val="none"/>
          <w:lang w:val="en-US" w:eastAsia="zh-CN" w:bidi="ar"/>
        </w:rPr>
        <w:t>扫描大客户码</w:t>
      </w:r>
      <w:bookmarkEnd w:id="20"/>
    </w:p>
    <w:p>
      <w:pPr>
        <w:widowControl w:val="0"/>
        <w:numPr>
          <w:numId w:val="0"/>
        </w:numPr>
        <w:jc w:val="both"/>
        <w:rPr>
          <w:rFonts w:hint="eastAsia" w:ascii="Times New Roman" w:hAnsi="Times New Roman" w:eastAsia="宋体" w:cs="Times New Roman"/>
          <w:b/>
          <w:i w:val="0"/>
          <w:color w:val="000000"/>
          <w:kern w:val="0"/>
          <w:sz w:val="22"/>
          <w:szCs w:val="22"/>
          <w:u w:val="none"/>
          <w:lang w:val="en-US" w:eastAsia="zh-CN" w:bidi="ar"/>
        </w:rPr>
      </w:pPr>
    </w:p>
    <w:p>
      <w:pPr>
        <w:keepNext w:val="0"/>
        <w:keepLines w:val="0"/>
        <w:widowControl/>
        <w:suppressLineNumbers w:val="0"/>
        <w:jc w:val="left"/>
        <w:textAlignment w:val="center"/>
        <w:rPr>
          <w:rFonts w:hint="eastAsia" w:ascii="Times New Roman" w:hAnsi="Times New Roman" w:eastAsia="宋体" w:cs="Times New Roman"/>
          <w:i w:val="0"/>
          <w:color w:val="000000"/>
          <w:kern w:val="0"/>
          <w:sz w:val="22"/>
          <w:szCs w:val="22"/>
          <w:u w:val="none"/>
          <w:lang w:val="en-US" w:eastAsia="zh-CN" w:bidi="ar"/>
        </w:rPr>
      </w:pPr>
      <w:r>
        <w:rPr>
          <w:rFonts w:hint="eastAsia" w:ascii="Times New Roman" w:hAnsi="Times New Roman" w:eastAsia="宋体" w:cs="Times New Roman"/>
          <w:i w:val="0"/>
          <w:color w:val="000000"/>
          <w:kern w:val="0"/>
          <w:sz w:val="22"/>
          <w:szCs w:val="22"/>
          <w:u w:val="none"/>
          <w:lang w:val="en-US" w:eastAsia="zh-CN" w:bidi="ar"/>
        </w:rPr>
        <w:t>Url:/webapi/qc/scanCustomerSuper</w:t>
      </w:r>
    </w:p>
    <w:p>
      <w:pPr>
        <w:keepNext w:val="0"/>
        <w:keepLines w:val="0"/>
        <w:widowControl/>
        <w:suppressLineNumbers w:val="0"/>
        <w:jc w:val="left"/>
        <w:textAlignment w:val="center"/>
        <w:rPr>
          <w:rFonts w:hint="eastAsia" w:ascii="Times New Roman" w:hAnsi="Times New Roman" w:eastAsia="宋体" w:cs="Times New Roman"/>
          <w:i w:val="0"/>
          <w:color w:val="000000"/>
          <w:kern w:val="0"/>
          <w:sz w:val="22"/>
          <w:szCs w:val="22"/>
          <w:u w:val="none"/>
          <w:lang w:val="en-US" w:eastAsia="zh-CN" w:bidi="ar"/>
        </w:rPr>
      </w:pPr>
      <w:r>
        <w:rPr>
          <w:rFonts w:hint="eastAsia" w:ascii="Times New Roman" w:hAnsi="Times New Roman" w:eastAsia="宋体" w:cs="Times New Roman"/>
          <w:i w:val="0"/>
          <w:color w:val="000000"/>
          <w:kern w:val="0"/>
          <w:sz w:val="22"/>
          <w:szCs w:val="22"/>
          <w:u w:val="none"/>
          <w:lang w:val="en-US" w:eastAsia="zh-CN" w:bidi="ar"/>
        </w:rPr>
        <w:t>入参：historyId 产测记录id,customerCode 大客户二维码 ,isLock 是否锁机</w:t>
      </w:r>
    </w:p>
    <w:p>
      <w:pPr>
        <w:keepNext w:val="0"/>
        <w:keepLines w:val="0"/>
        <w:widowControl/>
        <w:suppressLineNumbers w:val="0"/>
        <w:jc w:val="left"/>
        <w:textAlignment w:val="center"/>
        <w:rPr>
          <w:rFonts w:hint="eastAsia" w:ascii="Times New Roman" w:hAnsi="Times New Roman" w:eastAsia="宋体" w:cs="Times New Roman"/>
          <w:i w:val="0"/>
          <w:color w:val="000000"/>
          <w:kern w:val="0"/>
          <w:sz w:val="22"/>
          <w:szCs w:val="22"/>
          <w:u w:val="none"/>
          <w:lang w:val="en-US" w:eastAsia="zh-CN" w:bidi="ar"/>
        </w:rPr>
      </w:pPr>
      <w:r>
        <w:rPr>
          <w:rFonts w:hint="eastAsia" w:ascii="Times New Roman" w:hAnsi="Times New Roman" w:eastAsia="宋体" w:cs="Times New Roman"/>
          <w:i w:val="0"/>
          <w:color w:val="000000"/>
          <w:kern w:val="0"/>
          <w:sz w:val="22"/>
          <w:szCs w:val="22"/>
          <w:u w:val="none"/>
          <w:lang w:val="en-US" w:eastAsia="zh-CN" w:bidi="ar"/>
        </w:rPr>
        <w:t>出参：code</w:t>
      </w:r>
    </w:p>
    <w:p>
      <w:pPr>
        <w:keepNext w:val="0"/>
        <w:keepLines w:val="0"/>
        <w:widowControl/>
        <w:suppressLineNumbers w:val="0"/>
        <w:jc w:val="left"/>
        <w:textAlignment w:val="center"/>
        <w:rPr>
          <w:rFonts w:hint="eastAsia" w:ascii="Times New Roman" w:hAnsi="Times New Roman" w:eastAsia="宋体" w:cs="Times New Roman"/>
          <w:i w:val="0"/>
          <w:color w:val="000000"/>
          <w:kern w:val="0"/>
          <w:sz w:val="22"/>
          <w:szCs w:val="22"/>
          <w:u w:val="none"/>
          <w:lang w:val="en-US" w:eastAsia="zh-CN" w:bidi="ar"/>
        </w:rPr>
      </w:pPr>
    </w:p>
    <w:p>
      <w:pPr>
        <w:numPr>
          <w:ilvl w:val="0"/>
          <w:numId w:val="0"/>
        </w:numPr>
        <w:rPr>
          <w:rFonts w:hint="eastAsia"/>
          <w:b/>
          <w:bCs/>
          <w:lang w:val="en-US" w:eastAsia="zh-CN"/>
        </w:rPr>
      </w:pPr>
      <w:r>
        <w:rPr>
          <w:rFonts w:hint="eastAsia"/>
          <w:b/>
          <w:bCs/>
          <w:lang w:val="en-US" w:eastAsia="zh-CN"/>
        </w:rPr>
        <w:t>流程解释：</w:t>
      </w:r>
    </w:p>
    <w:p>
      <w:pPr>
        <w:keepNext w:val="0"/>
        <w:keepLines w:val="0"/>
        <w:widowControl/>
        <w:suppressLineNumbers w:val="0"/>
        <w:jc w:val="left"/>
        <w:textAlignment w:val="center"/>
        <w:rPr>
          <w:rFonts w:hint="eastAsia" w:ascii="Times New Roman" w:hAnsi="Times New Roman" w:eastAsia="宋体" w:cs="Times New Roman"/>
          <w:i w:val="0"/>
          <w:color w:val="000000"/>
          <w:kern w:val="0"/>
          <w:sz w:val="22"/>
          <w:szCs w:val="22"/>
          <w:u w:val="none"/>
          <w:lang w:val="en-US" w:eastAsia="zh-CN" w:bidi="ar"/>
        </w:rPr>
      </w:pPr>
      <w:r>
        <w:rPr>
          <w:rFonts w:hint="eastAsia" w:ascii="Times New Roman" w:hAnsi="Times New Roman" w:eastAsia="宋体" w:cs="Times New Roman"/>
          <w:i w:val="0"/>
          <w:color w:val="000000"/>
          <w:kern w:val="0"/>
          <w:sz w:val="22"/>
          <w:szCs w:val="22"/>
          <w:u w:val="none"/>
          <w:lang w:val="en-US" w:eastAsia="zh-CN" w:bidi="ar"/>
        </w:rPr>
        <w:t>通过大客户二维码查询大客户信息表中大客户id，更新产测记录表，根据产测记录id查询产测记录表信息，通过产测记录信息中的物流码查询产测设备信息，更新产测记录表产测结果为成功，更新或添加大客户批次码关联表，根据是否锁机判断，锁机则通过cmd命令清除设备认证。在设备表中添加设备记录，设备状态表中添加记录，产测成功表中添加记录，移除iot中的设备记录，在网卡表中增加网卡明细</w:t>
      </w:r>
    </w:p>
    <w:p>
      <w:pPr>
        <w:keepNext w:val="0"/>
        <w:keepLines w:val="0"/>
        <w:widowControl/>
        <w:suppressLineNumbers w:val="0"/>
        <w:jc w:val="left"/>
        <w:textAlignment w:val="center"/>
        <w:rPr>
          <w:rFonts w:hint="eastAsia" w:ascii="Times New Roman" w:hAnsi="Times New Roman" w:eastAsia="宋体" w:cs="Times New Roman"/>
          <w:i w:val="0"/>
          <w:color w:val="000000"/>
          <w:kern w:val="0"/>
          <w:sz w:val="22"/>
          <w:szCs w:val="22"/>
          <w:u w:val="none"/>
          <w:lang w:val="en-US" w:eastAsia="zh-CN" w:bidi="ar"/>
        </w:rPr>
      </w:pPr>
    </w:p>
    <w:p>
      <w:pPr>
        <w:numPr>
          <w:ilvl w:val="0"/>
          <w:numId w:val="0"/>
        </w:numPr>
        <w:rPr>
          <w:rFonts w:hint="eastAsia"/>
          <w:b/>
          <w:bCs/>
          <w:lang w:val="en-US" w:eastAsia="zh-CN"/>
        </w:rPr>
      </w:pPr>
      <w:r>
        <w:rPr>
          <w:rFonts w:hint="eastAsia"/>
          <w:b/>
          <w:bCs/>
          <w:lang w:val="en-US" w:eastAsia="zh-CN"/>
        </w:rPr>
        <w:t>涉及表格：</w:t>
      </w:r>
    </w:p>
    <w:p>
      <w:pPr>
        <w:numPr>
          <w:ilvl w:val="0"/>
          <w:numId w:val="0"/>
        </w:numPr>
        <w:rPr>
          <w:rFonts w:hint="eastAsia"/>
          <w:b/>
          <w:bCs/>
          <w:lang w:val="en-US" w:eastAsia="zh-CN"/>
        </w:rPr>
      </w:pPr>
      <w:r>
        <w:rPr>
          <w:rFonts w:hint="eastAsia"/>
          <w:b/>
          <w:bCs/>
          <w:lang w:val="en-US" w:eastAsia="zh-CN"/>
        </w:rPr>
        <w:t>core_system_common_super_customer表(大客户信息表）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shd w:val="clear" w:color="auto" w:fill="D9D9D9"/>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字段</w:t>
            </w:r>
          </w:p>
        </w:tc>
        <w:tc>
          <w:tcPr>
            <w:tcW w:w="2841" w:type="dxa"/>
            <w:shd w:val="clear" w:color="auto" w:fill="D9D9D9"/>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类型</w:t>
            </w:r>
          </w:p>
        </w:tc>
        <w:tc>
          <w:tcPr>
            <w:tcW w:w="2841" w:type="dxa"/>
            <w:shd w:val="clear" w:color="auto" w:fill="D9D9D9"/>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postionLon</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位置纬度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deviceBusinessCount</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INT(11)</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商用机总数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createUserId</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VARCHAR(32)</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创建人</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addrRegionId</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VARCHAR(16)</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区县</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addrCountryId</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VARCHAR(4)</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国家</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customerCode</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VARCHAR(8)</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大客户码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deviceTotalCount</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INT(11)</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设备总数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postionLot</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DOUBLE</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位置经度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addrCityName</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VARCHAR(16)</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idNo</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VARCHAR(32)</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身份证号</w:t>
            </w:r>
            <w:r>
              <w:rPr>
                <w:rFonts w:hint="default" w:ascii="Times New Roman" w:hAnsi="Times New Roman" w:eastAsia="宋体" w:cs="Times New Roman"/>
                <w:i w:val="0"/>
                <w:color w:val="000000"/>
                <w:kern w:val="0"/>
                <w:sz w:val="22"/>
                <w:szCs w:val="22"/>
                <w:u w:val="none"/>
                <w:lang w:val="en-US" w:eastAsia="zh-CN" w:bidi="ar"/>
              </w:rPr>
              <w:t>/</w:t>
            </w:r>
            <w:r>
              <w:rPr>
                <w:rFonts w:hint="eastAsia" w:ascii="宋体" w:hAnsi="宋体" w:eastAsia="宋体" w:cs="宋体"/>
                <w:i w:val="0"/>
                <w:color w:val="000000"/>
                <w:kern w:val="0"/>
                <w:sz w:val="22"/>
                <w:szCs w:val="22"/>
                <w:u w:val="none"/>
                <w:lang w:val="en-US" w:eastAsia="zh-CN" w:bidi="ar"/>
              </w:rPr>
              <w:t>社会统一信用代码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addrProvinceName</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VARCHAR(16)</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deviceSelfCount</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INT(11)</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家用机总数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industryId</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VARCHAR(16)</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行业</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identityType</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VARCHAR(16)</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客户身份类型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isLockDevice</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VARCHAR(2)</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是否需要锁机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tel</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VARCHAR(16)</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固定电话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id</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VARCHAR(48)</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email</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VARCHAR(32)</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payCompanyName</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VARCHAR(32)</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结算公司名称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bindSalesId</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VARCHAR(32)</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关联销售</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industryName</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VARCHAR(16)</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行业名称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birthDay</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VARCHAR(16)</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出生年月</w:t>
            </w:r>
            <w:r>
              <w:rPr>
                <w:rFonts w:hint="default" w:ascii="Times New Roman" w:hAnsi="Times New Roman" w:eastAsia="宋体" w:cs="Times New Roman"/>
                <w:i w:val="0"/>
                <w:color w:val="000000"/>
                <w:kern w:val="0"/>
                <w:sz w:val="22"/>
                <w:szCs w:val="22"/>
                <w:u w:val="none"/>
                <w:lang w:val="en-US" w:eastAsia="zh-CN" w:bidi="ar"/>
              </w:rPr>
              <w:t>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payCompanyId</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VARCHAR(32)</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结算公司</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address</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VARCHAR(32)</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详细地址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addrCountryName</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VARCHAR(32)</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国家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updateUserId</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VARCHAR(32)</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更新人</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addrCityId</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VARCHAR(16)</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城市</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updateTime</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DATETIME</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linkmanName</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VARCHAR(32)</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联系人名称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userId</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VARCHAR(32)</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关联用户</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addrRegionName</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VARCHAR(16)</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区县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addrProvinceId</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VARCHAR(16)</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省份</w:t>
            </w:r>
            <w:r>
              <w:rPr>
                <w:rFonts w:hint="default" w:ascii="Times New Roman" w:hAnsi="Times New Roman" w:eastAsia="宋体" w:cs="Times New Roman"/>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selfCustomerCount</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INT(11)</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下级终端客户总数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qqNo</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VARCHAR(16)</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qq</w:t>
            </w:r>
            <w:r>
              <w:rPr>
                <w:rFonts w:hint="eastAsia" w:ascii="宋体" w:hAnsi="宋体" w:eastAsia="宋体" w:cs="宋体"/>
                <w:i w:val="0"/>
                <w:color w:val="000000"/>
                <w:kern w:val="0"/>
                <w:sz w:val="22"/>
                <w:szCs w:val="22"/>
                <w:u w:val="none"/>
                <w:lang w:val="en-US" w:eastAsia="zh-CN" w:bidi="ar"/>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phone</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VARCHAR(16)</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联系手机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createTime</w:t>
            </w:r>
          </w:p>
        </w:tc>
        <w:tc>
          <w:tcPr>
            <w:tcW w:w="2841" w:type="dxa"/>
            <w:vAlign w:val="center"/>
          </w:tcPr>
          <w:p>
            <w:pPr>
              <w:keepNext w:val="0"/>
              <w:keepLines w:val="0"/>
              <w:widowControl/>
              <w:suppressLineNumbers w:val="0"/>
              <w:jc w:val="left"/>
              <w:textAlignment w:val="center"/>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DATETIME</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name</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default" w:ascii="Times New Roman" w:hAnsi="Times New Roman" w:eastAsia="宋体" w:cs="Times New Roman"/>
                <w:i w:val="0"/>
                <w:color w:val="000000"/>
                <w:kern w:val="0"/>
                <w:sz w:val="22"/>
                <w:szCs w:val="22"/>
                <w:u w:val="none"/>
                <w:lang w:val="en-US" w:eastAsia="zh-CN" w:bidi="ar"/>
              </w:rPr>
              <w:t>VARCHAR(32)</w:t>
            </w:r>
          </w:p>
        </w:tc>
        <w:tc>
          <w:tcPr>
            <w:tcW w:w="2841" w:type="dxa"/>
            <w:vAlign w:val="bottom"/>
          </w:tcPr>
          <w:p>
            <w:pPr>
              <w:keepNext w:val="0"/>
              <w:keepLines w:val="0"/>
              <w:widowControl/>
              <w:suppressLineNumbers w:val="0"/>
              <w:jc w:val="left"/>
              <w:textAlignment w:val="bottom"/>
              <w:rPr>
                <w:rFonts w:hint="eastAsia"/>
                <w:b/>
                <w:bCs/>
                <w:vertAlign w:val="baseline"/>
                <w:lang w:val="en-US" w:eastAsia="zh-CN"/>
              </w:rPr>
            </w:pPr>
            <w:r>
              <w:rPr>
                <w:rFonts w:hint="eastAsia" w:ascii="宋体" w:hAnsi="宋体" w:eastAsia="宋体" w:cs="宋体"/>
                <w:i w:val="0"/>
                <w:color w:val="000000"/>
                <w:kern w:val="0"/>
                <w:sz w:val="22"/>
                <w:szCs w:val="22"/>
                <w:u w:val="none"/>
                <w:lang w:val="en-US" w:eastAsia="zh-CN" w:bidi="ar"/>
              </w:rPr>
              <w:t>姓名</w:t>
            </w:r>
            <w:r>
              <w:rPr>
                <w:rFonts w:hint="default" w:ascii="Times New Roman" w:hAnsi="Times New Roman" w:eastAsia="宋体" w:cs="Times New Roman"/>
                <w:i w:val="0"/>
                <w:color w:val="000000"/>
                <w:kern w:val="0"/>
                <w:sz w:val="22"/>
                <w:szCs w:val="22"/>
                <w:u w:val="none"/>
                <w:lang w:val="en-US" w:eastAsia="zh-CN" w:bidi="ar"/>
              </w:rPr>
              <w:t>/</w:t>
            </w:r>
            <w:r>
              <w:rPr>
                <w:rFonts w:hint="eastAsia" w:ascii="宋体" w:hAnsi="宋体" w:eastAsia="宋体" w:cs="宋体"/>
                <w:i w:val="0"/>
                <w:color w:val="000000"/>
                <w:kern w:val="0"/>
                <w:sz w:val="22"/>
                <w:szCs w:val="22"/>
                <w:u w:val="none"/>
                <w:lang w:val="en-US" w:eastAsia="zh-CN" w:bidi="ar"/>
              </w:rPr>
              <w:t>组织</w:t>
            </w:r>
            <w:r>
              <w:rPr>
                <w:rFonts w:hint="default" w:ascii="Times New Roman" w:hAnsi="Times New Roman" w:eastAsia="宋体" w:cs="Times New Roman"/>
                <w:i w:val="0"/>
                <w:color w:val="000000"/>
                <w:kern w:val="0"/>
                <w:sz w:val="22"/>
                <w:szCs w:val="22"/>
                <w:u w:val="none"/>
                <w:lang w:val="en-US" w:eastAsia="zh-CN" w:bidi="ar"/>
              </w:rPr>
              <w:t>/</w:t>
            </w:r>
            <w:r>
              <w:rPr>
                <w:rFonts w:hint="eastAsia" w:ascii="宋体" w:hAnsi="宋体" w:eastAsia="宋体" w:cs="宋体"/>
                <w:i w:val="0"/>
                <w:color w:val="000000"/>
                <w:kern w:val="0"/>
                <w:sz w:val="22"/>
                <w:szCs w:val="22"/>
                <w:u w:val="none"/>
                <w:lang w:val="en-US" w:eastAsia="zh-CN" w:bidi="ar"/>
              </w:rPr>
              <w:t>公司名</w:t>
            </w:r>
          </w:p>
        </w:tc>
      </w:tr>
    </w:tbl>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QcDeviceHistoryEntity表(产测记录表)</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QcDeviceEntity表(产测设备)</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DeviceCustomerCodeEntity表(大客户批次码关联表)</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device表(设备)</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device_status表(设备的状态信息表)</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QcTestSuccessDeviceEntity表(产测通过的设备整机码)</w:t>
      </w:r>
    </w:p>
    <w:p>
      <w:pPr>
        <w:numPr>
          <w:ilvl w:val="0"/>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CoreSimcardMongoEntity表(网卡)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A2FE4B"/>
    <w:multiLevelType w:val="singleLevel"/>
    <w:tmpl w:val="5CA2FE4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533C6"/>
    <w:rsid w:val="00E14D62"/>
    <w:rsid w:val="00F430A7"/>
    <w:rsid w:val="0137151F"/>
    <w:rsid w:val="01407E7E"/>
    <w:rsid w:val="01415D6F"/>
    <w:rsid w:val="01D01048"/>
    <w:rsid w:val="02215E3F"/>
    <w:rsid w:val="02C722F4"/>
    <w:rsid w:val="031D10A6"/>
    <w:rsid w:val="035760E6"/>
    <w:rsid w:val="035C3652"/>
    <w:rsid w:val="03C81B37"/>
    <w:rsid w:val="042D603D"/>
    <w:rsid w:val="045323F9"/>
    <w:rsid w:val="04BC7F1B"/>
    <w:rsid w:val="04DF323B"/>
    <w:rsid w:val="050B2690"/>
    <w:rsid w:val="05485DB1"/>
    <w:rsid w:val="05887AE3"/>
    <w:rsid w:val="05FE7467"/>
    <w:rsid w:val="06491883"/>
    <w:rsid w:val="06972904"/>
    <w:rsid w:val="06DE10C9"/>
    <w:rsid w:val="07154A32"/>
    <w:rsid w:val="072E5FD3"/>
    <w:rsid w:val="07CB7114"/>
    <w:rsid w:val="08C750A6"/>
    <w:rsid w:val="08F34EE9"/>
    <w:rsid w:val="09F03E3F"/>
    <w:rsid w:val="0ADA6068"/>
    <w:rsid w:val="0AE129BE"/>
    <w:rsid w:val="0B2003D0"/>
    <w:rsid w:val="0B6B0D2A"/>
    <w:rsid w:val="0B7F71E8"/>
    <w:rsid w:val="0BBF4B0D"/>
    <w:rsid w:val="0C475572"/>
    <w:rsid w:val="0C6D1D77"/>
    <w:rsid w:val="0CA80C8D"/>
    <w:rsid w:val="0D3C7ED7"/>
    <w:rsid w:val="0D5168BF"/>
    <w:rsid w:val="0D565429"/>
    <w:rsid w:val="0E6707A0"/>
    <w:rsid w:val="0E6C49EC"/>
    <w:rsid w:val="0F280123"/>
    <w:rsid w:val="0FC018A7"/>
    <w:rsid w:val="0FC92CA1"/>
    <w:rsid w:val="0FD858F8"/>
    <w:rsid w:val="10750B37"/>
    <w:rsid w:val="108B0052"/>
    <w:rsid w:val="10CD1615"/>
    <w:rsid w:val="10E81739"/>
    <w:rsid w:val="110371CB"/>
    <w:rsid w:val="11112753"/>
    <w:rsid w:val="111707FB"/>
    <w:rsid w:val="112A46D3"/>
    <w:rsid w:val="118D0895"/>
    <w:rsid w:val="11B602D6"/>
    <w:rsid w:val="11D7710C"/>
    <w:rsid w:val="12000F80"/>
    <w:rsid w:val="13C97472"/>
    <w:rsid w:val="14782CC1"/>
    <w:rsid w:val="14843DEB"/>
    <w:rsid w:val="14B31391"/>
    <w:rsid w:val="14CB6E74"/>
    <w:rsid w:val="14E44933"/>
    <w:rsid w:val="15DE6201"/>
    <w:rsid w:val="16031478"/>
    <w:rsid w:val="16356684"/>
    <w:rsid w:val="16E83169"/>
    <w:rsid w:val="175A3A79"/>
    <w:rsid w:val="179471F6"/>
    <w:rsid w:val="183A73E7"/>
    <w:rsid w:val="187D3D55"/>
    <w:rsid w:val="18CA2408"/>
    <w:rsid w:val="18ED14E9"/>
    <w:rsid w:val="18F859E7"/>
    <w:rsid w:val="19193D7C"/>
    <w:rsid w:val="197B3760"/>
    <w:rsid w:val="19C864C7"/>
    <w:rsid w:val="19E63056"/>
    <w:rsid w:val="1A137524"/>
    <w:rsid w:val="1AF0619E"/>
    <w:rsid w:val="1BF40307"/>
    <w:rsid w:val="1C0025F7"/>
    <w:rsid w:val="1C117A1D"/>
    <w:rsid w:val="1CDC57BB"/>
    <w:rsid w:val="1CF029B3"/>
    <w:rsid w:val="1DAD10FD"/>
    <w:rsid w:val="1DF364A0"/>
    <w:rsid w:val="1ECF1683"/>
    <w:rsid w:val="1EDF10D2"/>
    <w:rsid w:val="1F2E7F5E"/>
    <w:rsid w:val="1FCC3288"/>
    <w:rsid w:val="204441D5"/>
    <w:rsid w:val="207B38FA"/>
    <w:rsid w:val="210A3C4C"/>
    <w:rsid w:val="214713F5"/>
    <w:rsid w:val="21B72C85"/>
    <w:rsid w:val="227018F4"/>
    <w:rsid w:val="22A26CE9"/>
    <w:rsid w:val="22C728C2"/>
    <w:rsid w:val="232D278A"/>
    <w:rsid w:val="239578BA"/>
    <w:rsid w:val="23996383"/>
    <w:rsid w:val="23F95FBE"/>
    <w:rsid w:val="241D1ACD"/>
    <w:rsid w:val="241E405D"/>
    <w:rsid w:val="24604657"/>
    <w:rsid w:val="24A76D9A"/>
    <w:rsid w:val="24E855DC"/>
    <w:rsid w:val="250A4052"/>
    <w:rsid w:val="253C3F10"/>
    <w:rsid w:val="25604D1C"/>
    <w:rsid w:val="256405ED"/>
    <w:rsid w:val="259613B9"/>
    <w:rsid w:val="25F97CC9"/>
    <w:rsid w:val="26041F05"/>
    <w:rsid w:val="262F04D9"/>
    <w:rsid w:val="26652502"/>
    <w:rsid w:val="268C6941"/>
    <w:rsid w:val="27C87C73"/>
    <w:rsid w:val="27E161C1"/>
    <w:rsid w:val="27FB0474"/>
    <w:rsid w:val="28360BED"/>
    <w:rsid w:val="284C0EF2"/>
    <w:rsid w:val="28502331"/>
    <w:rsid w:val="286346FF"/>
    <w:rsid w:val="28B127AD"/>
    <w:rsid w:val="292D65B0"/>
    <w:rsid w:val="2940060B"/>
    <w:rsid w:val="298F1E37"/>
    <w:rsid w:val="2A477FB6"/>
    <w:rsid w:val="2B8D3FD8"/>
    <w:rsid w:val="2BBF11A6"/>
    <w:rsid w:val="2BC95C08"/>
    <w:rsid w:val="2BCE5F16"/>
    <w:rsid w:val="2BF968F2"/>
    <w:rsid w:val="2C8F155F"/>
    <w:rsid w:val="2D61621C"/>
    <w:rsid w:val="2D9C62A8"/>
    <w:rsid w:val="2DC309A8"/>
    <w:rsid w:val="2E997CEA"/>
    <w:rsid w:val="2EC03B07"/>
    <w:rsid w:val="2ED6665B"/>
    <w:rsid w:val="2F050B76"/>
    <w:rsid w:val="2F1555A2"/>
    <w:rsid w:val="2F57399B"/>
    <w:rsid w:val="2F9614B3"/>
    <w:rsid w:val="307978C6"/>
    <w:rsid w:val="30C15A85"/>
    <w:rsid w:val="31AF0516"/>
    <w:rsid w:val="31E61D0E"/>
    <w:rsid w:val="32181C84"/>
    <w:rsid w:val="3228296D"/>
    <w:rsid w:val="32E96106"/>
    <w:rsid w:val="32FC0310"/>
    <w:rsid w:val="3337244D"/>
    <w:rsid w:val="334F04D3"/>
    <w:rsid w:val="3364216C"/>
    <w:rsid w:val="337F648E"/>
    <w:rsid w:val="33E912FD"/>
    <w:rsid w:val="350E67B4"/>
    <w:rsid w:val="357871C3"/>
    <w:rsid w:val="3581203D"/>
    <w:rsid w:val="35D32753"/>
    <w:rsid w:val="36A35F0D"/>
    <w:rsid w:val="36B71FF0"/>
    <w:rsid w:val="36D97BB0"/>
    <w:rsid w:val="374A7563"/>
    <w:rsid w:val="37DF4C60"/>
    <w:rsid w:val="38343964"/>
    <w:rsid w:val="39044B32"/>
    <w:rsid w:val="397E2921"/>
    <w:rsid w:val="399307F0"/>
    <w:rsid w:val="3B0F74C9"/>
    <w:rsid w:val="3B512FC3"/>
    <w:rsid w:val="3B5844D8"/>
    <w:rsid w:val="3B981A3F"/>
    <w:rsid w:val="3BB0426D"/>
    <w:rsid w:val="3BFB57AC"/>
    <w:rsid w:val="3C522B00"/>
    <w:rsid w:val="3C7306B4"/>
    <w:rsid w:val="3CFC3DCE"/>
    <w:rsid w:val="3D921D26"/>
    <w:rsid w:val="3DCE0BF9"/>
    <w:rsid w:val="3E882C13"/>
    <w:rsid w:val="3EAA66EF"/>
    <w:rsid w:val="3F18022B"/>
    <w:rsid w:val="3FA93005"/>
    <w:rsid w:val="40012597"/>
    <w:rsid w:val="402777AB"/>
    <w:rsid w:val="4031169A"/>
    <w:rsid w:val="4049789C"/>
    <w:rsid w:val="407814BF"/>
    <w:rsid w:val="40D55744"/>
    <w:rsid w:val="41A17D90"/>
    <w:rsid w:val="41DD7B26"/>
    <w:rsid w:val="41FA68FE"/>
    <w:rsid w:val="42591574"/>
    <w:rsid w:val="42623D68"/>
    <w:rsid w:val="43182EBE"/>
    <w:rsid w:val="4319555D"/>
    <w:rsid w:val="43500A19"/>
    <w:rsid w:val="436629D5"/>
    <w:rsid w:val="43D17D8B"/>
    <w:rsid w:val="43EB1C82"/>
    <w:rsid w:val="44081B1B"/>
    <w:rsid w:val="449A6E52"/>
    <w:rsid w:val="454D1EBB"/>
    <w:rsid w:val="457C1C2F"/>
    <w:rsid w:val="467E0317"/>
    <w:rsid w:val="478E62F5"/>
    <w:rsid w:val="47B961E3"/>
    <w:rsid w:val="48026374"/>
    <w:rsid w:val="4804472A"/>
    <w:rsid w:val="48A84D95"/>
    <w:rsid w:val="4A9B3553"/>
    <w:rsid w:val="4A9E6E01"/>
    <w:rsid w:val="4ACB5B31"/>
    <w:rsid w:val="4AD272F1"/>
    <w:rsid w:val="4AD314A6"/>
    <w:rsid w:val="4AEB4E82"/>
    <w:rsid w:val="4B0E55F7"/>
    <w:rsid w:val="4BC46A6B"/>
    <w:rsid w:val="4BDF6F2D"/>
    <w:rsid w:val="4BE504E5"/>
    <w:rsid w:val="4C95055A"/>
    <w:rsid w:val="4CD35FAB"/>
    <w:rsid w:val="4D1D5098"/>
    <w:rsid w:val="4D5A44D9"/>
    <w:rsid w:val="4D66167A"/>
    <w:rsid w:val="4E046FEC"/>
    <w:rsid w:val="4E3C6547"/>
    <w:rsid w:val="4EC65D5C"/>
    <w:rsid w:val="4F2F50CE"/>
    <w:rsid w:val="4FFA4BBD"/>
    <w:rsid w:val="50090A8B"/>
    <w:rsid w:val="500B00A8"/>
    <w:rsid w:val="5094631F"/>
    <w:rsid w:val="50FC3A50"/>
    <w:rsid w:val="5124382D"/>
    <w:rsid w:val="51CC7006"/>
    <w:rsid w:val="5229269D"/>
    <w:rsid w:val="525E1B06"/>
    <w:rsid w:val="536E3B8C"/>
    <w:rsid w:val="53EE48BE"/>
    <w:rsid w:val="547304E8"/>
    <w:rsid w:val="54860B86"/>
    <w:rsid w:val="54C739AD"/>
    <w:rsid w:val="572775DC"/>
    <w:rsid w:val="57657EA1"/>
    <w:rsid w:val="58004768"/>
    <w:rsid w:val="584C3217"/>
    <w:rsid w:val="586F390A"/>
    <w:rsid w:val="59474BBA"/>
    <w:rsid w:val="5991072A"/>
    <w:rsid w:val="59A33E94"/>
    <w:rsid w:val="5A4A70FD"/>
    <w:rsid w:val="5A5E6A84"/>
    <w:rsid w:val="5D1E7D4D"/>
    <w:rsid w:val="5D400ACD"/>
    <w:rsid w:val="5D907612"/>
    <w:rsid w:val="5E247DD4"/>
    <w:rsid w:val="5E916721"/>
    <w:rsid w:val="5EF53109"/>
    <w:rsid w:val="5F40247E"/>
    <w:rsid w:val="5F4D309A"/>
    <w:rsid w:val="5F5553A7"/>
    <w:rsid w:val="5F8108B0"/>
    <w:rsid w:val="5F883DE7"/>
    <w:rsid w:val="5F932555"/>
    <w:rsid w:val="5FB82B7A"/>
    <w:rsid w:val="5FC70C4F"/>
    <w:rsid w:val="60063F42"/>
    <w:rsid w:val="60497AAA"/>
    <w:rsid w:val="60CF2EB8"/>
    <w:rsid w:val="60DF3FE1"/>
    <w:rsid w:val="61205B79"/>
    <w:rsid w:val="614F2D56"/>
    <w:rsid w:val="61607674"/>
    <w:rsid w:val="61612576"/>
    <w:rsid w:val="61654687"/>
    <w:rsid w:val="61BA4273"/>
    <w:rsid w:val="61BB547B"/>
    <w:rsid w:val="61CF76BF"/>
    <w:rsid w:val="623029A5"/>
    <w:rsid w:val="624512CD"/>
    <w:rsid w:val="63121EB6"/>
    <w:rsid w:val="63F43C2F"/>
    <w:rsid w:val="646F22D0"/>
    <w:rsid w:val="64A16D0B"/>
    <w:rsid w:val="64B03F7D"/>
    <w:rsid w:val="655C7B9C"/>
    <w:rsid w:val="65A13A3C"/>
    <w:rsid w:val="66F439D6"/>
    <w:rsid w:val="676811E4"/>
    <w:rsid w:val="676A5593"/>
    <w:rsid w:val="67924F06"/>
    <w:rsid w:val="69F3093A"/>
    <w:rsid w:val="6B7F7E9D"/>
    <w:rsid w:val="6B987748"/>
    <w:rsid w:val="6C3443B8"/>
    <w:rsid w:val="6CC93D58"/>
    <w:rsid w:val="6CCC5FFD"/>
    <w:rsid w:val="6D1236C6"/>
    <w:rsid w:val="6D417A61"/>
    <w:rsid w:val="6D6C70DE"/>
    <w:rsid w:val="6DF94F6D"/>
    <w:rsid w:val="6E422D5A"/>
    <w:rsid w:val="6E932DC9"/>
    <w:rsid w:val="6EEE486C"/>
    <w:rsid w:val="6EFA7EEC"/>
    <w:rsid w:val="6F231BEC"/>
    <w:rsid w:val="6FE42AFD"/>
    <w:rsid w:val="70491F63"/>
    <w:rsid w:val="70770B51"/>
    <w:rsid w:val="71970A22"/>
    <w:rsid w:val="71B014E3"/>
    <w:rsid w:val="72103756"/>
    <w:rsid w:val="72106C48"/>
    <w:rsid w:val="72197A47"/>
    <w:rsid w:val="72392294"/>
    <w:rsid w:val="728514AF"/>
    <w:rsid w:val="736437B3"/>
    <w:rsid w:val="73736783"/>
    <w:rsid w:val="73BB650B"/>
    <w:rsid w:val="740277DE"/>
    <w:rsid w:val="7411576A"/>
    <w:rsid w:val="745552E8"/>
    <w:rsid w:val="76093FD1"/>
    <w:rsid w:val="763515B3"/>
    <w:rsid w:val="76D84CCD"/>
    <w:rsid w:val="7729431F"/>
    <w:rsid w:val="7791789E"/>
    <w:rsid w:val="788E3996"/>
    <w:rsid w:val="791170A8"/>
    <w:rsid w:val="7A2D5A05"/>
    <w:rsid w:val="7AC52ED9"/>
    <w:rsid w:val="7AF21481"/>
    <w:rsid w:val="7B466E2C"/>
    <w:rsid w:val="7B6842CC"/>
    <w:rsid w:val="7BAE27BC"/>
    <w:rsid w:val="7BC77057"/>
    <w:rsid w:val="7BCE671D"/>
    <w:rsid w:val="7C6F7659"/>
    <w:rsid w:val="7CFC1AA0"/>
    <w:rsid w:val="7D1839CF"/>
    <w:rsid w:val="7E5D1208"/>
    <w:rsid w:val="7EA606B5"/>
    <w:rsid w:val="7ECA5244"/>
    <w:rsid w:val="7F025B30"/>
    <w:rsid w:val="7F0A6041"/>
    <w:rsid w:val="7FC151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toc 3"/>
    <w:basedOn w:val="1"/>
    <w:next w:val="1"/>
    <w:uiPriority w:val="0"/>
    <w:pPr>
      <w:ind w:left="840" w:leftChars="400"/>
    </w:p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font61"/>
    <w:basedOn w:val="4"/>
    <w:uiPriority w:val="0"/>
    <w:rPr>
      <w:rFonts w:hint="eastAsia" w:ascii="宋体" w:hAnsi="宋体" w:eastAsia="宋体" w:cs="宋体"/>
      <w:b/>
      <w:color w:val="000000"/>
      <w:sz w:val="22"/>
      <w:szCs w:val="22"/>
      <w:u w:val="none"/>
    </w:rPr>
  </w:style>
  <w:style w:type="character" w:customStyle="1" w:styleId="8">
    <w:name w:val="font31"/>
    <w:basedOn w:val="4"/>
    <w:qFormat/>
    <w:uiPriority w:val="0"/>
    <w:rPr>
      <w:rFonts w:hint="default" w:ascii="Times New Roman" w:hAnsi="Times New Roman" w:cs="Times New Roman"/>
      <w:b/>
      <w:color w:val="000000"/>
      <w:sz w:val="22"/>
      <w:szCs w:val="22"/>
      <w:u w:val="none"/>
    </w:rPr>
  </w:style>
  <w:style w:type="character" w:customStyle="1" w:styleId="9">
    <w:name w:val="font01"/>
    <w:basedOn w:val="4"/>
    <w:uiPriority w:val="0"/>
    <w:rPr>
      <w:rFonts w:hint="eastAsia" w:ascii="宋体" w:hAnsi="宋体" w:eastAsia="宋体" w:cs="宋体"/>
      <w:color w:val="000000"/>
      <w:sz w:val="22"/>
      <w:szCs w:val="22"/>
      <w:u w:val="none"/>
    </w:rPr>
  </w:style>
  <w:style w:type="character" w:customStyle="1" w:styleId="10">
    <w:name w:val="font11"/>
    <w:basedOn w:val="4"/>
    <w:qFormat/>
    <w:uiPriority w:val="0"/>
    <w:rPr>
      <w:rFonts w:hint="eastAsia" w:ascii="宋体" w:hAnsi="宋体" w:eastAsia="宋体" w:cs="宋体"/>
      <w:b/>
      <w:color w:val="000000"/>
      <w:sz w:val="22"/>
      <w:szCs w:val="22"/>
      <w:u w:val="none"/>
    </w:rPr>
  </w:style>
  <w:style w:type="character" w:customStyle="1" w:styleId="11">
    <w:name w:val="font41"/>
    <w:basedOn w:val="4"/>
    <w:uiPriority w:val="0"/>
    <w:rPr>
      <w:rFonts w:hint="default" w:ascii="Times New Roman" w:hAnsi="Times New Roman" w:cs="Times New Roman"/>
      <w:b/>
      <w:color w:val="000000"/>
      <w:sz w:val="22"/>
      <w:szCs w:val="22"/>
      <w:u w:val="none"/>
    </w:rPr>
  </w:style>
  <w:style w:type="character" w:customStyle="1" w:styleId="12">
    <w:name w:val="font21"/>
    <w:basedOn w:val="4"/>
    <w:uiPriority w:val="0"/>
    <w:rPr>
      <w:rFonts w:hint="eastAsia" w:ascii="宋体" w:hAnsi="宋体" w:eastAsia="宋体" w:cs="宋体"/>
      <w:b/>
      <w:color w:val="000000"/>
      <w:sz w:val="22"/>
      <w:szCs w:val="22"/>
      <w:u w:val="none"/>
    </w:rPr>
  </w:style>
  <w:style w:type="character" w:customStyle="1" w:styleId="13">
    <w:name w:val="font51"/>
    <w:basedOn w:val="4"/>
    <w:uiPriority w:val="0"/>
    <w:rPr>
      <w:rFonts w:hint="eastAsia" w:ascii="宋体" w:hAnsi="宋体" w:eastAsia="宋体" w:cs="宋体"/>
      <w:color w:val="000000"/>
      <w:sz w:val="22"/>
      <w:szCs w:val="22"/>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xuw</dc:creator>
  <cp:lastModifiedBy>xuw</cp:lastModifiedBy>
  <dcterms:modified xsi:type="dcterms:W3CDTF">2019-04-04T02:58:10Z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