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7AC9C" w14:textId="475A35E3" w:rsidR="00D5144B" w:rsidRDefault="00D5144B">
      <w:r w:rsidRPr="00730255">
        <w:rPr>
          <w:rFonts w:ascii="Courier New" w:hAnsi="Courier New" w:cs="Courier New"/>
        </w:rPr>
        <w:t>Kedves</w:t>
      </w:r>
      <w:r>
        <w:t xml:space="preserve"> </w:t>
      </w:r>
      <w:r w:rsidRPr="00BE3736">
        <w:rPr>
          <w:highlight w:val="yellow"/>
        </w:rPr>
        <w:t/>
        <w:t>KIS LÁSZLÓ</w:t>
      </w:r>
      <w:r>
        <w:t>!</w:t>
      </w:r>
    </w:p>
    <w:p w14:paraId="42100D43" w14:textId="77777777" w:rsidR="00D5144B" w:rsidRDefault="00D5144B"/>
    <w:p w14:paraId="4050A356" w14:textId="3FB68FA6" w:rsidR="00D5144B" w:rsidRPr="00730255" w:rsidRDefault="00D5144B">
      <w:pPr>
        <w:rPr>
          <w:rFonts w:ascii="Courier New" w:hAnsi="Courier New" w:cs="Courier New"/>
        </w:rPr>
      </w:pPr>
      <w:r w:rsidRPr="00730255">
        <w:rPr>
          <w:rFonts w:ascii="Courier New" w:hAnsi="Courier New" w:cs="Courier New"/>
        </w:rPr>
        <w:t>Köszöntünk a(z)</w:t>
      </w:r>
      <w:r>
        <w:t xml:space="preserve"> </w:t>
      </w:r>
      <w:r w:rsidRPr="00BE3736">
        <w:rPr>
          <w:highlight w:val="yellow"/>
        </w:rPr>
        <w:t/>
        <w:t>Documentum Management</w:t>
      </w:r>
      <w:r>
        <w:t xml:space="preserve"> </w:t>
      </w:r>
      <w:r w:rsidRPr="00730255">
        <w:rPr>
          <w:rFonts w:ascii="Courier New" w:hAnsi="Courier New" w:cs="Courier New"/>
        </w:rPr>
        <w:t>fejlesztői tesztjén!</w:t>
      </w:r>
    </w:p>
    <w:p w14:paraId="50888628" w14:textId="77777777" w:rsidR="00BE3736" w:rsidRDefault="00BE3736"/>
    <w:p w14:paraId="33D93E06" w14:textId="297B21DD" w:rsidR="00BE3736" w:rsidRPr="00BE3736" w:rsidRDefault="00BE3736" w:rsidP="00BE3736">
      <w:pPr>
        <w:pStyle w:val="Cmsor2"/>
        <w:spacing w:before="120"/>
      </w:pPr>
      <w:r>
        <w:t>Jelentkező adatai</w:t>
      </w:r>
    </w:p>
    <w:p w14:paraId="377F27CE" w14:textId="03A74E9D" w:rsidR="00BE3736" w:rsidRDefault="00BE3736" w:rsidP="00BE3736">
      <w:pPr>
        <w:spacing w:before="120" w:after="0"/>
      </w:pPr>
      <w:r w:rsidRPr="00730255">
        <w:rPr>
          <w:rFonts w:ascii="Courier New" w:hAnsi="Courier New" w:cs="Courier New"/>
        </w:rPr>
        <w:t>Név:</w:t>
      </w:r>
      <w:r>
        <w:t xml:space="preserve"> </w:t>
      </w:r>
      <w:r w:rsidRPr="00BE3736">
        <w:rPr>
          <w:highlight w:val="yellow"/>
        </w:rPr>
        <w:t/>
        <w:t>KIS LÁSZLÓ</w:t>
      </w:r>
    </w:p>
    <w:p w14:paraId="06382602" w14:textId="21C6A47A" w:rsidR="00BE3736" w:rsidRDefault="00BE3736" w:rsidP="00BE3736">
      <w:pPr>
        <w:spacing w:after="0"/>
      </w:pPr>
      <w:r w:rsidRPr="00730255">
        <w:rPr>
          <w:rFonts w:ascii="Courier New" w:hAnsi="Courier New" w:cs="Courier New"/>
        </w:rPr>
        <w:t>Születési hely:</w:t>
      </w:r>
      <w:r>
        <w:t xml:space="preserve"> </w:t>
      </w:r>
      <w:r w:rsidRPr="00BE3736">
        <w:rPr>
          <w:highlight w:val="yellow"/>
        </w:rPr>
        <w:t/>
        <w:t>Budapest</w:t>
      </w:r>
    </w:p>
    <w:p w14:paraId="710BA6B0" w14:textId="570BAAF8" w:rsidR="00BE3736" w:rsidRDefault="00BE3736" w:rsidP="00BE3736">
      <w:pPr>
        <w:spacing w:after="0"/>
      </w:pPr>
      <w:r w:rsidRPr="00730255">
        <w:rPr>
          <w:rFonts w:ascii="Courier New" w:hAnsi="Courier New" w:cs="Courier New"/>
        </w:rPr>
        <w:t>Születési dátum:</w:t>
      </w:r>
      <w:r>
        <w:t xml:space="preserve"> </w:t>
      </w:r>
      <w:r w:rsidRPr="00BE3736">
        <w:rPr>
          <w:highlight w:val="yellow"/>
        </w:rPr>
        <w:t/>
        <w:t>1989.03.15.</w:t>
      </w:r>
      <w:commentRangeStart w:id="0"/>
      <w:commentRangeEnd w:id="0"/>
      <w:r w:rsidR="008805FB">
        <w:rPr>
          <w:rStyle w:val="Jegyzethivatkozs"/>
        </w:rPr>
        <w:commentReference w:id="0"/>
      </w:r>
    </w:p>
    <w:p w14:paraId="0CF2CE18" w14:textId="1C188CA8" w:rsidR="00BE3736" w:rsidRDefault="00BE3736" w:rsidP="00BE3736">
      <w:pPr>
        <w:spacing w:after="0"/>
      </w:pPr>
      <w:r w:rsidRPr="00730255">
        <w:rPr>
          <w:rFonts w:ascii="Courier New" w:hAnsi="Courier New" w:cs="Courier New"/>
        </w:rPr>
        <w:t>Jelentkezési státusz:</w:t>
      </w:r>
      <w:r>
        <w:t xml:space="preserve"> </w:t>
      </w:r>
      <w:r w:rsidRPr="00B61239">
        <w:rPr>
          <w:highlight w:val="yellow"/>
        </w:rPr>
        <w:t/>
        <w:t>folyamatban</w:t>
      </w:r>
      <w:commentRangeStart w:id="1"/>
      <w:commentRangeEnd w:id="1"/>
      <w:r w:rsidR="008805FB" w:rsidRPr="00B61239">
        <w:rPr>
          <w:rStyle w:val="Jegyzethivatkozs"/>
          <w:highlight w:val="yellow"/>
        </w:rPr>
        <w:commentReference w:id="1"/>
      </w:r>
    </w:p>
    <w:p w14:paraId="623DFE29" w14:textId="77777777" w:rsidR="000226BB" w:rsidRDefault="000226BB"/>
    <w:p w14:paraId="40479508" w14:textId="152D39D0" w:rsidR="00730255" w:rsidRPr="00730255" w:rsidRDefault="00ED7E69" w:rsidP="00730255">
      <w:pPr>
        <w:pStyle w:val="Cmsor2"/>
      </w:pPr>
      <w:r>
        <w:t>Feladat leírása</w:t>
      </w:r>
    </w:p>
    <w:p w14:paraId="464CD31F" w14:textId="6B68F933" w:rsidR="000226BB" w:rsidRDefault="00590543" w:rsidP="00590543">
      <w:pPr>
        <w:pStyle w:val="HTML-kntformzott"/>
        <w:spacing w:before="120"/>
        <w:jc w:val="both"/>
      </w:pPr>
      <w:r>
        <w:t>Készíts egy java alkalmazást, amely segítségével, a</w:t>
      </w:r>
      <w:r w:rsidR="000226BB">
        <w:t xml:space="preserve"> mellékelt xml fájl-ban szereplő adatokat</w:t>
      </w:r>
      <w:r>
        <w:t>,</w:t>
      </w:r>
      <w:r w:rsidR="000226BB">
        <w:t xml:space="preserve"> ezen dokumentumban található relációs jelekkel meghatározott placeholder-ek helyére értelem szerűen tölts fel</w:t>
      </w:r>
      <w:r w:rsidR="00730255">
        <w:t xml:space="preserve">. Továbbá a fejlécben található „[mbh_logo]” helyére kerüljön a csatolmányok között található logó </w:t>
      </w:r>
      <w:r w:rsidR="00730255" w:rsidRPr="00730255">
        <w:t>programozottan</w:t>
      </w:r>
      <w:r w:rsidR="00730255">
        <w:t>.</w:t>
      </w:r>
      <w:r>
        <w:t xml:space="preserve"> A kész forráskódot exportáld ki és mellékletben küld vissza nekünk.</w:t>
      </w:r>
    </w:p>
    <w:p w14:paraId="7A61D410" w14:textId="77777777" w:rsidR="006559DB" w:rsidRDefault="006559DB" w:rsidP="00B61239">
      <w:pPr>
        <w:spacing w:before="120"/>
      </w:pPr>
    </w:p>
    <w:p w14:paraId="09CB4664" w14:textId="3DD713CD" w:rsidR="000226BB" w:rsidRDefault="000226BB" w:rsidP="00ED7E69">
      <w:pPr>
        <w:pStyle w:val="Cmsor3"/>
      </w:pPr>
      <w:r w:rsidRPr="006559DB">
        <w:rPr>
          <w:rStyle w:val="Cmsor2Char"/>
        </w:rPr>
        <w:t>A következő szempontok betartására ügyelj</w:t>
      </w:r>
      <w:r>
        <w:t>:</w:t>
      </w:r>
    </w:p>
    <w:p w14:paraId="77694D9E" w14:textId="0277B860" w:rsidR="000226BB" w:rsidRDefault="003F28DC" w:rsidP="000226BB">
      <w:pPr>
        <w:pStyle w:val="Listaszerbekezds"/>
        <w:numPr>
          <w:ilvl w:val="0"/>
          <w:numId w:val="2"/>
        </w:numPr>
      </w:pPr>
      <w:r w:rsidRPr="00BE3736">
        <w:rPr>
          <w:highlight w:val="yellow"/>
        </w:rPr>
        <w:t/>
        <w:t>OOP</w:t>
      </w:r>
    </w:p>
    <w:p w14:paraId="15AD919F" w14:textId="5BEC33AB" w:rsidR="003F28DC" w:rsidRDefault="003F28DC" w:rsidP="000226BB">
      <w:pPr>
        <w:pStyle w:val="Listaszerbekezds"/>
        <w:numPr>
          <w:ilvl w:val="0"/>
          <w:numId w:val="2"/>
        </w:numPr>
      </w:pPr>
      <w:r w:rsidRPr="00BE3736">
        <w:rPr>
          <w:highlight w:val="yellow"/>
        </w:rPr>
        <w:t/>
        <w:t>Clean Code</w:t>
      </w:r>
    </w:p>
    <w:p w14:paraId="493CAF0A" w14:textId="3D99FF14" w:rsidR="003F28DC" w:rsidRDefault="003F28DC" w:rsidP="000226BB">
      <w:pPr>
        <w:pStyle w:val="Listaszerbekezds"/>
        <w:numPr>
          <w:ilvl w:val="0"/>
          <w:numId w:val="2"/>
        </w:numPr>
      </w:pPr>
      <w:r w:rsidRPr="00BE3736">
        <w:rPr>
          <w:highlight w:val="yellow"/>
        </w:rPr>
        <w:t/>
        <w:t>JUnit5</w:t>
      </w:r>
    </w:p>
    <w:p w14:paraId="163F35E4" w14:textId="77777777" w:rsidR="00CF3C06" w:rsidRDefault="00CF3C06" w:rsidP="00CF3C06"/>
    <w:p w14:paraId="058535C9" w14:textId="48B74CE2" w:rsidR="00CF3C06" w:rsidRPr="00730255" w:rsidRDefault="00CF3C06" w:rsidP="00CF3C06">
      <w:pPr>
        <w:rPr>
          <w:rFonts w:ascii="Courier New" w:hAnsi="Courier New" w:cs="Courier New"/>
        </w:rPr>
      </w:pPr>
      <w:r w:rsidRPr="00730255">
        <w:rPr>
          <w:rFonts w:ascii="Courier New" w:hAnsi="Courier New" w:cs="Courier New"/>
        </w:rPr>
        <w:t>Az alábbi táblázatban sorold fel az összes „row-data”-ban szereplő</w:t>
      </w:r>
      <w:r w:rsidR="00873723" w:rsidRPr="00730255">
        <w:rPr>
          <w:rFonts w:ascii="Courier New" w:hAnsi="Courier New" w:cs="Courier New"/>
        </w:rPr>
        <w:t xml:space="preserve"> kompetenciákat, melyekre a jövőben támaszkodnod kell.</w:t>
      </w:r>
      <w:r w:rsidRPr="00730255">
        <w:rPr>
          <w:rFonts w:ascii="Courier New" w:hAnsi="Courier New" w:cs="Courier New"/>
        </w:rP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D001A" w14:paraId="306CD2DD" w14:textId="77777777" w:rsidTr="00AD001A">
        <w:tc>
          <w:tcPr>
            <w:tcW w:w="4531" w:type="dxa"/>
          </w:tcPr>
          <w:p w14:paraId="28F7CB50" w14:textId="67AD1F6C" w:rsidR="00AD001A" w:rsidRPr="00586D5F" w:rsidRDefault="00586D5F" w:rsidP="00586D5F">
            <w:pPr>
              <w:jc w:val="center"/>
              <w:rPr>
                <w:b/>
                <w:bCs/>
              </w:rPr>
            </w:pPr>
            <w:r w:rsidRPr="00586D5F">
              <w:rPr>
                <w:b/>
                <w:bCs/>
              </w:rPr>
              <w:t>Technológia</w:t>
            </w:r>
          </w:p>
        </w:tc>
        <w:tc>
          <w:tcPr>
            <w:tcW w:w="4531" w:type="dxa"/>
          </w:tcPr>
          <w:p w14:paraId="453F820C" w14:textId="4E8A111C" w:rsidR="00AD001A" w:rsidRPr="00586D5F" w:rsidRDefault="00586D5F" w:rsidP="00586D5F">
            <w:pPr>
              <w:jc w:val="center"/>
              <w:rPr>
                <w:b/>
                <w:bCs/>
              </w:rPr>
            </w:pPr>
            <w:r w:rsidRPr="00586D5F">
              <w:rPr>
                <w:b/>
                <w:bCs/>
              </w:rPr>
              <w:t>Leírás</w:t>
            </w:r>
          </w:p>
        </w:tc>
      </w:tr>
      <w:tr w:rsidR="00AD001A" w14:paraId="3A6EB081" w14:textId="77777777" w:rsidTr="00AD001A">
        <w:tc>
          <w:tcPr>
            <w:tcW w:w="4531" w:type="dxa"/>
          </w:tcPr>
          <w:p w14:paraId="59E22D38" w14:textId="00EBB978" w:rsidR="00AD001A" w:rsidRDefault="00CA2306" w:rsidP="00CA2306">
            <w:pPr>
              <w:jc w:val="center"/>
            </w:pPr>
            <w:r w:rsidRPr="00BE3736">
              <w:rPr>
                <w:highlight w:val="yellow"/>
              </w:rPr>
              <w:t/>
              <w:t>Java</w:t>
            </w:r>
          </w:p>
        </w:tc>
        <w:tc>
          <w:tcPr>
            <w:tcW w:w="4531" w:type="dxa"/>
          </w:tcPr>
          <w:p w14:paraId="54ED9B61" w14:textId="40C41F3D" w:rsidR="00AD001A" w:rsidRDefault="00CA2306" w:rsidP="00CA2306">
            <w:pPr>
              <w:jc w:val="center"/>
            </w:pPr>
            <w:r w:rsidRPr="00BE3736">
              <w:rPr>
                <w:highlight w:val="yellow"/>
              </w:rPr>
              <w:t/>
              <w:t>A Java programozási nyelv alapos ismerete</w:t>
            </w:r>
          </w:p>
        </w:tc>
      </w:tr>
      <w:tr w:rsidR="002534E3" w14:paraId="42FEABC9" w14:textId="77777777" w:rsidTr="00AD001A">
        <w:tc>
          <w:tcPr>
            <w:tcW w:w="4531" w:type="dxa"/>
          </w:tcPr>
          <w:p w14:paraId="742D7404" w14:textId="636B61C6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SQL</w:t>
            </w:r>
          </w:p>
        </w:tc>
        <w:tc>
          <w:tcPr>
            <w:tcW w:w="4531" w:type="dxa"/>
          </w:tcPr>
          <w:p w14:paraId="0EC8A8C1" w14:textId="7517CA42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Alapvető SQL utasítások és adatbáziskezelési műveletek</w:t>
            </w:r>
          </w:p>
        </w:tc>
      </w:tr>
      <w:tr w:rsidR="002534E3" w14:paraId="7C30A28E" w14:textId="77777777" w:rsidTr="00AD001A">
        <w:tc>
          <w:tcPr>
            <w:tcW w:w="4531" w:type="dxa"/>
          </w:tcPr>
          <w:p w14:paraId="063B04E8" w14:textId="2992E7B6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PowerShell</w:t>
            </w:r>
          </w:p>
        </w:tc>
        <w:tc>
          <w:tcPr>
            <w:tcW w:w="4531" w:type="dxa"/>
          </w:tcPr>
          <w:p w14:paraId="2137FEA4" w14:textId="2CB729A2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Egyszerű fájlmozgatáshoz és egyéb hétköznapi műveletekhez szükséges</w:t>
            </w:r>
          </w:p>
        </w:tc>
      </w:tr>
      <w:tr w:rsidR="002534E3" w14:paraId="35A2C284" w14:textId="77777777" w:rsidTr="00AD001A">
        <w:tc>
          <w:tcPr>
            <w:tcW w:w="4531" w:type="dxa"/>
          </w:tcPr>
          <w:p w14:paraId="6212D5CA" w14:textId="03CFF17C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Git</w:t>
            </w:r>
          </w:p>
        </w:tc>
        <w:tc>
          <w:tcPr>
            <w:tcW w:w="4531" w:type="dxa"/>
          </w:tcPr>
          <w:p w14:paraId="07A08F36" w14:textId="09C4F5CF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Verziókövetéssel kapcsolatos kézségek</w:t>
            </w:r>
          </w:p>
        </w:tc>
      </w:tr>
      <w:tr w:rsidR="002534E3" w14:paraId="0480FCB5" w14:textId="77777777" w:rsidTr="00AD001A">
        <w:tc>
          <w:tcPr>
            <w:tcW w:w="4531" w:type="dxa"/>
          </w:tcPr>
          <w:p w14:paraId="173C2E09" w14:textId="5B6FD6A5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Jira/Confluence</w:t>
            </w:r>
          </w:p>
        </w:tc>
        <w:tc>
          <w:tcPr>
            <w:tcW w:w="4531" w:type="dxa"/>
          </w:tcPr>
          <w:p w14:paraId="7ABECB0F" w14:textId="6416C463" w:rsidR="002534E3" w:rsidRPr="00BE3736" w:rsidRDefault="002534E3" w:rsidP="00CA2306">
            <w:pPr>
              <w:jc w:val="center"/>
              <w:rPr>
                <w:highlight w:val="yellow"/>
              </w:rPr>
            </w:pPr>
            <w:r w:rsidRPr="00BE3736">
              <w:rPr>
                <w:highlight w:val="yellow"/>
              </w:rPr>
              <w:t/>
              <w:t>Jira és Confluence felhasználó szintű ismerete</w:t>
            </w:r>
          </w:p>
        </w:tc>
      </w:tr>
    </w:tbl>
    <w:p w14:paraId="58F20338" w14:textId="77777777" w:rsidR="00ED7E69" w:rsidRDefault="00ED7E69" w:rsidP="00ED7E69"/>
    <w:p w14:paraId="21587357" w14:textId="77777777" w:rsidR="0081502A" w:rsidRDefault="0081502A" w:rsidP="00ED7E69"/>
    <w:p w14:paraId="102110AA" w14:textId="76F0FC6A" w:rsidR="0081502A" w:rsidRPr="00D166EA" w:rsidRDefault="0081502A" w:rsidP="00ED7E69">
      <w:pPr>
        <w:rPr>
          <w:rFonts w:ascii="Courier New" w:hAnsi="Courier New" w:cs="Courier New"/>
        </w:rPr>
      </w:pPr>
      <w:r w:rsidRPr="00D166EA">
        <w:rPr>
          <w:rFonts w:ascii="Courier New" w:hAnsi="Courier New" w:cs="Courier New"/>
        </w:rPr>
        <w:t>Köszönjük, hogy jelentkeztél!</w:t>
      </w:r>
    </w:p>
    <w:p w14:paraId="1F6E9F4D" w14:textId="77777777" w:rsidR="0081502A" w:rsidRPr="00D166EA" w:rsidRDefault="0081502A" w:rsidP="00ED7E69">
      <w:pPr>
        <w:rPr>
          <w:rFonts w:ascii="Courier New" w:hAnsi="Courier New" w:cs="Courier New"/>
        </w:rPr>
      </w:pPr>
    </w:p>
    <w:p w14:paraId="0BC2587E" w14:textId="25373148" w:rsidR="0081502A" w:rsidRDefault="0081502A" w:rsidP="00ED7E69">
      <w:r w:rsidRPr="00D166EA">
        <w:rPr>
          <w:rFonts w:ascii="Courier New" w:hAnsi="Courier New" w:cs="Courier New"/>
        </w:rPr>
        <w:t>MBH Bank</w:t>
      </w:r>
      <w:r>
        <w:t xml:space="preserve"> </w:t>
      </w:r>
      <w:r w:rsidRPr="00DD512D">
        <w:rPr>
          <w:highlight w:val="yellow"/>
        </w:rPr>
        <w:t/>
        <w:t>Documentum Management</w:t>
      </w:r>
      <w:r>
        <w:t xml:space="preserve"> </w:t>
      </w:r>
      <w:r w:rsidRPr="00D166EA">
        <w:rPr>
          <w:rFonts w:ascii="Courier New" w:hAnsi="Courier New" w:cs="Courier New"/>
        </w:rPr>
        <w:t>csapata</w:t>
      </w:r>
      <w:r w:rsidR="008805FB" w:rsidRPr="00D166EA">
        <w:rPr>
          <w:rFonts w:ascii="Courier New" w:hAnsi="Courier New" w:cs="Courier New"/>
        </w:rPr>
        <w:t>.</w:t>
      </w:r>
    </w:p>
    <w:p w14:paraId="0696E92F" w14:textId="77777777" w:rsidR="0081502A" w:rsidRDefault="0081502A" w:rsidP="00ED7E69"/>
    <w:p w14:paraId="4F934C68" w14:textId="6230C392" w:rsidR="0081502A" w:rsidRDefault="0081502A" w:rsidP="00ED7E69">
      <w:r w:rsidRPr="00D166EA">
        <w:rPr>
          <w:rFonts w:ascii="Courier New" w:hAnsi="Courier New" w:cs="Courier New"/>
        </w:rPr>
        <w:t>Budapest,</w:t>
      </w:r>
      <w:r>
        <w:t xml:space="preserve"> </w:t>
      </w:r>
      <w:r w:rsidRPr="00B61239">
        <w:rPr>
          <w:highlight w:val="yellow"/>
        </w:rPr>
        <w:t/>
        <w:t>2024.05.12.</w:t>
      </w:r>
      <w:commentRangeStart w:id="2"/>
      <w:commentRangeEnd w:id="2"/>
      <w:r w:rsidR="008805FB" w:rsidRPr="00B61239">
        <w:rPr>
          <w:rStyle w:val="Jegyzethivatkozs"/>
          <w:highlight w:val="yellow"/>
        </w:rPr>
        <w:commentReference w:id="2"/>
      </w:r>
    </w:p>
    <w:p w14:paraId="10873677" w14:textId="77777777" w:rsidR="000226BB" w:rsidRDefault="000226BB"/>
    <w:sectPr w:rsidR="000226BB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áfrádi Tamás" w:date="2024-04-23T14:23:00Z" w:initials="NT">
    <w:p w14:paraId="45CB07B5" w14:textId="77777777" w:rsidR="001312FE" w:rsidRDefault="008805FB" w:rsidP="00C15F75">
      <w:pPr>
        <w:pStyle w:val="Jegyzetszveg"/>
      </w:pPr>
      <w:r>
        <w:rPr>
          <w:rStyle w:val="Jegyzethivatkozs"/>
        </w:rPr>
        <w:annotationRef/>
      </w:r>
      <w:r w:rsidR="001312FE">
        <w:t>YYYY.MM.DD. formátumban</w:t>
      </w:r>
    </w:p>
  </w:comment>
  <w:comment w:id="1" w:author="Náfrádi Tamás" w:date="2024-04-23T14:26:00Z" w:initials="NT">
    <w:p w14:paraId="74D8CCF9" w14:textId="37897BD5" w:rsidR="008805FB" w:rsidRDefault="008805FB" w:rsidP="008E25AA">
      <w:pPr>
        <w:pStyle w:val="Jegyzetszveg"/>
      </w:pPr>
      <w:r>
        <w:rPr>
          <w:rStyle w:val="Jegyzethivatkozs"/>
        </w:rPr>
        <w:annotationRef/>
      </w:r>
      <w:r>
        <w:t>1="folyamatban"</w:t>
      </w:r>
      <w:r>
        <w:br/>
        <w:t>2="felvéve"</w:t>
      </w:r>
      <w:r>
        <w:br/>
        <w:t>3="elutasítva"</w:t>
      </w:r>
    </w:p>
  </w:comment>
  <w:comment w:id="2" w:author="Náfrádi Tamás" w:date="2024-04-23T14:26:00Z" w:initials="NT">
    <w:p w14:paraId="03CB952E" w14:textId="77777777" w:rsidR="001312FE" w:rsidRDefault="008805FB" w:rsidP="00F83E0A">
      <w:pPr>
        <w:pStyle w:val="Jegyzetszveg"/>
      </w:pPr>
      <w:r>
        <w:rPr>
          <w:rStyle w:val="Jegyzethivatkozs"/>
        </w:rPr>
        <w:annotationRef/>
      </w:r>
      <w:r w:rsidR="001312FE">
        <w:t>mindenkori aktuális dátum, az alábbi formátumban: YYYY.MM.DD.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5CB07B5" w15:done="0"/>
  <w15:commentEx w15:paraId="74D8CCF9" w15:done="0"/>
  <w15:commentEx w15:paraId="03CB952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D242F8" w16cex:dateUtc="2024-04-23T12:23:00Z"/>
  <w16cex:commentExtensible w16cex:durableId="29D24397" w16cex:dateUtc="2024-04-23T12:26:00Z"/>
  <w16cex:commentExtensible w16cex:durableId="29D243B1" w16cex:dateUtc="2024-04-23T12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5CB07B5" w16cid:durableId="29D242F8"/>
  <w16cid:commentId w16cid:paraId="74D8CCF9" w16cid:durableId="29D24397"/>
  <w16cid:commentId w16cid:paraId="03CB952E" w16cid:durableId="29D243B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77A3F" w14:textId="77777777" w:rsidR="00522B05" w:rsidRDefault="00522B05" w:rsidP="00730255">
      <w:pPr>
        <w:spacing w:after="0" w:line="240" w:lineRule="auto"/>
      </w:pPr>
      <w:r>
        <w:separator/>
      </w:r>
    </w:p>
  </w:endnote>
  <w:endnote w:type="continuationSeparator" w:id="0">
    <w:p w14:paraId="5F1D2258" w14:textId="77777777" w:rsidR="00522B05" w:rsidRDefault="00522B05" w:rsidP="0073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7BB7C" w14:textId="77777777" w:rsidR="00522B05" w:rsidRDefault="00522B05" w:rsidP="00730255">
      <w:pPr>
        <w:spacing w:after="0" w:line="240" w:lineRule="auto"/>
      </w:pPr>
      <w:r>
        <w:separator/>
      </w:r>
    </w:p>
  </w:footnote>
  <w:footnote w:type="continuationSeparator" w:id="0">
    <w:p w14:paraId="5DF66719" w14:textId="77777777" w:rsidR="00522B05" w:rsidRDefault="00522B05" w:rsidP="0073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B8CA6" w14:textId="1B7AE60C" w:rsidR="00730255" w:rsidRDefault="00730255">
    <w:pPr>
      <w:pStyle w:val="lfej"/>
    </w:pPr>
    <w:r w:rsidRPr="002B2210">
      <w:rPr>
        <w:highlight w:val="yellow"/>
      </w:rPr>
      <w:t/>
      <w:drawing>
        <wp:inline distT="0" distR="0" distB="0" distL="0">
          <wp:extent cx="635000" cy="482600"/>
          <wp:docPr id="0" name="Drawing 0" descr="E:\vegleges\Interjufelkeszules\Mbh\BeugroProgram\Új mappa (2)\src\main\resources\mbh_logo.png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E:\vegleges\Interjufelkeszules\Mbh\BeugroProgram\Új mappa (2)\src\main\resources\mbh_logo.png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82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0284F"/>
    <w:multiLevelType w:val="hybridMultilevel"/>
    <w:tmpl w:val="4FBC748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E3CD6"/>
    <w:multiLevelType w:val="hybridMultilevel"/>
    <w:tmpl w:val="5FA0D0E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390268">
    <w:abstractNumId w:val="1"/>
  </w:num>
  <w:num w:numId="2" w16cid:durableId="197154629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áfrádi Tamás">
    <w15:presenceInfo w15:providerId="AD" w15:userId="S::u067103@mkb.hu::e9f2ac43-a821-4f87-bf08-9ff7e2152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44B"/>
    <w:rsid w:val="000226BB"/>
    <w:rsid w:val="001312FE"/>
    <w:rsid w:val="002534E3"/>
    <w:rsid w:val="002B2210"/>
    <w:rsid w:val="003F28DC"/>
    <w:rsid w:val="00522B05"/>
    <w:rsid w:val="00586D5F"/>
    <w:rsid w:val="00590543"/>
    <w:rsid w:val="006559DB"/>
    <w:rsid w:val="00730255"/>
    <w:rsid w:val="0081502A"/>
    <w:rsid w:val="00873723"/>
    <w:rsid w:val="008805FB"/>
    <w:rsid w:val="00AD001A"/>
    <w:rsid w:val="00B61239"/>
    <w:rsid w:val="00B7523B"/>
    <w:rsid w:val="00BE3736"/>
    <w:rsid w:val="00CA2306"/>
    <w:rsid w:val="00CF3C06"/>
    <w:rsid w:val="00D166EA"/>
    <w:rsid w:val="00D5144B"/>
    <w:rsid w:val="00DA3019"/>
    <w:rsid w:val="00DD512D"/>
    <w:rsid w:val="00E163F5"/>
    <w:rsid w:val="00ED7E69"/>
    <w:rsid w:val="00EE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F2DB7"/>
  <w15:chartTrackingRefBased/>
  <w15:docId w15:val="{6620D7AD-C529-4227-B1CA-D71C6085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D7E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D7E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ED7E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226BB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D7E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ED7E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Rcsostblzat">
    <w:name w:val="Table Grid"/>
    <w:basedOn w:val="Normltblzat"/>
    <w:uiPriority w:val="39"/>
    <w:rsid w:val="00AD00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Jegyzethivatkozs">
    <w:name w:val="annotation reference"/>
    <w:basedOn w:val="Bekezdsalapbettpusa"/>
    <w:uiPriority w:val="99"/>
    <w:semiHidden/>
    <w:unhideWhenUsed/>
    <w:rsid w:val="008805FB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8805FB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8805FB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805FB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805FB"/>
    <w:rPr>
      <w:b/>
      <w:bCs/>
      <w:sz w:val="20"/>
      <w:szCs w:val="20"/>
    </w:rPr>
  </w:style>
  <w:style w:type="paragraph" w:styleId="lfej">
    <w:name w:val="header"/>
    <w:basedOn w:val="Norml"/>
    <w:link w:val="lfej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730255"/>
  </w:style>
  <w:style w:type="paragraph" w:styleId="llb">
    <w:name w:val="footer"/>
    <w:basedOn w:val="Norml"/>
    <w:link w:val="llbChar"/>
    <w:uiPriority w:val="99"/>
    <w:unhideWhenUsed/>
    <w:rsid w:val="0073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730255"/>
  </w:style>
  <w:style w:type="paragraph" w:styleId="HTML-kntformzott">
    <w:name w:val="HTML Preformatted"/>
    <w:basedOn w:val="Norml"/>
    <w:link w:val="HTML-kntformzottChar"/>
    <w:uiPriority w:val="99"/>
    <w:unhideWhenUsed/>
    <w:rsid w:val="00730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730255"/>
    <w:rPr>
      <w:rFonts w:ascii="Courier New" w:eastAsia="Times New Roman" w:hAnsi="Courier New" w:cs="Courier New"/>
      <w:kern w:val="0"/>
      <w:sz w:val="20"/>
      <w:szCs w:val="20"/>
      <w:lang w:eastAsia="hu-HU"/>
      <w14:ligatures w14:val="none"/>
    </w:rPr>
  </w:style>
  <w:style w:type="character" w:customStyle="1" w:styleId="y2iqfc">
    <w:name w:val="y2iqfc"/>
    <w:basedOn w:val="Bekezdsalapbettpusa"/>
    <w:rsid w:val="0073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6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10" Target="commentsExtensible.xml" Type="http://schemas.microsoft.com/office/2018/08/relationships/commentsExtensible"/><Relationship Id="rId11" Target="header1.xml" Type="http://schemas.openxmlformats.org/officeDocument/2006/relationships/header"/><Relationship Id="rId12" Target="fontTable.xml" Type="http://schemas.openxmlformats.org/officeDocument/2006/relationships/fontTable"/><Relationship Id="rId13" Target="people.xml" Type="http://schemas.microsoft.com/office/2011/relationships/people"/><Relationship Id="rId14" Target="theme/theme1.xml" Type="http://schemas.openxmlformats.org/officeDocument/2006/relationships/them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comments.xml" Type="http://schemas.openxmlformats.org/officeDocument/2006/relationships/comments"/><Relationship Id="rId8" Target="commentsExtended.xml" Type="http://schemas.microsoft.com/office/2011/relationships/commentsExtended"/><Relationship Id="rId9" Target="commentsIds.xml" Type="http://schemas.microsoft.com/office/2016/09/relationships/commentsIds"/></Relationships>
</file>

<file path=word/_rels/header1.xml.rels><?xml version="1.0" encoding="UTF-8" standalone="yes"?><Relationships xmlns="http://schemas.openxmlformats.org/package/2006/relationships"><Relationship Id="rId1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114</Words>
  <Characters>881</Characters>
  <Application>Microsoft Office Word</Application>
  <DocSecurity>0</DocSecurity>
  <Lines>46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Magyar Bankholding Zrt.</Company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2024-04-23T11:15:00Z</dcterms:created>
  <dc:creator>Náfrádi Tamás</dc:creator>
  <cp:lastModifiedBy>Csendes Ferenc</cp:lastModifiedBy>
  <dcterms:modified xsi:type="dcterms:W3CDTF">2024-05-09T13:06:00Z</dcterms:modified>
  <cp:revision>18</cp:revision>
</cp:coreProperties>
</file>