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Sprint 1 评审会议纪要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66717d"/>
          <w:sz w:val="20"/>
          <w:szCs w:val="20"/>
          <w:rtl w:val="0"/>
        </w:rPr>
        <w:t xml:space="preserve">代号蜂鸟    软件项目管理课程实验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基本信息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项目：爱管理（代号蜂鸟）｜团队：第三组｜主持人：陆禹畅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参会成员：陆禹畅、王晨宇、刘熠杭、李泽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会议时间：9月26日    地点：宿舍</w:t>
        <w:br w:type="textWrapping"/>
        <w:t xml:space="preserve">补充验证：10月2日（与会议现场记录分开）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本轮目标与完成情况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这次我们希望先把项目管理中最基本的一段流程做出来：创建项目、加入成员、整理需求，再把需求拆成任务并安排负责人和验收人。按照计划会确定的范围，我们围绕四个用户故事开展开发，没有提前加入看板、甘特图等后续功能。</w:t>
      </w:r>
      <w:r w:rsidDel="00000000" w:rsidR="00000000" w:rsidRPr="00000000">
        <w:rPr>
          <w:rtl w:val="0"/>
        </w:rPr>
      </w:r>
    </w:p>
    <w:tbl>
      <w:tblPr>
        <w:tblStyle w:val="Table1"/>
        <w:tblW w:w="9298.0" w:type="dxa"/>
        <w:jc w:val="center"/>
        <w:tblLayout w:type="fixed"/>
        <w:tblLook w:val="0400"/>
      </w:tblPr>
      <w:tblGrid>
        <w:gridCol w:w="2381"/>
        <w:gridCol w:w="6917"/>
        <w:tblGridChange w:id="0">
          <w:tblGrid>
            <w:gridCol w:w="2381"/>
            <w:gridCol w:w="6917"/>
          </w:tblGrid>
        </w:tblGridChange>
      </w:tblGrid>
      <w:tr>
        <w:trPr>
          <w:cantSplit w:val="1"/>
          <w:tblHeader w:val="1"/>
        </w:trPr>
        <w:tc>
          <w:tcPr>
            <w:shd w:fill="e8eff6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24445d"/>
                <w:sz w:val="21"/>
                <w:szCs w:val="21"/>
                <w:rtl w:val="0"/>
              </w:rPr>
              <w:t xml:space="preserve">计划中的故事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ff6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24445d"/>
                <w:sz w:val="21"/>
                <w:szCs w:val="21"/>
                <w:rtl w:val="0"/>
              </w:rPr>
              <w:t xml:space="preserve">本轮实现与检查情况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已有项目创建、成员添加与角色设置功能，保留了页面截图和相关测试。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已实现不同角色的操作限制，以及敏感故事、任务的可见范围设置；用不同账号进行了检查。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已实现从目标到活动、再到故事的需求整理方式，能够为后续任务提供依据。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US-05 拆分任务并安排负责人、验收人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已实现任务创建和人员安排，并检查了负责人不能与验收人相同、有子任务时不能直接删除故事等规则。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rtl w:val="0"/>
        </w:rPr>
        <w:t xml:space="preserve">四个故事都有对应实现和验证材料，基本达到了本轮最小原型的开发目标。是否全部满足计划会约定的完成标准，还需结合现场演示和成员审查记录逐项确认。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演示与验证材料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rtl w:val="0"/>
        </w:rPr>
        <w:t xml:space="preserve">演示按“登录与创建项目—添加成员—整理需求—设置可见范围—创建任务”的顺序安排。现有八张截图涵盖登录、成员管理、敏感范围、任务创建与规则检查，保存在 docs/acceptance-screenshots/。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bCs w:val="0"/>
          <w:rtl w:val="0"/>
        </w:rPr>
        <w:t xml:space="preserve">10月2日整理材料时补做了检查：类型检查通过，46个测试文件中的1117项测试通过。这些结果说明当前版本通过了已有测试；本次没有重新开展完整页面走查。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使用中仍需改进的地方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敏感资料的可见成员名单重新打开后不能显示原来的选择，再次保存可能替换原名单。这个地方容易让使用者误操作，我们准备在下一轮优先讨论提示方式和修改方案。页面测试也需要继续补充，特别是修改后重新打开、切换账号和刷新页面这些连续操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反馈与后续安排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目前没有记录到可核对的教师或其他干系人具体反馈，此栏由DRI根据实际情况补充。以下是团队整理出的后续建议：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1. 陆禹畅在提交前核对四个故事的演示、测试和审查记录，统一说明哪些已完成、哪些仍有待办。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2. 王晨宇与李泽在下一轮计划会前整理敏感名单编辑方案，明确需要修改的内容和检查方法。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3. 刘熠杭与全体成员核对需求名称和优先级的课程用法；故事看板列为下一轮候选，结合时间再决定是否开展。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62" w:top="1162" w:left="1304" w:right="1304" w:header="510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软件项目管理实验二    第三组 ·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4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</w:pPr>
    <w:rPr>
      <w:rFonts w:ascii="SimHei" w:cs="SimHei" w:eastAsia="SimHei" w:hAnsi="SimHei"/>
      <w:b w:val="1"/>
      <w:bCs w:val="1"/>
      <w:color w:val="2444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40" w:lineRule="auto"/>
    </w:pPr>
    <w:rPr>
      <w:rFonts w:ascii="SimHei" w:cs="SimHei" w:eastAsia="SimHei" w:hAnsi="SimHei"/>
      <w:b w:val="1"/>
      <w:bCs w:val="1"/>
      <w:color w:val="24445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before="0" w:line="240" w:lineRule="auto"/>
    </w:pPr>
    <w:rPr>
      <w:rFonts w:ascii="SimHei" w:cs="SimHei" w:eastAsia="SimHei" w:hAnsi="SimHei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