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iftopd</w:t>
      </w:r>
    </w:p>
    <w:p>
      <w:pPr>
        <w:pStyle w:val="2"/>
        <w:jc w:val="center"/>
      </w:pPr>
      <w:r>
        <w:rPr>
          <w:rFonts w:hint="eastAsia"/>
        </w:rPr>
        <w:t xml:space="preserve"> </w:t>
      </w:r>
      <w:bookmarkStart w:id="0" w:name="_Toc435618349"/>
      <w:r>
        <w:rPr>
          <w:rFonts w:hint="eastAsia"/>
        </w:rPr>
        <w:t>需求分析</w:t>
      </w:r>
      <w:bookmarkEnd w:id="0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3"/>
        <w:tblW w:w="60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" w:hRule="atLeast"/>
          <w:jc w:val="center"/>
        </w:trPr>
        <w:tc>
          <w:tcPr>
            <w:tcW w:w="1344" w:type="dxa"/>
            <w:shd w:val="clear" w:color="auto" w:fill="D9D9D9"/>
          </w:tcPr>
          <w:p>
            <w:pPr>
              <w:ind w:left="-29" w:leftChars="-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>
            <w:pPr>
              <w:ind w:left="-70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iftopd需求分析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1344" w:type="dxa"/>
            <w:shd w:val="clear" w:color="auto" w:fill="D9D9D9"/>
          </w:tcPr>
          <w:p>
            <w:pPr>
              <w:ind w:left="-5" w:leftChars="-14" w:hanging="26" w:hangingChars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>
            <w:pPr>
              <w:ind w:left="33" w:leftChars="15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44" w:type="dxa"/>
            <w:shd w:val="clear" w:color="auto" w:fill="D9D9D9"/>
          </w:tcPr>
          <w:p>
            <w:pPr>
              <w:ind w:left="68" w:leftChars="3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者：</w:t>
            </w:r>
          </w:p>
        </w:tc>
        <w:tc>
          <w:tcPr>
            <w:tcW w:w="469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孟小省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>
            <w:pPr>
              <w:ind w:left="33" w:leftChars="15"/>
              <w:rPr>
                <w:color w:val="000000"/>
              </w:rPr>
            </w:pPr>
          </w:p>
        </w:tc>
      </w:tr>
    </w:tbl>
    <w:p>
      <w:pPr>
        <w:ind w:left="2268"/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rFonts w:eastAsiaTheme="majorEastAsia"/>
          <w:b/>
          <w:bCs/>
          <w:kern w:val="44"/>
          <w:sz w:val="32"/>
          <w:szCs w:val="44"/>
        </w:rPr>
      </w:pPr>
      <w:bookmarkStart w:id="18" w:name="_GoBack"/>
      <w:bookmarkEnd w:id="18"/>
    </w:p>
    <w:p/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78942047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"_Toc435618349" </w:instrText>
          </w:r>
          <w:r>
            <w:fldChar w:fldCharType="separate"/>
          </w:r>
          <w:r>
            <w:rPr>
              <w:rStyle w:val="12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_Toc435618349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"_Toc435618350" </w:instrText>
          </w:r>
          <w:r>
            <w:fldChar w:fldCharType="separate"/>
          </w:r>
          <w:r>
            <w:rPr>
              <w:rStyle w:val="12"/>
            </w:rPr>
            <w:t xml:space="preserve">1 </w:t>
          </w:r>
          <w:r>
            <w:rPr>
              <w:rStyle w:val="12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_Toc435618350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"_Toc435618351"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Style w:val="12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_Toc435618351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"_Toc435618352"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Style w:val="12"/>
              <w:rFonts w:hint="eastAsia"/>
            </w:rPr>
            <w:t>背景说明</w:t>
          </w:r>
          <w:r>
            <w:tab/>
          </w:r>
          <w:r>
            <w:fldChar w:fldCharType="begin"/>
          </w:r>
          <w:r>
            <w:instrText xml:space="preserve"> PAGEREF _Toc435618352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"_Toc435618353"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Style w:val="12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_Toc435618353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"_Toc435618354" </w:instrText>
          </w:r>
          <w:r>
            <w:fldChar w:fldCharType="separate"/>
          </w:r>
          <w:r>
            <w:rPr>
              <w:rStyle w:val="12"/>
            </w:rPr>
            <w:t>1.4</w:t>
          </w:r>
          <w:r>
            <w:rPr>
              <w:rStyle w:val="12"/>
              <w:rFonts w:hint="eastAsia"/>
            </w:rPr>
            <w:t>术语和缩写词</w:t>
          </w:r>
          <w:r>
            <w:tab/>
          </w:r>
          <w:r>
            <w:fldChar w:fldCharType="begin"/>
          </w:r>
          <w:r>
            <w:instrText xml:space="preserve"> PAGEREF _Toc435618354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"_Toc435618355"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_Toc435618355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"_Toc435618356"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Style w:val="12"/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_Toc435618356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"_Toc435618357"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rPr>
              <w:rStyle w:val="12"/>
              <w:rFonts w:hint="eastAsia"/>
            </w:rPr>
            <w:t>关于配置文件中的功能列表</w:t>
          </w:r>
          <w:r>
            <w:tab/>
          </w:r>
          <w:r>
            <w:fldChar w:fldCharType="begin"/>
          </w:r>
          <w:r>
            <w:instrText xml:space="preserve"> PAGEREF _Toc435618357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"_Toc435618358"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详细需求</w:t>
          </w:r>
          <w:r>
            <w:tab/>
          </w:r>
          <w:r>
            <w:fldChar w:fldCharType="begin"/>
          </w:r>
          <w:r>
            <w:instrText xml:space="preserve"> PAGEREF _Toc435618358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"_Toc435618359"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Style w:val="12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_Toc435618359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"_Toc435618360"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Style w:val="12"/>
              <w:rFonts w:hint="eastAsia"/>
            </w:rPr>
            <w:t>性能描述</w:t>
          </w:r>
          <w:r>
            <w:tab/>
          </w:r>
          <w:r>
            <w:fldChar w:fldCharType="begin"/>
          </w:r>
          <w:r>
            <w:instrText xml:space="preserve"> PAGEREF _Toc435618360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"_Toc435618361" </w:instrText>
          </w:r>
          <w:r>
            <w:fldChar w:fldCharType="separate"/>
          </w:r>
          <w:r>
            <w:rPr>
              <w:rStyle w:val="12"/>
            </w:rPr>
            <w:t>3.3</w:t>
          </w:r>
          <w:r>
            <w:rPr>
              <w:rStyle w:val="12"/>
              <w:rFonts w:hint="eastAsia"/>
            </w:rPr>
            <w:t>故障处理</w:t>
          </w:r>
          <w:r>
            <w:tab/>
          </w:r>
          <w:r>
            <w:fldChar w:fldCharType="begin"/>
          </w:r>
          <w:r>
            <w:instrText xml:space="preserve"> PAGEREF _Toc435618361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"_Toc435618362"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rPr>
              <w:rStyle w:val="12"/>
              <w:rFonts w:hint="eastAsi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_Toc435618362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>
      <w:pPr>
        <w:pStyle w:val="2"/>
      </w:pPr>
      <w:bookmarkStart w:id="1" w:name="_Toc435618350"/>
      <w:r>
        <w:rPr>
          <w:rFonts w:hint="eastAsia"/>
        </w:rPr>
        <w:t>1 引言</w:t>
      </w:r>
      <w:bookmarkEnd w:id="1"/>
    </w:p>
    <w:p>
      <w:pPr>
        <w:pStyle w:val="3"/>
      </w:pPr>
      <w:bookmarkStart w:id="2" w:name="_Toc435618351"/>
      <w:r>
        <w:rPr>
          <w:rFonts w:hint="eastAsia"/>
        </w:rPr>
        <w:t>1.1编写目的</w:t>
      </w:r>
      <w:bookmarkEnd w:id="2"/>
    </w:p>
    <w:p>
      <w:pPr>
        <w:ind w:left="330" w:hanging="330" w:hangingChars="150"/>
      </w:pPr>
      <w:r>
        <w:rPr>
          <w:rFonts w:hint="eastAsia"/>
        </w:rPr>
        <w:t>改进iftop工具，做</w:t>
      </w:r>
      <w:bookmarkStart w:id="3" w:name="OLE_LINK1"/>
      <w:r>
        <w:rPr>
          <w:rFonts w:hint="eastAsia"/>
        </w:rPr>
        <w:t>成后台服务程序，保存输出每个ip 的平均下载速度，比如 5.3Kb/1s 、 5.3Mb/min, 可配置监测具体IP或分组</w:t>
      </w:r>
      <w:bookmarkEnd w:id="3"/>
      <w:r>
        <w:rPr>
          <w:rFonts w:hint="eastAsia"/>
        </w:rPr>
        <w:t>。</w:t>
      </w:r>
    </w:p>
    <w:p>
      <w:pPr>
        <w:pStyle w:val="3"/>
      </w:pPr>
      <w:bookmarkStart w:id="4" w:name="_Toc435618352"/>
      <w:r>
        <w:rPr>
          <w:rFonts w:hint="eastAsia"/>
        </w:rPr>
        <w:t>1.2背景说明</w:t>
      </w:r>
      <w:bookmarkEnd w:id="4"/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在CentOS 6.5 _86_64上，通过itopd可以监测、保存每条连接的上下行速度。</w:t>
      </w:r>
    </w:p>
    <w:p>
      <w:pPr>
        <w:pStyle w:val="3"/>
      </w:pPr>
      <w:bookmarkStart w:id="5" w:name="_Toc435618353"/>
      <w:r>
        <w:rPr>
          <w:rFonts w:hint="eastAsia"/>
        </w:rPr>
        <w:t>1.3参考资料</w:t>
      </w:r>
      <w:bookmarkEnd w:id="5"/>
    </w:p>
    <w:p>
      <w:r>
        <w:rPr>
          <w:rFonts w:hint="eastAsia"/>
        </w:rPr>
        <w:t>iftop-1.0pre1.0源代码</w:t>
      </w:r>
    </w:p>
    <w:p>
      <w:pPr>
        <w:pStyle w:val="3"/>
      </w:pPr>
      <w:bookmarkStart w:id="6" w:name="_Toc435618354"/>
      <w:r>
        <w:rPr>
          <w:rFonts w:hint="eastAsia"/>
        </w:rPr>
        <w:t>1.4术语和缩写词</w:t>
      </w:r>
      <w:bookmarkEnd w:id="6"/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p>
      <w:pPr>
        <w:pStyle w:val="2"/>
      </w:pPr>
      <w:bookmarkStart w:id="7" w:name="_Toc435618355"/>
      <w:r>
        <w:rPr>
          <w:rFonts w:hint="eastAsia"/>
        </w:rPr>
        <w:t>2软件概述</w:t>
      </w:r>
      <w:bookmarkEnd w:id="7"/>
    </w:p>
    <w:p>
      <w:pPr>
        <w:pStyle w:val="3"/>
      </w:pPr>
      <w:bookmarkStart w:id="8" w:name="_Toc435618356"/>
      <w:r>
        <w:rPr>
          <w:rFonts w:hint="eastAsia"/>
        </w:rPr>
        <w:t>2.1目标</w:t>
      </w:r>
      <w:bookmarkEnd w:id="8"/>
    </w:p>
    <w:p>
      <w:pPr>
        <w:spacing w:line="220" w:lineRule="atLeast"/>
        <w:ind w:firstLine="720"/>
      </w:pPr>
      <w:r>
        <w:rPr>
          <w:rFonts w:hint="eastAsia"/>
        </w:rPr>
        <w:t>能够在后台作服务程序，保存输出每个ip 的平均下载速度，通过配置能够检测具体的IP或分组等,包过滤机制符合BPF。</w:t>
      </w:r>
    </w:p>
    <w:p>
      <w:pPr>
        <w:spacing w:line="220" w:lineRule="atLeast"/>
      </w:pPr>
    </w:p>
    <w:p>
      <w:pPr>
        <w:pStyle w:val="3"/>
      </w:pPr>
      <w:bookmarkStart w:id="9" w:name="_Toc435618357"/>
      <w:r>
        <w:rPr>
          <w:rFonts w:hint="eastAsia"/>
        </w:rPr>
        <w:t>2.2关于配置文件中的功能列表</w:t>
      </w:r>
      <w:bookmarkEnd w:id="9"/>
    </w:p>
    <w:p/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370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spacing w:after="0" w:line="220" w:lineRule="atLeast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370" w:type="dxa"/>
          </w:tcPr>
          <w:p>
            <w:pPr>
              <w:spacing w:after="0" w:line="22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功能操作</w:t>
            </w:r>
          </w:p>
        </w:tc>
        <w:tc>
          <w:tcPr>
            <w:tcW w:w="4728" w:type="dxa"/>
          </w:tcPr>
          <w:p>
            <w:pPr>
              <w:spacing w:after="0" w:line="22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</w:t>
            </w:r>
            <w:r>
              <w:t>nterface: eth0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指定网卡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promiscuous: (yes|no)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设置网卡是否为“混杂模式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num-lines:500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配置网络连接的最大条数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r>
              <w:t>interval-seconds-time:1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采集数据信息的时间间隔，单位是秒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r>
              <w:t>speed-second-time:1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显示平均下载速度的单位选择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4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70" w:type="dxa"/>
          </w:tcPr>
          <w:p>
            <w:pPr>
              <w:spacing w:after="0" w:line="220" w:lineRule="atLeast"/>
            </w:pPr>
            <w:bookmarkStart w:id="10" w:name="OLE_LINK2"/>
            <w:r>
              <w:t>filter-code:</w:t>
            </w:r>
            <w:bookmarkEnd w:id="10"/>
            <w:r>
              <w:t>bpf</w:t>
            </w:r>
          </w:p>
        </w:tc>
        <w:tc>
          <w:tcPr>
            <w:tcW w:w="472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用来选择要记录的数据包类型</w:t>
            </w:r>
          </w:p>
        </w:tc>
      </w:tr>
    </w:tbl>
    <w:p>
      <w:pPr>
        <w:spacing w:line="220" w:lineRule="atLeast"/>
      </w:pPr>
    </w:p>
    <w:p>
      <w:pPr>
        <w:pStyle w:val="2"/>
      </w:pPr>
      <w:bookmarkStart w:id="11" w:name="_Toc435618358"/>
      <w:r>
        <w:rPr>
          <w:rFonts w:hint="eastAsia"/>
        </w:rPr>
        <w:t>3详细需求</w:t>
      </w:r>
      <w:bookmarkEnd w:id="11"/>
    </w:p>
    <w:p>
      <w:pPr>
        <w:pStyle w:val="3"/>
      </w:pPr>
      <w:bookmarkStart w:id="12" w:name="_Toc435618359"/>
      <w:r>
        <w:rPr>
          <w:rFonts w:hint="eastAsia"/>
        </w:rPr>
        <w:t>3.1功能需求</w:t>
      </w:r>
      <w:bookmarkEnd w:id="12"/>
    </w:p>
    <w:p>
      <w:pPr>
        <w:pStyle w:val="15"/>
        <w:numPr>
          <w:ilvl w:val="0"/>
          <w:numId w:val="1"/>
        </w:numPr>
        <w:shd w:val="clear" w:color="auto" w:fill="FFFFFF"/>
        <w:spacing w:after="0" w:line="330" w:lineRule="atLeast"/>
        <w:ind w:firstLineChars="0"/>
        <w:rPr>
          <w:rFonts w:ascii="Helvetica" w:hAnsi="Helvetica"/>
          <w:color w:val="141414"/>
          <w:sz w:val="21"/>
          <w:szCs w:val="21"/>
        </w:rPr>
      </w:pPr>
      <w:bookmarkStart w:id="13" w:name="OLE_LINK3"/>
      <w:bookmarkStart w:id="14" w:name="OLE_LINK4"/>
      <w:r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hint="eastAsia" w:ascii="Helvetica" w:hAnsi="Helvetica"/>
          <w:color w:val="141414"/>
          <w:sz w:val="21"/>
          <w:szCs w:val="21"/>
        </w:rPr>
        <w:t>配置文件（.iftopdc），来配置采集数据的时间频率。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hint="eastAsia" w:ascii="Helvetica" w:hAnsi="Helvetica"/>
          <w:color w:val="141414"/>
          <w:sz w:val="21"/>
          <w:szCs w:val="21"/>
        </w:rPr>
        <w:t>配置文件（.iftopdc）</w:t>
      </w:r>
      <w:r>
        <w:rPr>
          <w:rFonts w:ascii="Helvetica" w:hAnsi="Helvetica"/>
          <w:color w:val="141414"/>
          <w:sz w:val="21"/>
          <w:szCs w:val="21"/>
        </w:rPr>
        <w:t>，</w:t>
      </w:r>
      <w:r>
        <w:rPr>
          <w:rFonts w:hint="eastAsia" w:ascii="Helvetica" w:hAnsi="Helvetica"/>
          <w:color w:val="141414"/>
          <w:sz w:val="21"/>
          <w:szCs w:val="21"/>
        </w:rPr>
        <w:t>来对网络连接的数目进行限制，避免影响服务器性能。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hint="eastAsia" w:ascii="Helvetica" w:hAnsi="Helvetica"/>
          <w:color w:val="141414"/>
          <w:sz w:val="21"/>
          <w:szCs w:val="21"/>
        </w:rPr>
        <w:t>iftopd 通过service 来启动，停止，查看状态，作为后台服务进程来运行。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hint="eastAsia" w:ascii="Helvetica" w:hAnsi="Helvetica"/>
          <w:color w:val="141414"/>
          <w:sz w:val="21"/>
          <w:szCs w:val="21"/>
        </w:rPr>
        <w:t>输出连接中的源ip和目的ip，输出该连接的上下行速度，并按照速度的大小排序。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上行、下行速度显示，速度显示分辨率可调节</w:t>
      </w:r>
      <w:r>
        <w:rPr>
          <w:rFonts w:hint="eastAsia" w:ascii="Helvetica" w:hAnsi="Helvetica" w:cs="Helvetica"/>
          <w:color w:val="141414"/>
          <w:sz w:val="21"/>
          <w:szCs w:val="21"/>
          <w:shd w:val="clear" w:color="auto" w:fill="FFFFFF"/>
        </w:rPr>
        <w:t>，目前只有两种  /s   和   /min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hint="eastAsia" w:ascii="Helvetica" w:hAnsi="Helvetica" w:cs="Helvetica"/>
          <w:color w:val="141414"/>
          <w:sz w:val="21"/>
          <w:szCs w:val="21"/>
          <w:shd w:val="clear" w:color="auto" w:fill="FFFFFF"/>
        </w:rPr>
        <w:t>过滤掉，连接速度中 上下行都为零的连接。</w:t>
      </w:r>
    </w:p>
    <w:bookmarkEnd w:id="13"/>
    <w:bookmarkEnd w:id="14"/>
    <w:p>
      <w:pPr>
        <w:pStyle w:val="10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</w:p>
    <w:p>
      <w:pPr>
        <w:spacing w:line="220" w:lineRule="atLeast"/>
      </w:pPr>
    </w:p>
    <w:p>
      <w:pPr>
        <w:pStyle w:val="3"/>
      </w:pPr>
      <w:bookmarkStart w:id="15" w:name="_Toc435618360"/>
      <w:r>
        <w:rPr>
          <w:rFonts w:hint="eastAsia"/>
        </w:rPr>
        <w:t>3.2性能描述</w:t>
      </w:r>
      <w:bookmarkEnd w:id="15"/>
    </w:p>
    <w:p>
      <w:pPr>
        <w:spacing w:line="220" w:lineRule="atLeast"/>
      </w:pPr>
      <w:r>
        <w:rPr>
          <w:rFonts w:hint="eastAsia"/>
        </w:rPr>
        <w:t>该iftopd同iftop同属于上层应用程序，iftopd对系统性能影响同iftop对系统性能的影响相同，在连接条数在 500 条以下，占用很少，但内存占用量，会随着连接条数的增加不断增加，默认是500条连接。</w:t>
      </w:r>
    </w:p>
    <w:p>
      <w:pPr>
        <w:pStyle w:val="3"/>
      </w:pPr>
      <w:bookmarkStart w:id="16" w:name="_Toc435618361"/>
      <w:r>
        <w:rPr>
          <w:rFonts w:hint="eastAsia"/>
        </w:rPr>
        <w:t>3.3故障处理</w:t>
      </w:r>
      <w:bookmarkEnd w:id="16"/>
    </w:p>
    <w:p>
      <w:pPr>
        <w:spacing w:line="220" w:lineRule="atLeast"/>
      </w:pPr>
      <w:r>
        <w:rPr>
          <w:rFonts w:hint="eastAsia"/>
        </w:rPr>
        <w:t>如果软件出现故障，卸载即可。</w:t>
      </w:r>
    </w:p>
    <w:p>
      <w:pPr>
        <w:pStyle w:val="2"/>
      </w:pPr>
      <w:bookmarkStart w:id="17" w:name="_Toc435618362"/>
      <w:r>
        <w:rPr>
          <w:rFonts w:hint="eastAsia"/>
        </w:rPr>
        <w:t>4结论</w:t>
      </w:r>
      <w:bookmarkEnd w:id="17"/>
    </w:p>
    <w:p>
      <w:pPr>
        <w:spacing w:line="220" w:lineRule="atLeast"/>
      </w:pPr>
      <w:r>
        <w:rPr>
          <w:rFonts w:hint="eastAsia"/>
        </w:rPr>
        <w:t>该iftopd软件能够很好的监测输出习网络连接状况，配合配置文件（.iftopdc）可以更好的发挥iftopd的功能 ，为网络流量分析提供参考价值。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5C68"/>
    <w:multiLevelType w:val="multilevel"/>
    <w:tmpl w:val="6D7E5C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0092"/>
    <w:rsid w:val="00096D82"/>
    <w:rsid w:val="000A1F0D"/>
    <w:rsid w:val="001066AD"/>
    <w:rsid w:val="00113522"/>
    <w:rsid w:val="00195017"/>
    <w:rsid w:val="001B2D05"/>
    <w:rsid w:val="001E5D89"/>
    <w:rsid w:val="00223500"/>
    <w:rsid w:val="00272BBE"/>
    <w:rsid w:val="00283644"/>
    <w:rsid w:val="00285D5B"/>
    <w:rsid w:val="00323B43"/>
    <w:rsid w:val="00341542"/>
    <w:rsid w:val="0037132D"/>
    <w:rsid w:val="003C780A"/>
    <w:rsid w:val="003D37D8"/>
    <w:rsid w:val="003E7FCB"/>
    <w:rsid w:val="00426133"/>
    <w:rsid w:val="004358AB"/>
    <w:rsid w:val="00451489"/>
    <w:rsid w:val="00503325"/>
    <w:rsid w:val="00537590"/>
    <w:rsid w:val="005606E8"/>
    <w:rsid w:val="00573404"/>
    <w:rsid w:val="0057642A"/>
    <w:rsid w:val="005A1FA8"/>
    <w:rsid w:val="0060041B"/>
    <w:rsid w:val="00663671"/>
    <w:rsid w:val="00665F5C"/>
    <w:rsid w:val="0067020E"/>
    <w:rsid w:val="00684554"/>
    <w:rsid w:val="006A5EE3"/>
    <w:rsid w:val="006C4C6E"/>
    <w:rsid w:val="006D01EA"/>
    <w:rsid w:val="006E0F24"/>
    <w:rsid w:val="00722308"/>
    <w:rsid w:val="007329AA"/>
    <w:rsid w:val="00744973"/>
    <w:rsid w:val="00755B99"/>
    <w:rsid w:val="00761A97"/>
    <w:rsid w:val="00860D1C"/>
    <w:rsid w:val="008B7726"/>
    <w:rsid w:val="00903B1B"/>
    <w:rsid w:val="00936F05"/>
    <w:rsid w:val="00A43439"/>
    <w:rsid w:val="00A96E06"/>
    <w:rsid w:val="00BE53B3"/>
    <w:rsid w:val="00CA24D7"/>
    <w:rsid w:val="00CB0F0E"/>
    <w:rsid w:val="00D10ED7"/>
    <w:rsid w:val="00D31D50"/>
    <w:rsid w:val="00D378AE"/>
    <w:rsid w:val="00D52E54"/>
    <w:rsid w:val="00D87DBF"/>
    <w:rsid w:val="00DC4058"/>
    <w:rsid w:val="00E04097"/>
    <w:rsid w:val="00F37DF9"/>
    <w:rsid w:val="00F84012"/>
    <w:rsid w:val="6BB232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rFonts w:ascii="Tahoma" w:hAnsi="Tahoma" w:eastAsiaTheme="majorEastAsia"/>
      <w:b/>
      <w:bCs/>
      <w:kern w:val="44"/>
      <w:sz w:val="32"/>
      <w:szCs w:val="44"/>
    </w:rPr>
  </w:style>
  <w:style w:type="character" w:customStyle="1" w:styleId="17">
    <w:name w:val="文档结构图 Char"/>
    <w:basedOn w:val="11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8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 Char"/>
    <w:basedOn w:val="11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页眉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1"/>
    <w:link w:val="6"/>
    <w:semiHidden/>
    <w:uiPriority w:val="99"/>
    <w:rPr>
      <w:rFonts w:ascii="Tahoma" w:hAnsi="Tahoma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C5A4A-0C8D-4247-AACE-D779BB46D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310</Words>
  <Characters>1769</Characters>
  <Lines>14</Lines>
  <Paragraphs>4</Paragraphs>
  <TotalTime>0</TotalTime>
  <ScaleCrop>false</ScaleCrop>
  <LinksUpToDate>false</LinksUpToDate>
  <CharactersWithSpaces>2075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lulu</cp:lastModifiedBy>
  <dcterms:modified xsi:type="dcterms:W3CDTF">2016-11-22T13:20:14Z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