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022</w:t>
      </w:r>
      <w:r>
        <w:rPr>
          <w:rFonts w:hint="eastAsia" w:ascii="宋体" w:hAnsi="宋体" w:eastAsia="宋体"/>
          <w:b/>
          <w:bCs/>
          <w:sz w:val="24"/>
          <w:szCs w:val="24"/>
        </w:rPr>
        <w:t>年春季密码学大作业</w:t>
      </w:r>
    </w:p>
    <w:p>
      <w:pPr>
        <w:spacing w:line="288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在保密通信过程中，对消息完整性的检验和对消息来源的认证，是一个非常重要的问题，本次大作业的内容为：</w:t>
      </w:r>
      <w:r>
        <w:rPr>
          <w:rFonts w:hint="eastAsia" w:ascii="宋体" w:hAnsi="宋体" w:eastAsia="宋体"/>
          <w:color w:val="FF0000"/>
          <w:sz w:val="24"/>
          <w:szCs w:val="24"/>
        </w:rPr>
        <w:t>设计一个协议</w:t>
      </w:r>
      <w:r>
        <w:rPr>
          <w:rFonts w:hint="eastAsia" w:ascii="宋体" w:hAnsi="宋体" w:eastAsia="宋体"/>
          <w:sz w:val="24"/>
          <w:szCs w:val="24"/>
        </w:rPr>
        <w:t>，利用</w:t>
      </w:r>
      <w:r>
        <w:rPr>
          <w:rFonts w:ascii="宋体" w:hAnsi="宋体" w:eastAsia="宋体"/>
          <w:color w:val="FF0000"/>
          <w:sz w:val="24"/>
          <w:szCs w:val="24"/>
        </w:rPr>
        <w:t>rsa公钥加密算法和MD5哈希算法</w:t>
      </w:r>
      <w:r>
        <w:rPr>
          <w:rFonts w:ascii="宋体" w:hAnsi="宋体" w:eastAsia="宋体"/>
          <w:sz w:val="24"/>
          <w:szCs w:val="24"/>
        </w:rPr>
        <w:t>，实现对消息的完整性检验和发送者身份验证的功能，并编程实现这个协议。</w:t>
      </w:r>
      <w:r>
        <w:rPr>
          <w:rFonts w:hint="eastAsia" w:ascii="宋体" w:hAnsi="宋体" w:eastAsia="宋体"/>
          <w:sz w:val="24"/>
          <w:szCs w:val="24"/>
        </w:rPr>
        <w:t>程序的要求是假设通讯双方为A合B，并假设发方拥有自己的R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，同时收方B已经通过某种方式知道了发方的公钥P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 xml:space="preserve">A </w:t>
      </w:r>
      <w:r>
        <w:rPr>
          <w:rFonts w:hint="eastAsia" w:ascii="宋体" w:hAnsi="宋体" w:eastAsia="宋体"/>
          <w:sz w:val="24"/>
          <w:szCs w:val="24"/>
        </w:rPr>
        <w:t xml:space="preserve"> 。协议要求对发方A发来的消息，收方B通过检验，能够确定：</w:t>
      </w: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B收到的消息是完整的，即消息在传送过程中没有遭到非法修改；</w:t>
      </w: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B收到的消息来源是真实的，即该消息的确是由A发来的，而不是由其他人伪造的。</w:t>
      </w:r>
      <w:bookmarkStart w:id="0" w:name="_GoBack"/>
      <w:bookmarkEnd w:id="0"/>
    </w:p>
    <w:p>
      <w:pPr>
        <w:spacing w:line="288" w:lineRule="auto"/>
        <w:rPr>
          <w:rFonts w:ascii="宋体" w:hAnsi="宋体" w:eastAsia="宋体"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大作业的要求：</w:t>
      </w:r>
    </w:p>
    <w:p>
      <w:pPr>
        <w:pStyle w:val="4"/>
        <w:numPr>
          <w:ilvl w:val="0"/>
          <w:numId w:val="2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分别编写两个程序，一个为发方程序，一个为收方程序，写清楚两个程序分别要完成的功能，并能够在两个程序间进行通讯。</w:t>
      </w:r>
    </w:p>
    <w:p>
      <w:pPr>
        <w:pStyle w:val="4"/>
        <w:numPr>
          <w:ilvl w:val="0"/>
          <w:numId w:val="2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大作业的提交方式同实验报告的提交，也就是说既要提交程序实现的说明文档，也要提交源代码和可执行程序。</w:t>
      </w:r>
    </w:p>
    <w:p>
      <w:pPr>
        <w:pStyle w:val="4"/>
        <w:numPr>
          <w:ilvl w:val="0"/>
          <w:numId w:val="2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FF"/>
          <w:sz w:val="24"/>
          <w:szCs w:val="24"/>
          <w:lang w:val="en-US" w:eastAsia="zh-CN"/>
        </w:rPr>
        <w:t>模n至少1024bit,单向实现要求即可双向也可以</w:t>
      </w:r>
    </w:p>
    <w:p>
      <w:pPr>
        <w:pStyle w:val="4"/>
        <w:spacing w:line="288" w:lineRule="auto"/>
        <w:ind w:left="79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288" w:lineRule="auto"/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补充说明：本次大作业的最终成绩，将作为我们的期末成绩，也就是说，也就是说，这次大作业的战绩，将占本门课程成绩7</w:t>
      </w:r>
      <w:r>
        <w:rPr>
          <w:rFonts w:ascii="宋体" w:hAnsi="宋体" w:eastAsia="宋体"/>
          <w:color w:val="FF0000"/>
          <w:sz w:val="24"/>
          <w:szCs w:val="24"/>
        </w:rPr>
        <w:t>0</w:t>
      </w:r>
      <w:r>
        <w:rPr>
          <w:rFonts w:hint="eastAsia" w:ascii="宋体" w:hAnsi="宋体" w:eastAsia="宋体"/>
          <w:color w:val="FF0000"/>
          <w:sz w:val="24"/>
          <w:szCs w:val="24"/>
        </w:rPr>
        <w:t>%，在总成绩中占比非常高，故希望大家能足够重视，努力完成这次大作业！！！！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24583"/>
    <w:multiLevelType w:val="multilevel"/>
    <w:tmpl w:val="4D82458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8A7D75"/>
    <w:multiLevelType w:val="multilevel"/>
    <w:tmpl w:val="7C8A7D75"/>
    <w:lvl w:ilvl="0" w:tentative="0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690" w:hanging="420"/>
      </w:pPr>
    </w:lvl>
    <w:lvl w:ilvl="3" w:tentative="0">
      <w:start w:val="1"/>
      <w:numFmt w:val="decimal"/>
      <w:lvlText w:val="%4."/>
      <w:lvlJc w:val="left"/>
      <w:pPr>
        <w:ind w:left="2110" w:hanging="420"/>
      </w:pPr>
    </w:lvl>
    <w:lvl w:ilvl="4" w:tentative="0">
      <w:start w:val="1"/>
      <w:numFmt w:val="lowerLetter"/>
      <w:lvlText w:val="%5)"/>
      <w:lvlJc w:val="left"/>
      <w:pPr>
        <w:ind w:left="2530" w:hanging="420"/>
      </w:pPr>
    </w:lvl>
    <w:lvl w:ilvl="5" w:tentative="0">
      <w:start w:val="1"/>
      <w:numFmt w:val="lowerRoman"/>
      <w:lvlText w:val="%6."/>
      <w:lvlJc w:val="right"/>
      <w:pPr>
        <w:ind w:left="2950" w:hanging="420"/>
      </w:pPr>
    </w:lvl>
    <w:lvl w:ilvl="6" w:tentative="0">
      <w:start w:val="1"/>
      <w:numFmt w:val="decimal"/>
      <w:lvlText w:val="%7."/>
      <w:lvlJc w:val="left"/>
      <w:pPr>
        <w:ind w:left="3370" w:hanging="420"/>
      </w:pPr>
    </w:lvl>
    <w:lvl w:ilvl="7" w:tentative="0">
      <w:start w:val="1"/>
      <w:numFmt w:val="lowerLetter"/>
      <w:lvlText w:val="%8)"/>
      <w:lvlJc w:val="left"/>
      <w:pPr>
        <w:ind w:left="3790" w:hanging="420"/>
      </w:pPr>
    </w:lvl>
    <w:lvl w:ilvl="8" w:tentative="0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4MGE4MmM5MmE3ZWNmYzgxM2E3ZDk1MDYzMTU4MmIifQ=="/>
  </w:docVars>
  <w:rsids>
    <w:rsidRoot w:val="00B55900"/>
    <w:rsid w:val="00213760"/>
    <w:rsid w:val="005A2244"/>
    <w:rsid w:val="006A185D"/>
    <w:rsid w:val="007F5394"/>
    <w:rsid w:val="008859B0"/>
    <w:rsid w:val="009C3285"/>
    <w:rsid w:val="00B55900"/>
    <w:rsid w:val="00F16BC7"/>
    <w:rsid w:val="6E6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469</Words>
  <Characters>486</Characters>
  <Lines>3</Lines>
  <Paragraphs>1</Paragraphs>
  <TotalTime>300</TotalTime>
  <ScaleCrop>false</ScaleCrop>
  <LinksUpToDate>false</LinksUpToDate>
  <CharactersWithSpaces>489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2022-05-29T13:30:00Z</dcterms:created>
  <dc:creator>古力</dc:creator>
  <cp:lastModifiedBy>罗功成</cp:lastModifiedBy>
  <dcterms:modified xsi:type="dcterms:W3CDTF">2022-06-12T12:57:37Z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B671250EB00049358BD6BABDAAB95614</vt:lpwstr>
  </property>
</Properties>
</file>