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2FCA" w:rsidRPr="00AA2FCA" w:rsidRDefault="00AA2FCA" w:rsidP="00AA2FCA">
      <w:pPr>
        <w:shd w:val="clear" w:color="auto" w:fill="FFFFFF"/>
        <w:spacing w:after="60" w:line="240" w:lineRule="auto"/>
        <w:outlineLvl w:val="0"/>
        <w:rPr>
          <w:rFonts w:ascii="Segoe UI" w:eastAsia="Times New Roman" w:hAnsi="Segoe UI" w:cs="Segoe UI"/>
          <w:b/>
          <w:bCs/>
          <w:color w:val="333333"/>
          <w:kern w:val="36"/>
          <w:sz w:val="48"/>
          <w:szCs w:val="48"/>
          <w:lang w:eastAsia="ru-RU"/>
        </w:rPr>
      </w:pPr>
      <w:proofErr w:type="spellStart"/>
      <w:r w:rsidRPr="00AA2FCA">
        <w:rPr>
          <w:rFonts w:ascii="Arial" w:eastAsia="Times New Roman" w:hAnsi="Arial" w:cs="Arial"/>
          <w:color w:val="343434"/>
          <w:kern w:val="36"/>
          <w:sz w:val="48"/>
          <w:szCs w:val="48"/>
          <w:lang w:eastAsia="ru-RU"/>
        </w:rPr>
        <w:t>Hibernate</w:t>
      </w:r>
      <w:proofErr w:type="spellEnd"/>
      <w:r w:rsidRPr="00AA2FCA">
        <w:rPr>
          <w:rFonts w:ascii="Arial" w:eastAsia="Times New Roman" w:hAnsi="Arial" w:cs="Arial"/>
          <w:color w:val="343434"/>
          <w:kern w:val="36"/>
          <w:sz w:val="48"/>
          <w:szCs w:val="48"/>
          <w:lang w:eastAsia="ru-RU"/>
        </w:rPr>
        <w:t xml:space="preserve"> </w:t>
      </w:r>
      <w:proofErr w:type="spellStart"/>
      <w:r w:rsidRPr="00AA2FCA">
        <w:rPr>
          <w:rFonts w:ascii="Arial" w:eastAsia="Times New Roman" w:hAnsi="Arial" w:cs="Arial"/>
          <w:color w:val="343434"/>
          <w:kern w:val="36"/>
          <w:sz w:val="48"/>
          <w:szCs w:val="48"/>
          <w:lang w:eastAsia="ru-RU"/>
        </w:rPr>
        <w:t>cache</w:t>
      </w:r>
      <w:proofErr w:type="spellEnd"/>
    </w:p>
    <w:p w:rsidR="00AA2FCA" w:rsidRPr="00AA2FCA" w:rsidRDefault="00AA2FCA" w:rsidP="00AA2FC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AA2FCA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Довольно часто в </w:t>
      </w:r>
      <w:proofErr w:type="spellStart"/>
      <w:r w:rsidRPr="00AA2FCA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java</w:t>
      </w:r>
      <w:proofErr w:type="spellEnd"/>
      <w:r w:rsidRPr="00AA2FCA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приложениях с целью снижения нагрузки на БД используют </w:t>
      </w:r>
      <w:proofErr w:type="spellStart"/>
      <w:r w:rsidRPr="00AA2FCA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кеш</w:t>
      </w:r>
      <w:proofErr w:type="spellEnd"/>
      <w:r w:rsidRPr="00AA2FCA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. Не много людей реально </w:t>
      </w:r>
      <w:proofErr w:type="gramStart"/>
      <w:r w:rsidRPr="00AA2FCA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понимают</w:t>
      </w:r>
      <w:proofErr w:type="gramEnd"/>
      <w:r w:rsidRPr="00AA2FCA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как работает </w:t>
      </w:r>
      <w:proofErr w:type="spellStart"/>
      <w:r w:rsidRPr="00AA2FCA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кеш</w:t>
      </w:r>
      <w:proofErr w:type="spellEnd"/>
      <w:r w:rsidRPr="00AA2FCA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под капотом, добавить просто аннотацию не всегда достаточно, нужно понимать как работает система. Поэтому этой статье я попытаюсь раскрыть тему про то, как работает </w:t>
      </w:r>
      <w:proofErr w:type="spellStart"/>
      <w:r w:rsidRPr="00AA2FCA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кеш</w:t>
      </w:r>
      <w:proofErr w:type="spellEnd"/>
      <w:r w:rsidRPr="00AA2FCA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</w:t>
      </w:r>
      <w:proofErr w:type="gramStart"/>
      <w:r w:rsidRPr="00AA2FCA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популярного</w:t>
      </w:r>
      <w:proofErr w:type="gramEnd"/>
      <w:r w:rsidRPr="00AA2FCA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ORM </w:t>
      </w:r>
      <w:proofErr w:type="spellStart"/>
      <w:r w:rsidRPr="00AA2FCA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фреймворка</w:t>
      </w:r>
      <w:proofErr w:type="spellEnd"/>
      <w:r w:rsidRPr="00AA2FCA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. Итак, для начала немного теории.</w:t>
      </w:r>
      <w:r w:rsidRPr="00AA2FCA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AA2FCA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  <w:t xml:space="preserve">Прежде </w:t>
      </w:r>
      <w:proofErr w:type="gramStart"/>
      <w:r w:rsidRPr="00AA2FCA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всего</w:t>
      </w:r>
      <w:proofErr w:type="gramEnd"/>
      <w:r w:rsidRPr="00AA2FCA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</w:t>
      </w:r>
      <w:proofErr w:type="spellStart"/>
      <w:r w:rsidRPr="00AA2FCA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Hibernate</w:t>
      </w:r>
      <w:proofErr w:type="spellEnd"/>
      <w:r w:rsidRPr="00AA2FCA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</w:t>
      </w:r>
      <w:proofErr w:type="spellStart"/>
      <w:r w:rsidRPr="00AA2FCA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cache</w:t>
      </w:r>
      <w:proofErr w:type="spellEnd"/>
      <w:r w:rsidRPr="00AA2FCA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— это 3 уровня кеширования:</w:t>
      </w:r>
    </w:p>
    <w:p w:rsidR="00AA2FCA" w:rsidRPr="00AA2FCA" w:rsidRDefault="00AA2FCA" w:rsidP="00AA2FC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510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r w:rsidRPr="00AA2FCA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Кеш</w:t>
      </w:r>
      <w:r w:rsidRPr="00AA2FCA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</w:t>
      </w:r>
      <w:r w:rsidRPr="00AA2FCA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первого</w:t>
      </w:r>
      <w:r w:rsidRPr="00AA2FCA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</w:t>
      </w:r>
      <w:r w:rsidRPr="00AA2FCA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уровня</w:t>
      </w:r>
      <w:r w:rsidRPr="00AA2FCA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(First-level cache);</w:t>
      </w:r>
    </w:p>
    <w:p w:rsidR="00AA2FCA" w:rsidRPr="00AA2FCA" w:rsidRDefault="00AA2FCA" w:rsidP="00AA2FC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510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r w:rsidRPr="00AA2FCA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Кеш</w:t>
      </w:r>
      <w:r w:rsidRPr="00AA2FCA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</w:t>
      </w:r>
      <w:r w:rsidRPr="00AA2FCA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второго</w:t>
      </w:r>
      <w:r w:rsidRPr="00AA2FCA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</w:t>
      </w:r>
      <w:r w:rsidRPr="00AA2FCA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уровня</w:t>
      </w:r>
      <w:r w:rsidRPr="00AA2FCA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(Second-level cache);</w:t>
      </w:r>
    </w:p>
    <w:p w:rsidR="00AA2FCA" w:rsidRPr="00AA2FCA" w:rsidRDefault="00AA2FCA" w:rsidP="00AA2FC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510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AA2FCA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Кеш запросов (</w:t>
      </w:r>
      <w:proofErr w:type="spellStart"/>
      <w:r w:rsidRPr="00AA2FCA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Query</w:t>
      </w:r>
      <w:proofErr w:type="spellEnd"/>
      <w:r w:rsidRPr="00AA2FCA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</w:t>
      </w:r>
      <w:proofErr w:type="spellStart"/>
      <w:r w:rsidRPr="00AA2FCA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cache</w:t>
      </w:r>
      <w:proofErr w:type="spellEnd"/>
      <w:r w:rsidRPr="00AA2FCA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);</w:t>
      </w:r>
    </w:p>
    <w:p w:rsidR="00AA2FCA" w:rsidRPr="00AA2FCA" w:rsidRDefault="00AA2FCA" w:rsidP="00AA2FC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AA2FCA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</w:p>
    <w:p w:rsidR="00AA2FCA" w:rsidRPr="00AA2FCA" w:rsidRDefault="00AA2FCA" w:rsidP="00AA2FCA">
      <w:pPr>
        <w:shd w:val="clear" w:color="auto" w:fill="FFFFFF"/>
        <w:spacing w:after="0" w:line="420" w:lineRule="atLeast"/>
        <w:outlineLvl w:val="4"/>
        <w:rPr>
          <w:rFonts w:ascii="Arial" w:eastAsia="Times New Roman" w:hAnsi="Arial" w:cs="Arial"/>
          <w:color w:val="222222"/>
          <w:sz w:val="30"/>
          <w:szCs w:val="30"/>
          <w:lang w:eastAsia="ru-RU"/>
        </w:rPr>
      </w:pPr>
      <w:r w:rsidRPr="00AA2FCA">
        <w:rPr>
          <w:rFonts w:ascii="Arial" w:eastAsia="Times New Roman" w:hAnsi="Arial" w:cs="Arial"/>
          <w:color w:val="222222"/>
          <w:sz w:val="30"/>
          <w:szCs w:val="30"/>
          <w:lang w:eastAsia="ru-RU"/>
        </w:rPr>
        <w:t>Кеш первого уровня</w:t>
      </w:r>
    </w:p>
    <w:p w:rsidR="00AA2FCA" w:rsidRDefault="00AA2FCA" w:rsidP="00AA2FC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AA2FCA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  <w:t xml:space="preserve">Кеш первого уровня всегда </w:t>
      </w:r>
      <w:proofErr w:type="gramStart"/>
      <w:r w:rsidRPr="00AA2FCA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привязан</w:t>
      </w:r>
      <w:proofErr w:type="gramEnd"/>
      <w:r w:rsidRPr="00AA2FCA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к объекту сессии. </w:t>
      </w:r>
      <w:proofErr w:type="spellStart"/>
      <w:r w:rsidRPr="00AA2FCA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Hibernate</w:t>
      </w:r>
      <w:proofErr w:type="spellEnd"/>
      <w:r w:rsidRPr="00AA2FCA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всегда по умолчанию использует этот </w:t>
      </w:r>
      <w:proofErr w:type="spellStart"/>
      <w:r w:rsidRPr="00AA2FCA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кеш</w:t>
      </w:r>
      <w:proofErr w:type="spellEnd"/>
      <w:r w:rsidRPr="00AA2FCA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и его нельзя отключить. Давайте сразу рассмотрим следующий код:</w:t>
      </w:r>
    </w:p>
    <w:p w:rsidR="00AA2FCA" w:rsidRDefault="00AA2FCA" w:rsidP="00AA2FC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</w:p>
    <w:p w:rsidR="00AA2FCA" w:rsidRPr="00AA2FCA" w:rsidRDefault="00AA2FCA" w:rsidP="00AA2FC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proofErr w:type="spellStart"/>
      <w:r w:rsidRPr="00AA2FCA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SharedDoc</w:t>
      </w:r>
      <w:proofErr w:type="spellEnd"/>
      <w:r w:rsidRPr="00AA2FCA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AA2FCA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persistedDoc</w:t>
      </w:r>
      <w:proofErr w:type="spellEnd"/>
      <w:r w:rsidRPr="00AA2FCA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= (</w:t>
      </w:r>
      <w:proofErr w:type="spellStart"/>
      <w:r w:rsidRPr="00AA2FCA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SharedDoc</w:t>
      </w:r>
      <w:proofErr w:type="spellEnd"/>
      <w:r w:rsidRPr="00AA2FCA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) </w:t>
      </w:r>
      <w:proofErr w:type="spellStart"/>
      <w:proofErr w:type="gramStart"/>
      <w:r w:rsidRPr="00AA2FCA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session.load</w:t>
      </w:r>
      <w:proofErr w:type="spellEnd"/>
      <w:r w:rsidRPr="00AA2FCA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(</w:t>
      </w:r>
      <w:proofErr w:type="spellStart"/>
      <w:proofErr w:type="gramEnd"/>
      <w:r w:rsidRPr="00AA2FCA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SharedDoc.class</w:t>
      </w:r>
      <w:proofErr w:type="spellEnd"/>
      <w:r w:rsidRPr="00AA2FCA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, </w:t>
      </w:r>
      <w:proofErr w:type="spellStart"/>
      <w:r w:rsidRPr="00AA2FCA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docId</w:t>
      </w:r>
      <w:proofErr w:type="spellEnd"/>
      <w:r w:rsidRPr="00AA2FCA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);</w:t>
      </w:r>
    </w:p>
    <w:p w:rsidR="00AA2FCA" w:rsidRPr="00AA2FCA" w:rsidRDefault="00AA2FCA" w:rsidP="00AA2FC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proofErr w:type="spellStart"/>
      <w:proofErr w:type="gramStart"/>
      <w:r w:rsidRPr="00AA2FCA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System.out.println</w:t>
      </w:r>
      <w:proofErr w:type="spellEnd"/>
      <w:r w:rsidRPr="00AA2FCA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(</w:t>
      </w:r>
      <w:proofErr w:type="spellStart"/>
      <w:proofErr w:type="gramEnd"/>
      <w:r w:rsidRPr="00AA2FCA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persistedDoc.getName</w:t>
      </w:r>
      <w:proofErr w:type="spellEnd"/>
      <w:r w:rsidRPr="00AA2FCA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());</w:t>
      </w:r>
    </w:p>
    <w:p w:rsidR="00AA2FCA" w:rsidRPr="00AA2FCA" w:rsidRDefault="00AA2FCA" w:rsidP="00AA2FC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proofErr w:type="gramStart"/>
      <w:r w:rsidRPr="00AA2FCA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user1.setDoc(</w:t>
      </w:r>
      <w:proofErr w:type="spellStart"/>
      <w:proofErr w:type="gramEnd"/>
      <w:r w:rsidRPr="00AA2FCA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persistedDoc</w:t>
      </w:r>
      <w:proofErr w:type="spellEnd"/>
      <w:r w:rsidRPr="00AA2FCA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);</w:t>
      </w:r>
    </w:p>
    <w:p w:rsidR="00AA2FCA" w:rsidRPr="00AA2FCA" w:rsidRDefault="00AA2FCA" w:rsidP="00AA2FC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</w:p>
    <w:p w:rsidR="00AA2FCA" w:rsidRPr="00AA2FCA" w:rsidRDefault="00AA2FCA" w:rsidP="00AA2FC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proofErr w:type="spellStart"/>
      <w:proofErr w:type="gramStart"/>
      <w:r w:rsidRPr="00AA2FCA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persistedDoc</w:t>
      </w:r>
      <w:proofErr w:type="spellEnd"/>
      <w:proofErr w:type="gramEnd"/>
      <w:r w:rsidRPr="00AA2FCA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= (</w:t>
      </w:r>
      <w:proofErr w:type="spellStart"/>
      <w:r w:rsidRPr="00AA2FCA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SharedDoc</w:t>
      </w:r>
      <w:proofErr w:type="spellEnd"/>
      <w:r w:rsidRPr="00AA2FCA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) </w:t>
      </w:r>
      <w:proofErr w:type="spellStart"/>
      <w:r w:rsidRPr="00AA2FCA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session.load</w:t>
      </w:r>
      <w:proofErr w:type="spellEnd"/>
      <w:r w:rsidRPr="00AA2FCA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(</w:t>
      </w:r>
      <w:proofErr w:type="spellStart"/>
      <w:r w:rsidRPr="00AA2FCA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SharedDoc.class</w:t>
      </w:r>
      <w:proofErr w:type="spellEnd"/>
      <w:r w:rsidRPr="00AA2FCA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, </w:t>
      </w:r>
      <w:proofErr w:type="spellStart"/>
      <w:r w:rsidRPr="00AA2FCA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docId</w:t>
      </w:r>
      <w:proofErr w:type="spellEnd"/>
      <w:r w:rsidRPr="00AA2FCA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);</w:t>
      </w:r>
    </w:p>
    <w:p w:rsidR="00AA2FCA" w:rsidRPr="00AA2FCA" w:rsidRDefault="00AA2FCA" w:rsidP="00AA2FC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proofErr w:type="spellStart"/>
      <w:proofErr w:type="gramStart"/>
      <w:r w:rsidRPr="00AA2FCA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System.out.println</w:t>
      </w:r>
      <w:proofErr w:type="spellEnd"/>
      <w:r w:rsidRPr="00AA2FCA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(</w:t>
      </w:r>
      <w:proofErr w:type="spellStart"/>
      <w:proofErr w:type="gramEnd"/>
      <w:r w:rsidRPr="00AA2FCA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persistedDoc.getName</w:t>
      </w:r>
      <w:proofErr w:type="spellEnd"/>
      <w:r w:rsidRPr="00AA2FCA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());</w:t>
      </w:r>
    </w:p>
    <w:p w:rsidR="00AA2FCA" w:rsidRPr="00AA2FCA" w:rsidRDefault="00AA2FCA" w:rsidP="00AA2FCA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proofErr w:type="gramStart"/>
      <w:r w:rsidRPr="00AA2FCA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user2.setDoc(</w:t>
      </w:r>
      <w:proofErr w:type="spellStart"/>
      <w:proofErr w:type="gramEnd"/>
      <w:r w:rsidRPr="00AA2FCA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persistedDoc</w:t>
      </w:r>
      <w:proofErr w:type="spellEnd"/>
      <w:r w:rsidRPr="00AA2FCA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);</w:t>
      </w:r>
      <w:r w:rsidRPr="00AA2FCA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br/>
      </w:r>
    </w:p>
    <w:p w:rsidR="00AA2FCA" w:rsidRPr="00AA2FCA" w:rsidRDefault="00AA2FCA" w:rsidP="00AA2FC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AA2FCA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  <w:t xml:space="preserve">Возможно, Вы ожидаете, что будет выполнено 2 запроса в БД? Это не так. В этом примере будет выполнен 1 запрос в базу, несмотря на то, что делается 2 вызова </w:t>
      </w:r>
      <w:proofErr w:type="spellStart"/>
      <w:r w:rsidRPr="00AA2FCA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load</w:t>
      </w:r>
      <w:proofErr w:type="spellEnd"/>
      <w:r w:rsidRPr="00AA2FCA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(), так как эти вызовы происходят в контексте одной сессии. Во время второй попытки загрузить план с тем же идентификатором будет использован </w:t>
      </w:r>
      <w:proofErr w:type="spellStart"/>
      <w:r w:rsidRPr="00AA2FCA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кеш</w:t>
      </w:r>
      <w:proofErr w:type="spellEnd"/>
      <w:r w:rsidRPr="00AA2FCA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сессии.</w:t>
      </w:r>
      <w:r w:rsidRPr="00AA2FCA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  <w:t xml:space="preserve">Один важный момент — при использовании метода </w:t>
      </w:r>
      <w:proofErr w:type="spellStart"/>
      <w:r w:rsidRPr="00AA2FCA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load</w:t>
      </w:r>
      <w:proofErr w:type="spellEnd"/>
      <w:r w:rsidRPr="00AA2FCA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() </w:t>
      </w:r>
      <w:proofErr w:type="spellStart"/>
      <w:r w:rsidRPr="00AA2FCA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Hibernate</w:t>
      </w:r>
      <w:proofErr w:type="spellEnd"/>
      <w:r w:rsidRPr="00AA2FCA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не выгружает из </w:t>
      </w:r>
      <w:proofErr w:type="gramStart"/>
      <w:r w:rsidRPr="00AA2FCA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БД</w:t>
      </w:r>
      <w:proofErr w:type="gramEnd"/>
      <w:r w:rsidRPr="00AA2FCA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данные до тех пор пока они не потребуются. Иными словами — в момент, когда осуществляется первый вызов </w:t>
      </w:r>
      <w:proofErr w:type="spellStart"/>
      <w:r w:rsidRPr="00AA2FCA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load</w:t>
      </w:r>
      <w:proofErr w:type="spellEnd"/>
      <w:r w:rsidRPr="00AA2FCA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, мы получаем прокси объект или сами данные в случае, если данные уже были в </w:t>
      </w:r>
      <w:proofErr w:type="spellStart"/>
      <w:r w:rsidRPr="00AA2FCA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кеше</w:t>
      </w:r>
      <w:proofErr w:type="spellEnd"/>
      <w:r w:rsidRPr="00AA2FCA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сессии. Поэтому в коде присутствует </w:t>
      </w:r>
      <w:proofErr w:type="spellStart"/>
      <w:r w:rsidRPr="00AA2FCA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getName</w:t>
      </w:r>
      <w:proofErr w:type="spellEnd"/>
      <w:r w:rsidRPr="00AA2FCA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() чтобы 100% вытянуть данные из БД. Тут также открывается прекрасная возможность для потенциальной оптимизации. В случае прокси объекта мы можем связать два объекта не делая запрос в базу, в отличи</w:t>
      </w:r>
      <w:proofErr w:type="gramStart"/>
      <w:r w:rsidRPr="00AA2FCA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и</w:t>
      </w:r>
      <w:proofErr w:type="gramEnd"/>
      <w:r w:rsidRPr="00AA2FCA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от метода </w:t>
      </w:r>
      <w:proofErr w:type="spellStart"/>
      <w:r w:rsidRPr="00AA2FCA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get</w:t>
      </w:r>
      <w:proofErr w:type="spellEnd"/>
      <w:r w:rsidRPr="00AA2FCA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(). При использовании методов </w:t>
      </w:r>
      <w:proofErr w:type="spellStart"/>
      <w:r w:rsidRPr="00AA2FCA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save</w:t>
      </w:r>
      <w:proofErr w:type="spellEnd"/>
      <w:r w:rsidRPr="00AA2FCA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(), </w:t>
      </w:r>
      <w:proofErr w:type="spellStart"/>
      <w:r w:rsidRPr="00AA2FCA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update</w:t>
      </w:r>
      <w:proofErr w:type="spellEnd"/>
      <w:r w:rsidRPr="00AA2FCA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(), </w:t>
      </w:r>
      <w:proofErr w:type="spellStart"/>
      <w:r w:rsidRPr="00AA2FCA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saveOrUpdate</w:t>
      </w:r>
      <w:proofErr w:type="spellEnd"/>
      <w:r w:rsidRPr="00AA2FCA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(), </w:t>
      </w:r>
      <w:proofErr w:type="spellStart"/>
      <w:r w:rsidRPr="00AA2FCA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load</w:t>
      </w:r>
      <w:proofErr w:type="spellEnd"/>
      <w:r w:rsidRPr="00AA2FCA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(), </w:t>
      </w:r>
      <w:proofErr w:type="spellStart"/>
      <w:r w:rsidRPr="00AA2FCA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get</w:t>
      </w:r>
      <w:proofErr w:type="spellEnd"/>
      <w:r w:rsidRPr="00AA2FCA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(), </w:t>
      </w:r>
      <w:proofErr w:type="spellStart"/>
      <w:r w:rsidRPr="00AA2FCA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list</w:t>
      </w:r>
      <w:proofErr w:type="spellEnd"/>
      <w:r w:rsidRPr="00AA2FCA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(), </w:t>
      </w:r>
      <w:proofErr w:type="spellStart"/>
      <w:r w:rsidRPr="00AA2FCA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iterate</w:t>
      </w:r>
      <w:proofErr w:type="spellEnd"/>
      <w:r w:rsidRPr="00AA2FCA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(), </w:t>
      </w:r>
      <w:proofErr w:type="spellStart"/>
      <w:r w:rsidRPr="00AA2FCA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scroll</w:t>
      </w:r>
      <w:proofErr w:type="spellEnd"/>
      <w:r w:rsidRPr="00AA2FCA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() всегда будет задействован </w:t>
      </w:r>
      <w:proofErr w:type="spellStart"/>
      <w:r w:rsidRPr="00AA2FCA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кеш</w:t>
      </w:r>
      <w:proofErr w:type="spellEnd"/>
      <w:r w:rsidRPr="00AA2FCA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первого уровня. Собственно, тут нечего больше добавить.</w:t>
      </w:r>
      <w:r w:rsidRPr="00AA2FCA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bookmarkStart w:id="0" w:name="habracut"/>
      <w:bookmarkEnd w:id="0"/>
      <w:r w:rsidRPr="00AA2FCA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</w:p>
    <w:p w:rsidR="00AA2FCA" w:rsidRPr="00AA2FCA" w:rsidRDefault="00AA2FCA" w:rsidP="00AA2FCA">
      <w:pPr>
        <w:shd w:val="clear" w:color="auto" w:fill="FFFFFF"/>
        <w:spacing w:after="0" w:line="420" w:lineRule="atLeast"/>
        <w:outlineLvl w:val="4"/>
        <w:rPr>
          <w:rFonts w:ascii="Arial" w:eastAsia="Times New Roman" w:hAnsi="Arial" w:cs="Arial"/>
          <w:color w:val="222222"/>
          <w:sz w:val="30"/>
          <w:szCs w:val="30"/>
          <w:lang w:eastAsia="ru-RU"/>
        </w:rPr>
      </w:pPr>
      <w:r w:rsidRPr="00AA2FCA">
        <w:rPr>
          <w:rFonts w:ascii="Arial" w:eastAsia="Times New Roman" w:hAnsi="Arial" w:cs="Arial"/>
          <w:color w:val="222222"/>
          <w:sz w:val="30"/>
          <w:szCs w:val="30"/>
          <w:lang w:eastAsia="ru-RU"/>
        </w:rPr>
        <w:t>Кеш второго уровня</w:t>
      </w:r>
    </w:p>
    <w:p w:rsidR="00AA2FCA" w:rsidRDefault="00AA2FCA" w:rsidP="00AA2FC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AA2FCA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  <w:t xml:space="preserve">Если </w:t>
      </w:r>
      <w:proofErr w:type="spellStart"/>
      <w:r w:rsidRPr="00AA2FCA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кеш</w:t>
      </w:r>
      <w:proofErr w:type="spellEnd"/>
      <w:r w:rsidRPr="00AA2FCA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первого уровня </w:t>
      </w:r>
      <w:proofErr w:type="gramStart"/>
      <w:r w:rsidRPr="00AA2FCA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привязан</w:t>
      </w:r>
      <w:proofErr w:type="gramEnd"/>
      <w:r w:rsidRPr="00AA2FCA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к объекту сессии, то </w:t>
      </w:r>
      <w:proofErr w:type="spellStart"/>
      <w:r w:rsidRPr="00AA2FCA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кеш</w:t>
      </w:r>
      <w:proofErr w:type="spellEnd"/>
      <w:r w:rsidRPr="00AA2FCA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второго уровня привязан к </w:t>
      </w:r>
      <w:r w:rsidRPr="00AA2FCA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lastRenderedPageBreak/>
        <w:t>объекту-фабрике сессий (</w:t>
      </w:r>
      <w:proofErr w:type="spellStart"/>
      <w:r w:rsidRPr="00AA2FCA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Session</w:t>
      </w:r>
      <w:proofErr w:type="spellEnd"/>
      <w:r w:rsidRPr="00AA2FCA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</w:t>
      </w:r>
      <w:proofErr w:type="spellStart"/>
      <w:r w:rsidRPr="00AA2FCA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Factory</w:t>
      </w:r>
      <w:proofErr w:type="spellEnd"/>
      <w:r w:rsidRPr="00AA2FCA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</w:t>
      </w:r>
      <w:proofErr w:type="spellStart"/>
      <w:r w:rsidRPr="00AA2FCA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object</w:t>
      </w:r>
      <w:proofErr w:type="spellEnd"/>
      <w:r w:rsidRPr="00AA2FCA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). Что как бы подразумевает, что видимость этого </w:t>
      </w:r>
      <w:proofErr w:type="spellStart"/>
      <w:r w:rsidRPr="00AA2FCA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кеша</w:t>
      </w:r>
      <w:proofErr w:type="spellEnd"/>
      <w:r w:rsidRPr="00AA2FCA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гораздо шире </w:t>
      </w:r>
      <w:proofErr w:type="spellStart"/>
      <w:r w:rsidRPr="00AA2FCA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кеша</w:t>
      </w:r>
      <w:proofErr w:type="spellEnd"/>
      <w:r w:rsidRPr="00AA2FCA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первого уровня. Пример</w:t>
      </w:r>
      <w:r w:rsidRPr="00AA2FCA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:</w:t>
      </w:r>
    </w:p>
    <w:p w:rsidR="00AA2FCA" w:rsidRPr="00AA2FCA" w:rsidRDefault="00AA2FCA" w:rsidP="00AA2FC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bookmarkStart w:id="1" w:name="_GoBack"/>
      <w:bookmarkEnd w:id="1"/>
    </w:p>
    <w:p w:rsidR="00AA2FCA" w:rsidRPr="00AA2FCA" w:rsidRDefault="00AA2FCA" w:rsidP="00AA2FC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r w:rsidRPr="00AA2FCA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Session </w:t>
      </w:r>
      <w:proofErr w:type="spellStart"/>
      <w:r w:rsidRPr="00AA2FCA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session</w:t>
      </w:r>
      <w:proofErr w:type="spellEnd"/>
      <w:r w:rsidRPr="00AA2FCA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= </w:t>
      </w:r>
      <w:proofErr w:type="spellStart"/>
      <w:proofErr w:type="gramStart"/>
      <w:r w:rsidRPr="00AA2FCA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factory.openSession</w:t>
      </w:r>
      <w:proofErr w:type="spellEnd"/>
      <w:r w:rsidRPr="00AA2FCA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(</w:t>
      </w:r>
      <w:proofErr w:type="gramEnd"/>
      <w:r w:rsidRPr="00AA2FCA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);</w:t>
      </w:r>
    </w:p>
    <w:p w:rsidR="00AA2FCA" w:rsidRPr="00AA2FCA" w:rsidRDefault="00AA2FCA" w:rsidP="00AA2FC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proofErr w:type="spellStart"/>
      <w:r w:rsidRPr="00AA2FCA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SharedDoc</w:t>
      </w:r>
      <w:proofErr w:type="spellEnd"/>
      <w:r w:rsidRPr="00AA2FCA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doc = (</w:t>
      </w:r>
      <w:proofErr w:type="spellStart"/>
      <w:r w:rsidRPr="00AA2FCA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SharedDoc</w:t>
      </w:r>
      <w:proofErr w:type="spellEnd"/>
      <w:r w:rsidRPr="00AA2FCA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) </w:t>
      </w:r>
      <w:proofErr w:type="spellStart"/>
      <w:proofErr w:type="gramStart"/>
      <w:r w:rsidRPr="00AA2FCA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session.load</w:t>
      </w:r>
      <w:proofErr w:type="spellEnd"/>
      <w:r w:rsidRPr="00AA2FCA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(</w:t>
      </w:r>
      <w:proofErr w:type="spellStart"/>
      <w:proofErr w:type="gramEnd"/>
      <w:r w:rsidRPr="00AA2FCA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SharedDoc.class</w:t>
      </w:r>
      <w:proofErr w:type="spellEnd"/>
      <w:r w:rsidRPr="00AA2FCA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, 1L);</w:t>
      </w:r>
    </w:p>
    <w:p w:rsidR="00AA2FCA" w:rsidRPr="00AA2FCA" w:rsidRDefault="00AA2FCA" w:rsidP="00AA2FC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proofErr w:type="spellStart"/>
      <w:proofErr w:type="gramStart"/>
      <w:r w:rsidRPr="00AA2FCA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System.out.println</w:t>
      </w:r>
      <w:proofErr w:type="spellEnd"/>
      <w:r w:rsidRPr="00AA2FCA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(</w:t>
      </w:r>
      <w:proofErr w:type="spellStart"/>
      <w:proofErr w:type="gramEnd"/>
      <w:r w:rsidRPr="00AA2FCA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doc.getName</w:t>
      </w:r>
      <w:proofErr w:type="spellEnd"/>
      <w:r w:rsidRPr="00AA2FCA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());</w:t>
      </w:r>
    </w:p>
    <w:p w:rsidR="00AA2FCA" w:rsidRPr="00AA2FCA" w:rsidRDefault="00AA2FCA" w:rsidP="00AA2FC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proofErr w:type="spellStart"/>
      <w:proofErr w:type="gramStart"/>
      <w:r w:rsidRPr="00AA2FCA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session.close</w:t>
      </w:r>
      <w:proofErr w:type="spellEnd"/>
      <w:r w:rsidRPr="00AA2FCA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(</w:t>
      </w:r>
      <w:proofErr w:type="gramEnd"/>
      <w:r w:rsidRPr="00AA2FCA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);</w:t>
      </w:r>
    </w:p>
    <w:p w:rsidR="00AA2FCA" w:rsidRPr="00AA2FCA" w:rsidRDefault="00AA2FCA" w:rsidP="00AA2FC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</w:p>
    <w:p w:rsidR="00AA2FCA" w:rsidRPr="00AA2FCA" w:rsidRDefault="00AA2FCA" w:rsidP="00AA2FC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proofErr w:type="gramStart"/>
      <w:r w:rsidRPr="00AA2FCA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session</w:t>
      </w:r>
      <w:proofErr w:type="gramEnd"/>
      <w:r w:rsidRPr="00AA2FCA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= </w:t>
      </w:r>
      <w:proofErr w:type="spellStart"/>
      <w:r w:rsidRPr="00AA2FCA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factory.openSession</w:t>
      </w:r>
      <w:proofErr w:type="spellEnd"/>
      <w:r w:rsidRPr="00AA2FCA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();</w:t>
      </w:r>
    </w:p>
    <w:p w:rsidR="00AA2FCA" w:rsidRPr="00AA2FCA" w:rsidRDefault="00AA2FCA" w:rsidP="00AA2FC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proofErr w:type="gramStart"/>
      <w:r w:rsidRPr="00AA2FCA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doc</w:t>
      </w:r>
      <w:proofErr w:type="gramEnd"/>
      <w:r w:rsidRPr="00AA2FCA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= (</w:t>
      </w:r>
      <w:proofErr w:type="spellStart"/>
      <w:r w:rsidRPr="00AA2FCA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SharedDoc</w:t>
      </w:r>
      <w:proofErr w:type="spellEnd"/>
      <w:r w:rsidRPr="00AA2FCA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) </w:t>
      </w:r>
      <w:proofErr w:type="spellStart"/>
      <w:r w:rsidRPr="00AA2FCA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session.load</w:t>
      </w:r>
      <w:proofErr w:type="spellEnd"/>
      <w:r w:rsidRPr="00AA2FCA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(</w:t>
      </w:r>
      <w:proofErr w:type="spellStart"/>
      <w:r w:rsidRPr="00AA2FCA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SharedDoc.class</w:t>
      </w:r>
      <w:proofErr w:type="spellEnd"/>
      <w:r w:rsidRPr="00AA2FCA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, 1L);   </w:t>
      </w:r>
    </w:p>
    <w:p w:rsidR="00AA2FCA" w:rsidRPr="00AA2FCA" w:rsidRDefault="00AA2FCA" w:rsidP="00AA2FC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proofErr w:type="spellStart"/>
      <w:proofErr w:type="gramStart"/>
      <w:r w:rsidRPr="00AA2FCA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System.out.println</w:t>
      </w:r>
      <w:proofErr w:type="spellEnd"/>
      <w:r w:rsidRPr="00AA2FCA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(</w:t>
      </w:r>
      <w:proofErr w:type="spellStart"/>
      <w:proofErr w:type="gramEnd"/>
      <w:r w:rsidRPr="00AA2FCA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doc.getName</w:t>
      </w:r>
      <w:proofErr w:type="spellEnd"/>
      <w:r w:rsidRPr="00AA2FCA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());       </w:t>
      </w:r>
    </w:p>
    <w:p w:rsidR="00AA2FCA" w:rsidRPr="00AA2FCA" w:rsidRDefault="00AA2FCA" w:rsidP="00AA2FCA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proofErr w:type="spellStart"/>
      <w:proofErr w:type="gramStart"/>
      <w:r w:rsidRPr="00AA2FCA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session.close</w:t>
      </w:r>
      <w:proofErr w:type="spellEnd"/>
      <w:r w:rsidRPr="00AA2FCA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(</w:t>
      </w:r>
      <w:proofErr w:type="gramEnd"/>
      <w:r w:rsidRPr="00AA2FCA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);    </w:t>
      </w:r>
      <w:r w:rsidRPr="00AA2FCA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br/>
      </w:r>
    </w:p>
    <w:p w:rsidR="00AA2FCA" w:rsidRPr="00AA2FCA" w:rsidRDefault="00AA2FCA" w:rsidP="00AA2FC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AA2FCA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  <w:t xml:space="preserve">В данном примере будет выполнено 2 запроса в базу, это связано с тем, что по умолчанию </w:t>
      </w:r>
      <w:proofErr w:type="spellStart"/>
      <w:r w:rsidRPr="00AA2FCA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кеш</w:t>
      </w:r>
      <w:proofErr w:type="spellEnd"/>
      <w:r w:rsidRPr="00AA2FCA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второго уровня отключен. Для включения необходимо добавить следующие строки в Вашем конфигурационном файле JPA (persistence.xml):</w:t>
      </w:r>
      <w:r w:rsidRPr="00AA2FCA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</w:p>
    <w:p w:rsidR="00AA2FCA" w:rsidRPr="00AA2FCA" w:rsidRDefault="00AA2FCA" w:rsidP="00AA2F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AA2FCA">
        <w:rPr>
          <w:rFonts w:ascii="Consolas" w:eastAsia="Times New Roman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&lt;property name=</w:t>
      </w:r>
      <w:r w:rsidRPr="00AA2FCA">
        <w:rPr>
          <w:rFonts w:ascii="Consolas" w:eastAsia="Times New Roman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</w:t>
      </w:r>
      <w:proofErr w:type="spellStart"/>
      <w:r w:rsidRPr="00AA2FCA">
        <w:rPr>
          <w:rFonts w:ascii="Consolas" w:eastAsia="Times New Roman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hibernate.cache.provider_class</w:t>
      </w:r>
      <w:proofErr w:type="spellEnd"/>
      <w:r w:rsidRPr="00AA2FCA">
        <w:rPr>
          <w:rFonts w:ascii="Consolas" w:eastAsia="Times New Roman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</w:t>
      </w:r>
      <w:r w:rsidRPr="00AA2FCA">
        <w:rPr>
          <w:rFonts w:ascii="Consolas" w:eastAsia="Times New Roman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value=</w:t>
      </w:r>
      <w:r w:rsidRPr="00AA2FCA">
        <w:rPr>
          <w:rFonts w:ascii="Consolas" w:eastAsia="Times New Roman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</w:t>
      </w:r>
      <w:proofErr w:type="spellStart"/>
      <w:r w:rsidRPr="00AA2FCA">
        <w:rPr>
          <w:rFonts w:ascii="Consolas" w:eastAsia="Times New Roman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net.sf.ehcache.hibernate.SingletonEhCacheProvider</w:t>
      </w:r>
      <w:proofErr w:type="spellEnd"/>
      <w:r w:rsidRPr="00AA2FCA">
        <w:rPr>
          <w:rFonts w:ascii="Consolas" w:eastAsia="Times New Roman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</w:t>
      </w:r>
      <w:r w:rsidRPr="00AA2FCA">
        <w:rPr>
          <w:rFonts w:ascii="Consolas" w:eastAsia="Times New Roman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/&gt;</w:t>
      </w:r>
    </w:p>
    <w:p w:rsidR="00AA2FCA" w:rsidRPr="00AA2FCA" w:rsidRDefault="00AA2FCA" w:rsidP="00AA2F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AA2FCA">
        <w:rPr>
          <w:rFonts w:ascii="Consolas" w:eastAsia="Times New Roman" w:hAnsi="Consolas" w:cs="Consolas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//</w:t>
      </w:r>
      <w:proofErr w:type="gramStart"/>
      <w:r w:rsidRPr="00AA2FCA">
        <w:rPr>
          <w:rFonts w:ascii="Consolas" w:eastAsia="Times New Roman" w:hAnsi="Consolas" w:cs="Consolas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или</w:t>
      </w:r>
      <w:r w:rsidRPr="00AA2FCA">
        <w:rPr>
          <w:rFonts w:ascii="Consolas" w:eastAsia="Times New Roman" w:hAnsi="Consolas" w:cs="Consolas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</w:t>
      </w:r>
      <w:r w:rsidRPr="00AA2FCA">
        <w:rPr>
          <w:rFonts w:ascii="Consolas" w:eastAsia="Times New Roman" w:hAnsi="Consolas" w:cs="Consolas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в</w:t>
      </w:r>
      <w:proofErr w:type="gramEnd"/>
      <w:r w:rsidRPr="00AA2FCA">
        <w:rPr>
          <w:rFonts w:ascii="Consolas" w:eastAsia="Times New Roman" w:hAnsi="Consolas" w:cs="Consolas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AA2FCA">
        <w:rPr>
          <w:rFonts w:ascii="Consolas" w:eastAsia="Times New Roman" w:hAnsi="Consolas" w:cs="Consolas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более</w:t>
      </w:r>
      <w:r w:rsidRPr="00AA2FCA">
        <w:rPr>
          <w:rFonts w:ascii="Consolas" w:eastAsia="Times New Roman" w:hAnsi="Consolas" w:cs="Consolas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AA2FCA">
        <w:rPr>
          <w:rFonts w:ascii="Consolas" w:eastAsia="Times New Roman" w:hAnsi="Consolas" w:cs="Consolas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старых</w:t>
      </w:r>
      <w:r w:rsidRPr="00AA2FCA">
        <w:rPr>
          <w:rFonts w:ascii="Consolas" w:eastAsia="Times New Roman" w:hAnsi="Consolas" w:cs="Consolas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AA2FCA">
        <w:rPr>
          <w:rFonts w:ascii="Consolas" w:eastAsia="Times New Roman" w:hAnsi="Consolas" w:cs="Consolas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версиях</w:t>
      </w:r>
    </w:p>
    <w:p w:rsidR="00AA2FCA" w:rsidRPr="00AA2FCA" w:rsidRDefault="00AA2FCA" w:rsidP="00AA2F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AA2FCA">
        <w:rPr>
          <w:rFonts w:ascii="Consolas" w:eastAsia="Times New Roman" w:hAnsi="Consolas" w:cs="Consolas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//&lt;property name="</w:t>
      </w:r>
      <w:proofErr w:type="spellStart"/>
      <w:r w:rsidRPr="00AA2FCA">
        <w:rPr>
          <w:rFonts w:ascii="Consolas" w:eastAsia="Times New Roman" w:hAnsi="Consolas" w:cs="Consolas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hibernate.cache.provider_class</w:t>
      </w:r>
      <w:proofErr w:type="spellEnd"/>
      <w:r w:rsidRPr="00AA2FCA">
        <w:rPr>
          <w:rFonts w:ascii="Consolas" w:eastAsia="Times New Roman" w:hAnsi="Consolas" w:cs="Consolas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 value="</w:t>
      </w:r>
      <w:proofErr w:type="spellStart"/>
      <w:r w:rsidRPr="00AA2FCA">
        <w:rPr>
          <w:rFonts w:ascii="Consolas" w:eastAsia="Times New Roman" w:hAnsi="Consolas" w:cs="Consolas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org.hibernate.cache.EhCacheProvider</w:t>
      </w:r>
      <w:proofErr w:type="spellEnd"/>
      <w:r w:rsidRPr="00AA2FCA">
        <w:rPr>
          <w:rFonts w:ascii="Consolas" w:eastAsia="Times New Roman" w:hAnsi="Consolas" w:cs="Consolas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"/&gt;</w:t>
      </w:r>
    </w:p>
    <w:p w:rsidR="00AA2FCA" w:rsidRPr="00AA2FCA" w:rsidRDefault="00AA2FCA" w:rsidP="00AA2F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AA2FCA">
        <w:rPr>
          <w:rFonts w:ascii="Consolas" w:eastAsia="Times New Roman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&lt;property name=</w:t>
      </w:r>
      <w:r w:rsidRPr="00AA2FCA">
        <w:rPr>
          <w:rFonts w:ascii="Consolas" w:eastAsia="Times New Roman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</w:t>
      </w:r>
      <w:proofErr w:type="spellStart"/>
      <w:r w:rsidRPr="00AA2FCA">
        <w:rPr>
          <w:rFonts w:ascii="Consolas" w:eastAsia="Times New Roman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hibernate.cache.use_second_level_cache</w:t>
      </w:r>
      <w:proofErr w:type="spellEnd"/>
      <w:r w:rsidRPr="00AA2FCA">
        <w:rPr>
          <w:rFonts w:ascii="Consolas" w:eastAsia="Times New Roman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</w:t>
      </w:r>
      <w:r w:rsidRPr="00AA2FCA">
        <w:rPr>
          <w:rFonts w:ascii="Consolas" w:eastAsia="Times New Roman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value=</w:t>
      </w:r>
      <w:r w:rsidRPr="00AA2FCA">
        <w:rPr>
          <w:rFonts w:ascii="Consolas" w:eastAsia="Times New Roman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"true"</w:t>
      </w:r>
      <w:r w:rsidRPr="00AA2FCA">
        <w:rPr>
          <w:rFonts w:ascii="Consolas" w:eastAsia="Times New Roman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/&gt;</w:t>
      </w:r>
    </w:p>
    <w:p w:rsidR="00AA2FCA" w:rsidRPr="00AA2FCA" w:rsidRDefault="00AA2FCA" w:rsidP="00AA2FC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AA2FCA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  <w:t xml:space="preserve">Обратите внимание на первую строку. На самом деле, </w:t>
      </w:r>
      <w:proofErr w:type="spellStart"/>
      <w:r w:rsidRPr="00AA2FCA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хибернейт</w:t>
      </w:r>
      <w:proofErr w:type="spellEnd"/>
      <w:r w:rsidRPr="00AA2FCA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сам не реализует кеширование как таковое. А лишь предоставляет структуру для его реализации, поэтому подключить можно любую реализацию, которая соответствует спецификации </w:t>
      </w:r>
      <w:proofErr w:type="gramStart"/>
      <w:r w:rsidRPr="00AA2FCA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нашего</w:t>
      </w:r>
      <w:proofErr w:type="gramEnd"/>
      <w:r w:rsidRPr="00AA2FCA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ORM </w:t>
      </w:r>
      <w:proofErr w:type="spellStart"/>
      <w:r w:rsidRPr="00AA2FCA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фреймворка</w:t>
      </w:r>
      <w:proofErr w:type="spellEnd"/>
      <w:r w:rsidRPr="00AA2FCA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. Из популярных реализаций </w:t>
      </w:r>
      <w:proofErr w:type="spellStart"/>
      <w:r w:rsidRPr="00AA2FCA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можна</w:t>
      </w:r>
      <w:proofErr w:type="spellEnd"/>
      <w:r w:rsidRPr="00AA2FCA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выделить </w:t>
      </w:r>
      <w:hyperlink r:id="rId6" w:anchor="performance-cache" w:history="1">
        <w:proofErr w:type="gramStart"/>
        <w:r w:rsidRPr="00AA2FCA">
          <w:rPr>
            <w:rFonts w:ascii="Segoe UI" w:eastAsia="Times New Roman" w:hAnsi="Segoe UI" w:cs="Segoe UI"/>
            <w:color w:val="992298"/>
            <w:sz w:val="24"/>
            <w:szCs w:val="24"/>
            <w:u w:val="single"/>
            <w:lang w:eastAsia="ru-RU"/>
          </w:rPr>
          <w:t>следующие</w:t>
        </w:r>
        <w:proofErr w:type="gramEnd"/>
      </w:hyperlink>
      <w:r w:rsidRPr="00AA2FCA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:</w:t>
      </w:r>
    </w:p>
    <w:p w:rsidR="00AA2FCA" w:rsidRPr="00AA2FCA" w:rsidRDefault="00AA2FCA" w:rsidP="00AA2FC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510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proofErr w:type="spellStart"/>
      <w:r w:rsidRPr="00AA2FCA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EHCache</w:t>
      </w:r>
      <w:proofErr w:type="spellEnd"/>
    </w:p>
    <w:p w:rsidR="00AA2FCA" w:rsidRPr="00AA2FCA" w:rsidRDefault="00AA2FCA" w:rsidP="00AA2FC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510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proofErr w:type="spellStart"/>
      <w:r w:rsidRPr="00AA2FCA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OSCache</w:t>
      </w:r>
      <w:proofErr w:type="spellEnd"/>
    </w:p>
    <w:p w:rsidR="00AA2FCA" w:rsidRPr="00AA2FCA" w:rsidRDefault="00AA2FCA" w:rsidP="00AA2FC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510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proofErr w:type="spellStart"/>
      <w:r w:rsidRPr="00AA2FCA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SwarmCache</w:t>
      </w:r>
      <w:proofErr w:type="spellEnd"/>
    </w:p>
    <w:p w:rsidR="00AA2FCA" w:rsidRPr="00AA2FCA" w:rsidRDefault="00AA2FCA" w:rsidP="00AA2FC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510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proofErr w:type="spellStart"/>
      <w:r w:rsidRPr="00AA2FCA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JBoss</w:t>
      </w:r>
      <w:proofErr w:type="spellEnd"/>
      <w:r w:rsidRPr="00AA2FCA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</w:t>
      </w:r>
      <w:proofErr w:type="spellStart"/>
      <w:r w:rsidRPr="00AA2FCA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TreeCache</w:t>
      </w:r>
      <w:proofErr w:type="spellEnd"/>
    </w:p>
    <w:p w:rsidR="00AA2FCA" w:rsidRPr="00AA2FCA" w:rsidRDefault="00AA2FCA" w:rsidP="00AA2FC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AA2FCA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  <w:t xml:space="preserve">Помимо всего этого, вероятней всего, Вам также понадобится отдельно настроить и саму реализацию </w:t>
      </w:r>
      <w:proofErr w:type="spellStart"/>
      <w:r w:rsidRPr="00AA2FCA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кеша</w:t>
      </w:r>
      <w:proofErr w:type="spellEnd"/>
      <w:r w:rsidRPr="00AA2FCA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. В случае с </w:t>
      </w:r>
      <w:proofErr w:type="spellStart"/>
      <w:r w:rsidRPr="00AA2FCA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EHCache</w:t>
      </w:r>
      <w:proofErr w:type="spellEnd"/>
      <w:r w:rsidRPr="00AA2FCA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это нужно сделать в файле </w:t>
      </w:r>
      <w:hyperlink r:id="rId7" w:history="1">
        <w:r w:rsidRPr="00AA2FCA">
          <w:rPr>
            <w:rFonts w:ascii="Segoe UI" w:eastAsia="Times New Roman" w:hAnsi="Segoe UI" w:cs="Segoe UI"/>
            <w:color w:val="992298"/>
            <w:sz w:val="24"/>
            <w:szCs w:val="24"/>
            <w:u w:val="single"/>
            <w:lang w:eastAsia="ru-RU"/>
          </w:rPr>
          <w:t>ehcache.xml</w:t>
        </w:r>
      </w:hyperlink>
      <w:r w:rsidRPr="00AA2FCA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. Ну и в завершение еще нужно указать самому </w:t>
      </w:r>
      <w:proofErr w:type="spellStart"/>
      <w:r w:rsidRPr="00AA2FCA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хибернейту</w:t>
      </w:r>
      <w:proofErr w:type="spellEnd"/>
      <w:r w:rsidRPr="00AA2FCA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, что именно кешировать. К счастью, это </w:t>
      </w:r>
      <w:r w:rsidRPr="00AA2FCA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lastRenderedPageBreak/>
        <w:t xml:space="preserve">очень легко можно сделать с помощью аннотаций, </w:t>
      </w:r>
      <w:proofErr w:type="gramStart"/>
      <w:r w:rsidRPr="00AA2FCA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например</w:t>
      </w:r>
      <w:proofErr w:type="gramEnd"/>
      <w:r w:rsidRPr="00AA2FCA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так:</w:t>
      </w:r>
      <w:r w:rsidRPr="00AA2FCA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</w:p>
    <w:p w:rsidR="00AA2FCA" w:rsidRPr="00AA2FCA" w:rsidRDefault="00AA2FCA" w:rsidP="00AA2F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AA2FCA">
        <w:rPr>
          <w:rFonts w:ascii="Consolas" w:eastAsia="Times New Roman" w:hAnsi="Consolas" w:cs="Consolas"/>
          <w:color w:val="4078F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@Entity</w:t>
      </w:r>
    </w:p>
    <w:p w:rsidR="00AA2FCA" w:rsidRPr="00AA2FCA" w:rsidRDefault="00AA2FCA" w:rsidP="00AA2F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proofErr w:type="gramStart"/>
      <w:r w:rsidRPr="00AA2FCA">
        <w:rPr>
          <w:rFonts w:ascii="Consolas" w:eastAsia="Times New Roman" w:hAnsi="Consolas" w:cs="Consolas"/>
          <w:color w:val="4078F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@Table(</w:t>
      </w:r>
      <w:proofErr w:type="gramEnd"/>
      <w:r w:rsidRPr="00AA2FCA">
        <w:rPr>
          <w:rFonts w:ascii="Consolas" w:eastAsia="Times New Roman" w:hAnsi="Consolas" w:cs="Consolas"/>
          <w:color w:val="4078F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name = "</w:t>
      </w:r>
      <w:proofErr w:type="spellStart"/>
      <w:r w:rsidRPr="00AA2FCA">
        <w:rPr>
          <w:rFonts w:ascii="Consolas" w:eastAsia="Times New Roman" w:hAnsi="Consolas" w:cs="Consolas"/>
          <w:color w:val="4078F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shared_doc</w:t>
      </w:r>
      <w:proofErr w:type="spellEnd"/>
      <w:r w:rsidRPr="00AA2FCA">
        <w:rPr>
          <w:rFonts w:ascii="Consolas" w:eastAsia="Times New Roman" w:hAnsi="Consolas" w:cs="Consolas"/>
          <w:color w:val="4078F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")</w:t>
      </w:r>
    </w:p>
    <w:p w:rsidR="00AA2FCA" w:rsidRPr="00AA2FCA" w:rsidRDefault="00AA2FCA" w:rsidP="00AA2F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proofErr w:type="gramStart"/>
      <w:r w:rsidRPr="00AA2FCA">
        <w:rPr>
          <w:rFonts w:ascii="Consolas" w:eastAsia="Times New Roman" w:hAnsi="Consolas" w:cs="Consolas"/>
          <w:color w:val="4078F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@Cache(</w:t>
      </w:r>
      <w:proofErr w:type="gramEnd"/>
      <w:r w:rsidRPr="00AA2FCA">
        <w:rPr>
          <w:rFonts w:ascii="Consolas" w:eastAsia="Times New Roman" w:hAnsi="Consolas" w:cs="Consolas"/>
          <w:color w:val="4078F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usage = </w:t>
      </w:r>
      <w:proofErr w:type="spellStart"/>
      <w:r w:rsidRPr="00AA2FCA">
        <w:rPr>
          <w:rFonts w:ascii="Consolas" w:eastAsia="Times New Roman" w:hAnsi="Consolas" w:cs="Consolas"/>
          <w:color w:val="4078F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CacheConcurrencyStrategy.READ_WRITE</w:t>
      </w:r>
      <w:proofErr w:type="spellEnd"/>
      <w:r w:rsidRPr="00AA2FCA">
        <w:rPr>
          <w:rFonts w:ascii="Consolas" w:eastAsia="Times New Roman" w:hAnsi="Consolas" w:cs="Consolas"/>
          <w:color w:val="4078F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)</w:t>
      </w:r>
    </w:p>
    <w:p w:rsidR="00AA2FCA" w:rsidRPr="00AA2FCA" w:rsidRDefault="00AA2FCA" w:rsidP="00AA2F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proofErr w:type="gramStart"/>
      <w:r w:rsidRPr="00AA2FCA">
        <w:rPr>
          <w:rFonts w:ascii="Consolas" w:eastAsia="Times New Roman" w:hAnsi="Consolas" w:cs="Consolas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public</w:t>
      </w:r>
      <w:proofErr w:type="gramEnd"/>
      <w:r w:rsidRPr="00AA2FCA">
        <w:rPr>
          <w:rFonts w:ascii="Consolas" w:eastAsia="Times New Roman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AA2FCA">
        <w:rPr>
          <w:rFonts w:ascii="Consolas" w:eastAsia="Times New Roman" w:hAnsi="Consolas" w:cs="Consolas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class</w:t>
      </w:r>
      <w:r w:rsidRPr="00AA2FCA">
        <w:rPr>
          <w:rFonts w:ascii="Consolas" w:eastAsia="Times New Roman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proofErr w:type="spellStart"/>
      <w:r w:rsidRPr="00AA2FCA">
        <w:rPr>
          <w:rFonts w:ascii="Consolas" w:eastAsia="Times New Roman" w:hAnsi="Consolas" w:cs="Consolas"/>
          <w:color w:val="C184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SharedDoc</w:t>
      </w:r>
      <w:proofErr w:type="spellEnd"/>
      <w:r w:rsidRPr="00AA2FCA">
        <w:rPr>
          <w:rFonts w:ascii="Consolas" w:eastAsia="Times New Roman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{</w:t>
      </w:r>
    </w:p>
    <w:p w:rsidR="00AA2FCA" w:rsidRPr="00AA2FCA" w:rsidRDefault="00AA2FCA" w:rsidP="00AA2F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AA2FCA">
        <w:rPr>
          <w:rFonts w:ascii="Consolas" w:eastAsia="Times New Roman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</w:t>
      </w:r>
      <w:proofErr w:type="gramStart"/>
      <w:r w:rsidRPr="00AA2FCA">
        <w:rPr>
          <w:rFonts w:ascii="Consolas" w:eastAsia="Times New Roman" w:hAnsi="Consolas" w:cs="Consolas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private</w:t>
      </w:r>
      <w:proofErr w:type="gramEnd"/>
      <w:r w:rsidRPr="00AA2FCA">
        <w:rPr>
          <w:rFonts w:ascii="Consolas" w:eastAsia="Times New Roman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Set&lt;User&gt; users;</w:t>
      </w:r>
    </w:p>
    <w:p w:rsidR="00AA2FCA" w:rsidRPr="00AA2FCA" w:rsidRDefault="00AA2FCA" w:rsidP="00AA2F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AA2FCA">
        <w:rPr>
          <w:rFonts w:ascii="Consolas" w:eastAsia="Times New Roman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}</w:t>
      </w:r>
    </w:p>
    <w:p w:rsidR="00AA2FCA" w:rsidRPr="00AA2FCA" w:rsidRDefault="00AA2FCA" w:rsidP="00AA2FC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AA2FCA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  <w:t xml:space="preserve">Только после всех этих манипуляций </w:t>
      </w:r>
      <w:proofErr w:type="spellStart"/>
      <w:r w:rsidRPr="00AA2FCA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кеш</w:t>
      </w:r>
      <w:proofErr w:type="spellEnd"/>
      <w:r w:rsidRPr="00AA2FCA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второго уровня будет включен и в примере выше будет выполнен только 1 запрос в базу.</w:t>
      </w:r>
      <w:r w:rsidRPr="00AA2FCA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  <w:t xml:space="preserve">Еще одна важная деталь про </w:t>
      </w:r>
      <w:proofErr w:type="spellStart"/>
      <w:r w:rsidRPr="00AA2FCA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кеш</w:t>
      </w:r>
      <w:proofErr w:type="spellEnd"/>
      <w:r w:rsidRPr="00AA2FCA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второго </w:t>
      </w:r>
      <w:proofErr w:type="gramStart"/>
      <w:r w:rsidRPr="00AA2FCA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уровня</w:t>
      </w:r>
      <w:proofErr w:type="gramEnd"/>
      <w:r w:rsidRPr="00AA2FCA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про которую стоило бы упомянуть — </w:t>
      </w:r>
      <w:proofErr w:type="spellStart"/>
      <w:r w:rsidRPr="00AA2FCA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хибернейт</w:t>
      </w:r>
      <w:proofErr w:type="spellEnd"/>
      <w:r w:rsidRPr="00AA2FCA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не хранит сами объекты Ваших классов. Он хранит информацию в виде массивов строк, чисел и т. д. И идентификатор объекта выступает указателем на эту информацию. Концептуально это нечто вроде </w:t>
      </w:r>
      <w:proofErr w:type="spellStart"/>
      <w:r w:rsidRPr="00AA2FCA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Map</w:t>
      </w:r>
      <w:proofErr w:type="spellEnd"/>
      <w:r w:rsidRPr="00AA2FCA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, в </w:t>
      </w:r>
      <w:proofErr w:type="gramStart"/>
      <w:r w:rsidRPr="00AA2FCA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которой</w:t>
      </w:r>
      <w:proofErr w:type="gramEnd"/>
      <w:r w:rsidRPr="00AA2FCA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</w:t>
      </w:r>
      <w:proofErr w:type="spellStart"/>
      <w:r w:rsidRPr="00AA2FCA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id</w:t>
      </w:r>
      <w:proofErr w:type="spellEnd"/>
      <w:r w:rsidRPr="00AA2FCA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объекта — ключ, а массивы данных — значение. Приблизительно можно представить себе это так:</w:t>
      </w:r>
      <w:r w:rsidRPr="00AA2FCA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</w:p>
    <w:p w:rsidR="00AA2FCA" w:rsidRPr="00AA2FCA" w:rsidRDefault="00AA2FCA" w:rsidP="00AA2F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AA2FCA">
        <w:rPr>
          <w:rFonts w:ascii="Consolas" w:eastAsia="Times New Roman" w:hAnsi="Consolas" w:cs="Consolas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1</w:t>
      </w:r>
      <w:r w:rsidRPr="00AA2FCA">
        <w:rPr>
          <w:rFonts w:ascii="Consolas" w:eastAsia="Times New Roman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-&gt; </w:t>
      </w:r>
      <w:proofErr w:type="gramStart"/>
      <w:r w:rsidRPr="00AA2FCA">
        <w:rPr>
          <w:rFonts w:ascii="Consolas" w:eastAsia="Times New Roman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{ </w:t>
      </w:r>
      <w:proofErr w:type="gramEnd"/>
      <w:r w:rsidRPr="00AA2FCA">
        <w:rPr>
          <w:rFonts w:ascii="Consolas" w:eastAsia="Times New Roman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"</w:t>
      </w:r>
      <w:proofErr w:type="spellStart"/>
      <w:r w:rsidRPr="00AA2FCA">
        <w:rPr>
          <w:rFonts w:ascii="Consolas" w:eastAsia="Times New Roman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Pupkin</w:t>
      </w:r>
      <w:proofErr w:type="spellEnd"/>
      <w:r w:rsidRPr="00AA2FCA">
        <w:rPr>
          <w:rFonts w:ascii="Consolas" w:eastAsia="Times New Roman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"</w:t>
      </w:r>
      <w:r w:rsidRPr="00AA2FCA">
        <w:rPr>
          <w:rFonts w:ascii="Consolas" w:eastAsia="Times New Roman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, </w:t>
      </w:r>
      <w:r w:rsidRPr="00AA2FCA">
        <w:rPr>
          <w:rFonts w:ascii="Consolas" w:eastAsia="Times New Roman" w:hAnsi="Consolas" w:cs="Consolas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1</w:t>
      </w:r>
      <w:r w:rsidRPr="00AA2FCA">
        <w:rPr>
          <w:rFonts w:ascii="Consolas" w:eastAsia="Times New Roman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, </w:t>
      </w:r>
      <w:proofErr w:type="spellStart"/>
      <w:r w:rsidRPr="00AA2FCA">
        <w:rPr>
          <w:rFonts w:ascii="Consolas" w:eastAsia="Times New Roman" w:hAnsi="Consolas" w:cs="Consolas"/>
          <w:color w:val="A626A4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null</w:t>
      </w:r>
      <w:proofErr w:type="spellEnd"/>
      <w:r w:rsidRPr="00AA2FCA">
        <w:rPr>
          <w:rFonts w:ascii="Consolas" w:eastAsia="Times New Roman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, {</w:t>
      </w:r>
      <w:r w:rsidRPr="00AA2FCA">
        <w:rPr>
          <w:rFonts w:ascii="Consolas" w:eastAsia="Times New Roman" w:hAnsi="Consolas" w:cs="Consolas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1</w:t>
      </w:r>
      <w:r w:rsidRPr="00AA2FCA">
        <w:rPr>
          <w:rFonts w:ascii="Consolas" w:eastAsia="Times New Roman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,</w:t>
      </w:r>
      <w:r w:rsidRPr="00AA2FCA">
        <w:rPr>
          <w:rFonts w:ascii="Consolas" w:eastAsia="Times New Roman" w:hAnsi="Consolas" w:cs="Consolas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2</w:t>
      </w:r>
      <w:r w:rsidRPr="00AA2FCA">
        <w:rPr>
          <w:rFonts w:ascii="Consolas" w:eastAsia="Times New Roman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,</w:t>
      </w:r>
      <w:r w:rsidRPr="00AA2FCA">
        <w:rPr>
          <w:rFonts w:ascii="Consolas" w:eastAsia="Times New Roman" w:hAnsi="Consolas" w:cs="Consolas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5</w:t>
      </w:r>
      <w:r w:rsidRPr="00AA2FCA">
        <w:rPr>
          <w:rFonts w:ascii="Consolas" w:eastAsia="Times New Roman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} }</w:t>
      </w:r>
    </w:p>
    <w:p w:rsidR="00AA2FCA" w:rsidRPr="00AA2FCA" w:rsidRDefault="00AA2FCA" w:rsidP="00AA2FC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AA2FCA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  <w:t>Что есть очень разумно, учитывая </w:t>
      </w:r>
      <w:hyperlink r:id="rId8" w:history="1">
        <w:r w:rsidRPr="00AA2FCA">
          <w:rPr>
            <w:rFonts w:ascii="Segoe UI" w:eastAsia="Times New Roman" w:hAnsi="Segoe UI" w:cs="Segoe UI"/>
            <w:color w:val="992298"/>
            <w:sz w:val="24"/>
            <w:szCs w:val="24"/>
            <w:u w:val="single"/>
            <w:lang w:eastAsia="ru-RU"/>
          </w:rPr>
          <w:t xml:space="preserve">сколько лишней </w:t>
        </w:r>
        <w:proofErr w:type="gramStart"/>
        <w:r w:rsidRPr="00AA2FCA">
          <w:rPr>
            <w:rFonts w:ascii="Segoe UI" w:eastAsia="Times New Roman" w:hAnsi="Segoe UI" w:cs="Segoe UI"/>
            <w:color w:val="992298"/>
            <w:sz w:val="24"/>
            <w:szCs w:val="24"/>
            <w:u w:val="single"/>
            <w:lang w:eastAsia="ru-RU"/>
          </w:rPr>
          <w:t>памяти</w:t>
        </w:r>
        <w:proofErr w:type="gramEnd"/>
      </w:hyperlink>
      <w:r w:rsidRPr="00AA2FCA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 занимает каждый объект.</w:t>
      </w:r>
      <w:r w:rsidRPr="00AA2FCA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  <w:t xml:space="preserve">Помимо вышесказанного, следует помнить — зависимости Вашего класса по умолчанию также не </w:t>
      </w:r>
      <w:proofErr w:type="spellStart"/>
      <w:r w:rsidRPr="00AA2FCA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кешируются</w:t>
      </w:r>
      <w:proofErr w:type="spellEnd"/>
      <w:r w:rsidRPr="00AA2FCA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. Например, если рассмотреть класс выше — </w:t>
      </w:r>
      <w:proofErr w:type="spellStart"/>
      <w:r w:rsidRPr="00AA2FCA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SharedDoc</w:t>
      </w:r>
      <w:proofErr w:type="spellEnd"/>
      <w:r w:rsidRPr="00AA2FCA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, то при выборке коллекция </w:t>
      </w:r>
      <w:proofErr w:type="spellStart"/>
      <w:r w:rsidRPr="00AA2FCA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users</w:t>
      </w:r>
      <w:proofErr w:type="spellEnd"/>
      <w:r w:rsidRPr="00AA2FCA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будет доставаться из БД, а не из </w:t>
      </w:r>
      <w:proofErr w:type="spellStart"/>
      <w:r w:rsidRPr="00AA2FCA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кеша</w:t>
      </w:r>
      <w:proofErr w:type="spellEnd"/>
      <w:r w:rsidRPr="00AA2FCA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второго уровня. Если Вы хотите также кешировать и зависимости, то класс должен выглядеть так:</w:t>
      </w:r>
      <w:r w:rsidRPr="00AA2FCA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</w:p>
    <w:p w:rsidR="00AA2FCA" w:rsidRPr="00AA2FCA" w:rsidRDefault="00AA2FCA" w:rsidP="00AA2F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AA2FCA">
        <w:rPr>
          <w:rFonts w:ascii="Consolas" w:eastAsia="Times New Roman" w:hAnsi="Consolas" w:cs="Consolas"/>
          <w:color w:val="4078F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@Entity</w:t>
      </w:r>
    </w:p>
    <w:p w:rsidR="00AA2FCA" w:rsidRPr="00AA2FCA" w:rsidRDefault="00AA2FCA" w:rsidP="00AA2F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proofErr w:type="gramStart"/>
      <w:r w:rsidRPr="00AA2FCA">
        <w:rPr>
          <w:rFonts w:ascii="Consolas" w:eastAsia="Times New Roman" w:hAnsi="Consolas" w:cs="Consolas"/>
          <w:color w:val="4078F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@Table(</w:t>
      </w:r>
      <w:proofErr w:type="gramEnd"/>
      <w:r w:rsidRPr="00AA2FCA">
        <w:rPr>
          <w:rFonts w:ascii="Consolas" w:eastAsia="Times New Roman" w:hAnsi="Consolas" w:cs="Consolas"/>
          <w:color w:val="4078F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name = "</w:t>
      </w:r>
      <w:proofErr w:type="spellStart"/>
      <w:r w:rsidRPr="00AA2FCA">
        <w:rPr>
          <w:rFonts w:ascii="Consolas" w:eastAsia="Times New Roman" w:hAnsi="Consolas" w:cs="Consolas"/>
          <w:color w:val="4078F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shared_doc</w:t>
      </w:r>
      <w:proofErr w:type="spellEnd"/>
      <w:r w:rsidRPr="00AA2FCA">
        <w:rPr>
          <w:rFonts w:ascii="Consolas" w:eastAsia="Times New Roman" w:hAnsi="Consolas" w:cs="Consolas"/>
          <w:color w:val="4078F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")</w:t>
      </w:r>
    </w:p>
    <w:p w:rsidR="00AA2FCA" w:rsidRPr="00AA2FCA" w:rsidRDefault="00AA2FCA" w:rsidP="00AA2F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proofErr w:type="gramStart"/>
      <w:r w:rsidRPr="00AA2FCA">
        <w:rPr>
          <w:rFonts w:ascii="Consolas" w:eastAsia="Times New Roman" w:hAnsi="Consolas" w:cs="Consolas"/>
          <w:color w:val="4078F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@Cache(</w:t>
      </w:r>
      <w:proofErr w:type="gramEnd"/>
      <w:r w:rsidRPr="00AA2FCA">
        <w:rPr>
          <w:rFonts w:ascii="Consolas" w:eastAsia="Times New Roman" w:hAnsi="Consolas" w:cs="Consolas"/>
          <w:color w:val="4078F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usage = </w:t>
      </w:r>
      <w:proofErr w:type="spellStart"/>
      <w:r w:rsidRPr="00AA2FCA">
        <w:rPr>
          <w:rFonts w:ascii="Consolas" w:eastAsia="Times New Roman" w:hAnsi="Consolas" w:cs="Consolas"/>
          <w:color w:val="4078F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CacheConcurrencyStrategy.READ_WRITE</w:t>
      </w:r>
      <w:proofErr w:type="spellEnd"/>
      <w:r w:rsidRPr="00AA2FCA">
        <w:rPr>
          <w:rFonts w:ascii="Consolas" w:eastAsia="Times New Roman" w:hAnsi="Consolas" w:cs="Consolas"/>
          <w:color w:val="4078F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)</w:t>
      </w:r>
    </w:p>
    <w:p w:rsidR="00AA2FCA" w:rsidRPr="00AA2FCA" w:rsidRDefault="00AA2FCA" w:rsidP="00AA2F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proofErr w:type="gramStart"/>
      <w:r w:rsidRPr="00AA2FCA">
        <w:rPr>
          <w:rFonts w:ascii="Consolas" w:eastAsia="Times New Roman" w:hAnsi="Consolas" w:cs="Consolas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public</w:t>
      </w:r>
      <w:proofErr w:type="gramEnd"/>
      <w:r w:rsidRPr="00AA2FCA">
        <w:rPr>
          <w:rFonts w:ascii="Consolas" w:eastAsia="Times New Roman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AA2FCA">
        <w:rPr>
          <w:rFonts w:ascii="Consolas" w:eastAsia="Times New Roman" w:hAnsi="Consolas" w:cs="Consolas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class</w:t>
      </w:r>
      <w:r w:rsidRPr="00AA2FCA">
        <w:rPr>
          <w:rFonts w:ascii="Consolas" w:eastAsia="Times New Roman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proofErr w:type="spellStart"/>
      <w:r w:rsidRPr="00AA2FCA">
        <w:rPr>
          <w:rFonts w:ascii="Consolas" w:eastAsia="Times New Roman" w:hAnsi="Consolas" w:cs="Consolas"/>
          <w:color w:val="C184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SharedDoc</w:t>
      </w:r>
      <w:proofErr w:type="spellEnd"/>
      <w:r w:rsidRPr="00AA2FCA">
        <w:rPr>
          <w:rFonts w:ascii="Consolas" w:eastAsia="Times New Roman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{</w:t>
      </w:r>
    </w:p>
    <w:p w:rsidR="00AA2FCA" w:rsidRPr="00AA2FCA" w:rsidRDefault="00AA2FCA" w:rsidP="00AA2F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AA2FCA">
        <w:rPr>
          <w:rFonts w:ascii="Consolas" w:eastAsia="Times New Roman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</w:t>
      </w:r>
      <w:proofErr w:type="gramStart"/>
      <w:r w:rsidRPr="00AA2FCA">
        <w:rPr>
          <w:rFonts w:ascii="Consolas" w:eastAsia="Times New Roman" w:hAnsi="Consolas" w:cs="Consolas"/>
          <w:color w:val="4078F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@Cache(</w:t>
      </w:r>
      <w:proofErr w:type="gramEnd"/>
      <w:r w:rsidRPr="00AA2FCA">
        <w:rPr>
          <w:rFonts w:ascii="Consolas" w:eastAsia="Times New Roman" w:hAnsi="Consolas" w:cs="Consolas"/>
          <w:color w:val="4078F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usage = </w:t>
      </w:r>
      <w:proofErr w:type="spellStart"/>
      <w:r w:rsidRPr="00AA2FCA">
        <w:rPr>
          <w:rFonts w:ascii="Consolas" w:eastAsia="Times New Roman" w:hAnsi="Consolas" w:cs="Consolas"/>
          <w:color w:val="4078F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CacheConcurrencyStrategy.READ_WRITE</w:t>
      </w:r>
      <w:proofErr w:type="spellEnd"/>
      <w:r w:rsidRPr="00AA2FCA">
        <w:rPr>
          <w:rFonts w:ascii="Consolas" w:eastAsia="Times New Roman" w:hAnsi="Consolas" w:cs="Consolas"/>
          <w:color w:val="4078F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)</w:t>
      </w:r>
    </w:p>
    <w:p w:rsidR="00AA2FCA" w:rsidRPr="00AA2FCA" w:rsidRDefault="00AA2FCA" w:rsidP="00AA2F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AA2FCA">
        <w:rPr>
          <w:rFonts w:ascii="Consolas" w:eastAsia="Times New Roman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lastRenderedPageBreak/>
        <w:t xml:space="preserve">    </w:t>
      </w:r>
      <w:proofErr w:type="spellStart"/>
      <w:r w:rsidRPr="00AA2FCA">
        <w:rPr>
          <w:rFonts w:ascii="Consolas" w:eastAsia="Times New Roman" w:hAnsi="Consolas" w:cs="Consolas"/>
          <w:color w:val="A626A4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private</w:t>
      </w:r>
      <w:proofErr w:type="spellEnd"/>
      <w:r w:rsidRPr="00AA2FCA">
        <w:rPr>
          <w:rFonts w:ascii="Consolas" w:eastAsia="Times New Roman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</w:t>
      </w:r>
      <w:proofErr w:type="spellStart"/>
      <w:r w:rsidRPr="00AA2FCA">
        <w:rPr>
          <w:rFonts w:ascii="Consolas" w:eastAsia="Times New Roman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Set</w:t>
      </w:r>
      <w:proofErr w:type="spellEnd"/>
      <w:r w:rsidRPr="00AA2FCA">
        <w:rPr>
          <w:rFonts w:ascii="Consolas" w:eastAsia="Times New Roman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&lt;</w:t>
      </w:r>
      <w:proofErr w:type="spellStart"/>
      <w:r w:rsidRPr="00AA2FCA">
        <w:rPr>
          <w:rFonts w:ascii="Consolas" w:eastAsia="Times New Roman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User</w:t>
      </w:r>
      <w:proofErr w:type="spellEnd"/>
      <w:r w:rsidRPr="00AA2FCA">
        <w:rPr>
          <w:rFonts w:ascii="Consolas" w:eastAsia="Times New Roman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&gt; </w:t>
      </w:r>
      <w:proofErr w:type="spellStart"/>
      <w:r w:rsidRPr="00AA2FCA">
        <w:rPr>
          <w:rFonts w:ascii="Consolas" w:eastAsia="Times New Roman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users</w:t>
      </w:r>
      <w:proofErr w:type="spellEnd"/>
      <w:r w:rsidRPr="00AA2FCA">
        <w:rPr>
          <w:rFonts w:ascii="Consolas" w:eastAsia="Times New Roman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;</w:t>
      </w:r>
    </w:p>
    <w:p w:rsidR="00AA2FCA" w:rsidRPr="00AA2FCA" w:rsidRDefault="00AA2FCA" w:rsidP="00AA2F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AA2FCA">
        <w:rPr>
          <w:rFonts w:ascii="Consolas" w:eastAsia="Times New Roman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}</w:t>
      </w:r>
    </w:p>
    <w:p w:rsidR="00AA2FCA" w:rsidRPr="00AA2FCA" w:rsidRDefault="00AA2FCA" w:rsidP="00AA2FC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AA2FCA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AA2FCA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  <w:t xml:space="preserve">И последняя деталь — чтение из </w:t>
      </w:r>
      <w:proofErr w:type="spellStart"/>
      <w:r w:rsidRPr="00AA2FCA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кеша</w:t>
      </w:r>
      <w:proofErr w:type="spellEnd"/>
      <w:r w:rsidRPr="00AA2FCA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второго уровня происходит только в том случае, если нужный объект не был найден в </w:t>
      </w:r>
      <w:proofErr w:type="spellStart"/>
      <w:r w:rsidRPr="00AA2FCA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кеше</w:t>
      </w:r>
      <w:proofErr w:type="spellEnd"/>
      <w:r w:rsidRPr="00AA2FCA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первого уровня.</w:t>
      </w:r>
      <w:r w:rsidRPr="00AA2FCA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AA2FCA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</w:p>
    <w:p w:rsidR="00AA2FCA" w:rsidRPr="00AA2FCA" w:rsidRDefault="00AA2FCA" w:rsidP="00AA2FCA">
      <w:pPr>
        <w:shd w:val="clear" w:color="auto" w:fill="FFFFFF"/>
        <w:spacing w:after="0" w:line="420" w:lineRule="atLeast"/>
        <w:outlineLvl w:val="4"/>
        <w:rPr>
          <w:rFonts w:ascii="Arial" w:eastAsia="Times New Roman" w:hAnsi="Arial" w:cs="Arial"/>
          <w:color w:val="222222"/>
          <w:sz w:val="30"/>
          <w:szCs w:val="30"/>
          <w:lang w:eastAsia="ru-RU"/>
        </w:rPr>
      </w:pPr>
      <w:r w:rsidRPr="00AA2FCA">
        <w:rPr>
          <w:rFonts w:ascii="Arial" w:eastAsia="Times New Roman" w:hAnsi="Arial" w:cs="Arial"/>
          <w:color w:val="222222"/>
          <w:sz w:val="30"/>
          <w:szCs w:val="30"/>
          <w:lang w:eastAsia="ru-RU"/>
        </w:rPr>
        <w:t>Кеш запросов</w:t>
      </w:r>
    </w:p>
    <w:p w:rsidR="00AA2FCA" w:rsidRDefault="00AA2FCA" w:rsidP="00AA2FC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AA2FCA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  <w:t>Перепишем первый пример так:</w:t>
      </w:r>
    </w:p>
    <w:p w:rsidR="00AA2FCA" w:rsidRPr="00AA2FCA" w:rsidRDefault="00AA2FCA" w:rsidP="00AA2FC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r w:rsidRPr="00AA2FCA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Query </w:t>
      </w:r>
      <w:proofErr w:type="spellStart"/>
      <w:r w:rsidRPr="00AA2FCA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query</w:t>
      </w:r>
      <w:proofErr w:type="spellEnd"/>
      <w:r w:rsidRPr="00AA2FCA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= </w:t>
      </w:r>
      <w:proofErr w:type="spellStart"/>
      <w:proofErr w:type="gramStart"/>
      <w:r w:rsidRPr="00AA2FCA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session.createQuery</w:t>
      </w:r>
      <w:proofErr w:type="spellEnd"/>
      <w:r w:rsidRPr="00AA2FCA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(</w:t>
      </w:r>
      <w:proofErr w:type="gramEnd"/>
      <w:r w:rsidRPr="00AA2FCA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"from </w:t>
      </w:r>
      <w:proofErr w:type="spellStart"/>
      <w:r w:rsidRPr="00AA2FCA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SharedDoc</w:t>
      </w:r>
      <w:proofErr w:type="spellEnd"/>
      <w:r w:rsidRPr="00AA2FCA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doc where doc.name = :name");</w:t>
      </w:r>
    </w:p>
    <w:p w:rsidR="00AA2FCA" w:rsidRPr="00AA2FCA" w:rsidRDefault="00AA2FCA" w:rsidP="00AA2FC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</w:p>
    <w:p w:rsidR="00AA2FCA" w:rsidRPr="00AA2FCA" w:rsidRDefault="00AA2FCA" w:rsidP="00AA2FC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proofErr w:type="spellStart"/>
      <w:r w:rsidRPr="00AA2FCA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SharedDoc</w:t>
      </w:r>
      <w:proofErr w:type="spellEnd"/>
      <w:r w:rsidRPr="00AA2FCA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AA2FCA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persistedDoc</w:t>
      </w:r>
      <w:proofErr w:type="spellEnd"/>
      <w:r w:rsidRPr="00AA2FCA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= (</w:t>
      </w:r>
      <w:proofErr w:type="spellStart"/>
      <w:r w:rsidRPr="00AA2FCA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SharedDoc</w:t>
      </w:r>
      <w:proofErr w:type="spellEnd"/>
      <w:r w:rsidRPr="00AA2FCA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) </w:t>
      </w:r>
      <w:proofErr w:type="spellStart"/>
      <w:proofErr w:type="gramStart"/>
      <w:r w:rsidRPr="00AA2FCA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query.setParameter</w:t>
      </w:r>
      <w:proofErr w:type="spellEnd"/>
      <w:r w:rsidRPr="00AA2FCA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(</w:t>
      </w:r>
      <w:proofErr w:type="gramEnd"/>
      <w:r w:rsidRPr="00AA2FCA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"name", "first").</w:t>
      </w:r>
      <w:proofErr w:type="spellStart"/>
      <w:r w:rsidRPr="00AA2FCA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uniqueResult</w:t>
      </w:r>
      <w:proofErr w:type="spellEnd"/>
      <w:r w:rsidRPr="00AA2FCA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();</w:t>
      </w:r>
    </w:p>
    <w:p w:rsidR="00AA2FCA" w:rsidRPr="00AA2FCA" w:rsidRDefault="00AA2FCA" w:rsidP="00AA2FC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proofErr w:type="spellStart"/>
      <w:proofErr w:type="gramStart"/>
      <w:r w:rsidRPr="00AA2FCA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System.out.println</w:t>
      </w:r>
      <w:proofErr w:type="spellEnd"/>
      <w:r w:rsidRPr="00AA2FCA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(</w:t>
      </w:r>
      <w:proofErr w:type="spellStart"/>
      <w:proofErr w:type="gramEnd"/>
      <w:r w:rsidRPr="00AA2FCA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persistedDoc.getName</w:t>
      </w:r>
      <w:proofErr w:type="spellEnd"/>
      <w:r w:rsidRPr="00AA2FCA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());</w:t>
      </w:r>
    </w:p>
    <w:p w:rsidR="00AA2FCA" w:rsidRPr="00AA2FCA" w:rsidRDefault="00AA2FCA" w:rsidP="00AA2FC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proofErr w:type="gramStart"/>
      <w:r w:rsidRPr="00AA2FCA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user1.setDoc(</w:t>
      </w:r>
      <w:proofErr w:type="spellStart"/>
      <w:proofErr w:type="gramEnd"/>
      <w:r w:rsidRPr="00AA2FCA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persistedDoc</w:t>
      </w:r>
      <w:proofErr w:type="spellEnd"/>
      <w:r w:rsidRPr="00AA2FCA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);</w:t>
      </w:r>
    </w:p>
    <w:p w:rsidR="00AA2FCA" w:rsidRPr="00AA2FCA" w:rsidRDefault="00AA2FCA" w:rsidP="00AA2FC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</w:p>
    <w:p w:rsidR="00AA2FCA" w:rsidRPr="00AA2FCA" w:rsidRDefault="00AA2FCA" w:rsidP="00AA2FC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proofErr w:type="spellStart"/>
      <w:proofErr w:type="gramStart"/>
      <w:r w:rsidRPr="00AA2FCA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persistedDoc</w:t>
      </w:r>
      <w:proofErr w:type="spellEnd"/>
      <w:proofErr w:type="gramEnd"/>
      <w:r w:rsidRPr="00AA2FCA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= (</w:t>
      </w:r>
      <w:proofErr w:type="spellStart"/>
      <w:r w:rsidRPr="00AA2FCA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SharedDoc</w:t>
      </w:r>
      <w:proofErr w:type="spellEnd"/>
      <w:r w:rsidRPr="00AA2FCA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) </w:t>
      </w:r>
      <w:proofErr w:type="spellStart"/>
      <w:r w:rsidRPr="00AA2FCA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query.setParameter</w:t>
      </w:r>
      <w:proofErr w:type="spellEnd"/>
      <w:r w:rsidRPr="00AA2FCA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("name", "first").</w:t>
      </w:r>
      <w:proofErr w:type="spellStart"/>
      <w:r w:rsidRPr="00AA2FCA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uniqueResult</w:t>
      </w:r>
      <w:proofErr w:type="spellEnd"/>
      <w:r w:rsidRPr="00AA2FCA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();</w:t>
      </w:r>
    </w:p>
    <w:p w:rsidR="00AA2FCA" w:rsidRPr="00AA2FCA" w:rsidRDefault="00AA2FCA" w:rsidP="00AA2FC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proofErr w:type="spellStart"/>
      <w:proofErr w:type="gramStart"/>
      <w:r w:rsidRPr="00AA2FCA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System.out.println</w:t>
      </w:r>
      <w:proofErr w:type="spellEnd"/>
      <w:r w:rsidRPr="00AA2FCA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(</w:t>
      </w:r>
      <w:proofErr w:type="spellStart"/>
      <w:proofErr w:type="gramEnd"/>
      <w:r w:rsidRPr="00AA2FCA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persistedDoc.getName</w:t>
      </w:r>
      <w:proofErr w:type="spellEnd"/>
      <w:r w:rsidRPr="00AA2FCA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());</w:t>
      </w:r>
    </w:p>
    <w:p w:rsidR="00AA2FCA" w:rsidRPr="00AA2FCA" w:rsidRDefault="00AA2FCA" w:rsidP="00AA2FCA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AA2FCA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user2.setDoc(</w:t>
      </w:r>
      <w:proofErr w:type="spellStart"/>
      <w:r w:rsidRPr="00AA2FCA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persistedDoc</w:t>
      </w:r>
      <w:proofErr w:type="spellEnd"/>
      <w:r w:rsidRPr="00AA2FCA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);</w:t>
      </w:r>
      <w:r w:rsidRPr="00AA2FCA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</w:p>
    <w:p w:rsidR="00AA2FCA" w:rsidRPr="00AA2FCA" w:rsidRDefault="00AA2FCA" w:rsidP="00AA2FC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AA2FCA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  <w:t xml:space="preserve">Результаты такого рода запросов не сохраняются ни </w:t>
      </w:r>
      <w:proofErr w:type="spellStart"/>
      <w:r w:rsidRPr="00AA2FCA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кешом</w:t>
      </w:r>
      <w:proofErr w:type="spellEnd"/>
      <w:r w:rsidRPr="00AA2FCA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первого, ни второго уровня. Это как раз то место, где можно использовать </w:t>
      </w:r>
      <w:proofErr w:type="spellStart"/>
      <w:r w:rsidRPr="00AA2FCA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кеш</w:t>
      </w:r>
      <w:proofErr w:type="spellEnd"/>
      <w:r w:rsidRPr="00AA2FCA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запросов. Он тоже по умолчанию отключен. Для включения нужно добавить следующую строку в конфигурационный файл:</w:t>
      </w:r>
      <w:r w:rsidRPr="00AA2FCA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</w:p>
    <w:p w:rsidR="00AA2FCA" w:rsidRPr="00AA2FCA" w:rsidRDefault="00AA2FCA" w:rsidP="00AA2F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AA2FCA">
        <w:rPr>
          <w:rFonts w:ascii="Consolas" w:eastAsia="Times New Roman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&lt;property name=</w:t>
      </w:r>
      <w:r w:rsidRPr="00AA2FCA">
        <w:rPr>
          <w:rFonts w:ascii="Consolas" w:eastAsia="Times New Roman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</w:t>
      </w:r>
      <w:proofErr w:type="spellStart"/>
      <w:r w:rsidRPr="00AA2FCA">
        <w:rPr>
          <w:rFonts w:ascii="Consolas" w:eastAsia="Times New Roman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hibernate.cache.use_query_cache</w:t>
      </w:r>
      <w:proofErr w:type="spellEnd"/>
      <w:r w:rsidRPr="00AA2FCA">
        <w:rPr>
          <w:rFonts w:ascii="Consolas" w:eastAsia="Times New Roman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</w:t>
      </w:r>
      <w:r w:rsidRPr="00AA2FCA">
        <w:rPr>
          <w:rFonts w:ascii="Consolas" w:eastAsia="Times New Roman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value=</w:t>
      </w:r>
      <w:r w:rsidRPr="00AA2FCA">
        <w:rPr>
          <w:rFonts w:ascii="Consolas" w:eastAsia="Times New Roman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"true"</w:t>
      </w:r>
      <w:r w:rsidRPr="00AA2FCA">
        <w:rPr>
          <w:rFonts w:ascii="Consolas" w:eastAsia="Times New Roman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/&gt;</w:t>
      </w:r>
    </w:p>
    <w:p w:rsidR="00AA2FCA" w:rsidRPr="00AA2FCA" w:rsidRDefault="00AA2FCA" w:rsidP="00AA2FC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AA2FCA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  <w:t xml:space="preserve">а также переписать пример выше добавив после создания объекта </w:t>
      </w:r>
      <w:proofErr w:type="spellStart"/>
      <w:r w:rsidRPr="00AA2FCA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Query</w:t>
      </w:r>
      <w:proofErr w:type="spellEnd"/>
      <w:r w:rsidRPr="00AA2FCA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(то же справедливо и для </w:t>
      </w:r>
      <w:proofErr w:type="spellStart"/>
      <w:r w:rsidRPr="00AA2FCA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Criteria</w:t>
      </w:r>
      <w:proofErr w:type="spellEnd"/>
      <w:r w:rsidRPr="00AA2FCA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):</w:t>
      </w:r>
      <w:r w:rsidRPr="00AA2FCA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</w:p>
    <w:p w:rsidR="00AA2FCA" w:rsidRPr="00AA2FCA" w:rsidRDefault="00AA2FCA" w:rsidP="00AA2F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AA2FCA">
        <w:rPr>
          <w:rFonts w:ascii="Consolas" w:eastAsia="Times New Roman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Query </w:t>
      </w:r>
      <w:proofErr w:type="spellStart"/>
      <w:r w:rsidRPr="00AA2FCA">
        <w:rPr>
          <w:rFonts w:ascii="Consolas" w:eastAsia="Times New Roman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query</w:t>
      </w:r>
      <w:proofErr w:type="spellEnd"/>
      <w:r w:rsidRPr="00AA2FCA">
        <w:rPr>
          <w:rFonts w:ascii="Consolas" w:eastAsia="Times New Roman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= </w:t>
      </w:r>
      <w:proofErr w:type="spellStart"/>
      <w:proofErr w:type="gramStart"/>
      <w:r w:rsidRPr="00AA2FCA">
        <w:rPr>
          <w:rFonts w:ascii="Consolas" w:eastAsia="Times New Roman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session.createQuery</w:t>
      </w:r>
      <w:proofErr w:type="spellEnd"/>
      <w:r w:rsidRPr="00AA2FCA">
        <w:rPr>
          <w:rFonts w:ascii="Consolas" w:eastAsia="Times New Roman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(</w:t>
      </w:r>
      <w:proofErr w:type="gramEnd"/>
      <w:r w:rsidRPr="00AA2FCA">
        <w:rPr>
          <w:rFonts w:ascii="Consolas" w:eastAsia="Times New Roman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"from </w:t>
      </w:r>
      <w:proofErr w:type="spellStart"/>
      <w:r w:rsidRPr="00AA2FCA">
        <w:rPr>
          <w:rFonts w:ascii="Consolas" w:eastAsia="Times New Roman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SharedDoc</w:t>
      </w:r>
      <w:proofErr w:type="spellEnd"/>
      <w:r w:rsidRPr="00AA2FCA">
        <w:rPr>
          <w:rFonts w:ascii="Consolas" w:eastAsia="Times New Roman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doc where doc.name = :name"</w:t>
      </w:r>
      <w:r w:rsidRPr="00AA2FCA">
        <w:rPr>
          <w:rFonts w:ascii="Consolas" w:eastAsia="Times New Roman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);</w:t>
      </w:r>
    </w:p>
    <w:p w:rsidR="00AA2FCA" w:rsidRPr="00AA2FCA" w:rsidRDefault="00AA2FCA" w:rsidP="00AA2F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proofErr w:type="spellStart"/>
      <w:r w:rsidRPr="00AA2FCA">
        <w:rPr>
          <w:rFonts w:ascii="Consolas" w:eastAsia="Times New Roman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query.setCacheable</w:t>
      </w:r>
      <w:proofErr w:type="spellEnd"/>
      <w:r w:rsidRPr="00AA2FCA">
        <w:rPr>
          <w:rFonts w:ascii="Consolas" w:eastAsia="Times New Roman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(</w:t>
      </w:r>
      <w:proofErr w:type="spellStart"/>
      <w:r w:rsidRPr="00AA2FCA">
        <w:rPr>
          <w:rFonts w:ascii="Consolas" w:eastAsia="Times New Roman" w:hAnsi="Consolas" w:cs="Consolas"/>
          <w:color w:val="A626A4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true</w:t>
      </w:r>
      <w:proofErr w:type="spellEnd"/>
      <w:r w:rsidRPr="00AA2FCA">
        <w:rPr>
          <w:rFonts w:ascii="Consolas" w:eastAsia="Times New Roman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);</w:t>
      </w:r>
    </w:p>
    <w:p w:rsidR="00AA2FCA" w:rsidRPr="00AA2FCA" w:rsidRDefault="00AA2FCA" w:rsidP="00AA2FC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AA2FCA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  <w:t xml:space="preserve">Кеш запросов </w:t>
      </w:r>
      <w:proofErr w:type="gramStart"/>
      <w:r w:rsidRPr="00AA2FCA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похож</w:t>
      </w:r>
      <w:proofErr w:type="gramEnd"/>
      <w:r w:rsidRPr="00AA2FCA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на </w:t>
      </w:r>
      <w:proofErr w:type="spellStart"/>
      <w:r w:rsidRPr="00AA2FCA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кеш</w:t>
      </w:r>
      <w:proofErr w:type="spellEnd"/>
      <w:r w:rsidRPr="00AA2FCA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второго уровня. Но в отличи</w:t>
      </w:r>
      <w:proofErr w:type="gramStart"/>
      <w:r w:rsidRPr="00AA2FCA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и</w:t>
      </w:r>
      <w:proofErr w:type="gramEnd"/>
      <w:r w:rsidRPr="00AA2FCA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от него — ключом к данным </w:t>
      </w:r>
      <w:proofErr w:type="spellStart"/>
      <w:r w:rsidRPr="00AA2FCA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кеша</w:t>
      </w:r>
      <w:proofErr w:type="spellEnd"/>
      <w:r w:rsidRPr="00AA2FCA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выступает не идентификатор объекта, а совокупность параметров запроса. А сами данные — это идентификаторы объектов соответствующих критериям запроса. Таким образом, этот </w:t>
      </w:r>
      <w:proofErr w:type="spellStart"/>
      <w:r w:rsidRPr="00AA2FCA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кеш</w:t>
      </w:r>
      <w:proofErr w:type="spellEnd"/>
      <w:r w:rsidRPr="00AA2FCA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рационально использовать с </w:t>
      </w:r>
      <w:proofErr w:type="spellStart"/>
      <w:r w:rsidRPr="00AA2FCA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кешем</w:t>
      </w:r>
      <w:proofErr w:type="spellEnd"/>
      <w:r w:rsidRPr="00AA2FCA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второго уровня.</w:t>
      </w:r>
      <w:r w:rsidRPr="00AA2FCA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AA2FCA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</w:p>
    <w:p w:rsidR="00AA2FCA" w:rsidRPr="00AA2FCA" w:rsidRDefault="00AA2FCA" w:rsidP="00AA2FCA">
      <w:pPr>
        <w:shd w:val="clear" w:color="auto" w:fill="FFFFFF"/>
        <w:spacing w:after="0" w:line="420" w:lineRule="atLeast"/>
        <w:outlineLvl w:val="5"/>
        <w:rPr>
          <w:rFonts w:ascii="Arial" w:eastAsia="Times New Roman" w:hAnsi="Arial" w:cs="Arial"/>
          <w:color w:val="222222"/>
          <w:sz w:val="30"/>
          <w:szCs w:val="30"/>
          <w:lang w:eastAsia="ru-RU"/>
        </w:rPr>
      </w:pPr>
      <w:r w:rsidRPr="00AA2FCA">
        <w:rPr>
          <w:rFonts w:ascii="Arial" w:eastAsia="Times New Roman" w:hAnsi="Arial" w:cs="Arial"/>
          <w:color w:val="222222"/>
          <w:sz w:val="30"/>
          <w:szCs w:val="30"/>
          <w:lang w:eastAsia="ru-RU"/>
        </w:rPr>
        <w:lastRenderedPageBreak/>
        <w:t>Стратегии кеширования</w:t>
      </w:r>
    </w:p>
    <w:p w:rsidR="00AA2FCA" w:rsidRPr="00AA2FCA" w:rsidRDefault="00AA2FCA" w:rsidP="00AA2FC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AA2FCA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  <w:t xml:space="preserve">Стратегии кеширования определяют поведения </w:t>
      </w:r>
      <w:proofErr w:type="spellStart"/>
      <w:r w:rsidRPr="00AA2FCA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кеша</w:t>
      </w:r>
      <w:proofErr w:type="spellEnd"/>
      <w:r w:rsidRPr="00AA2FCA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в определенных ситуациях. Выделяют четыре группы:</w:t>
      </w:r>
    </w:p>
    <w:p w:rsidR="00AA2FCA" w:rsidRPr="00AA2FCA" w:rsidRDefault="00AA2FCA" w:rsidP="00AA2FC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510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proofErr w:type="spellStart"/>
      <w:r w:rsidRPr="00AA2FCA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Read-only</w:t>
      </w:r>
      <w:proofErr w:type="spellEnd"/>
    </w:p>
    <w:p w:rsidR="00AA2FCA" w:rsidRPr="00AA2FCA" w:rsidRDefault="00AA2FCA" w:rsidP="00AA2FC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510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proofErr w:type="spellStart"/>
      <w:r w:rsidRPr="00AA2FCA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Read-write</w:t>
      </w:r>
      <w:proofErr w:type="spellEnd"/>
    </w:p>
    <w:p w:rsidR="00AA2FCA" w:rsidRPr="00AA2FCA" w:rsidRDefault="00AA2FCA" w:rsidP="00AA2FC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510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proofErr w:type="spellStart"/>
      <w:r w:rsidRPr="00AA2FCA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Nonstrict-read-write</w:t>
      </w:r>
      <w:proofErr w:type="spellEnd"/>
    </w:p>
    <w:p w:rsidR="00AA2FCA" w:rsidRPr="00AA2FCA" w:rsidRDefault="00AA2FCA" w:rsidP="00AA2FC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510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proofErr w:type="spellStart"/>
      <w:r w:rsidRPr="00AA2FCA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Transactional</w:t>
      </w:r>
      <w:proofErr w:type="spellEnd"/>
    </w:p>
    <w:p w:rsidR="00AA2FCA" w:rsidRPr="00AA2FCA" w:rsidRDefault="00AA2FCA" w:rsidP="00AA2FC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AA2FCA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  <w:t>Подробней можно прочитать </w:t>
      </w:r>
      <w:hyperlink r:id="rId9" w:anchor="performance-cache-mapping" w:history="1">
        <w:r w:rsidRPr="00AA2FCA">
          <w:rPr>
            <w:rFonts w:ascii="Segoe UI" w:eastAsia="Times New Roman" w:hAnsi="Segoe UI" w:cs="Segoe UI"/>
            <w:color w:val="992298"/>
            <w:sz w:val="24"/>
            <w:szCs w:val="24"/>
            <w:u w:val="single"/>
            <w:lang w:eastAsia="ru-RU"/>
          </w:rPr>
          <w:t>тут</w:t>
        </w:r>
      </w:hyperlink>
      <w:r w:rsidRPr="00AA2FCA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.</w:t>
      </w:r>
      <w:r w:rsidRPr="00AA2FCA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AA2FCA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</w:p>
    <w:p w:rsidR="00AA2FCA" w:rsidRPr="00AA2FCA" w:rsidRDefault="00AA2FCA" w:rsidP="00AA2FCA">
      <w:pPr>
        <w:shd w:val="clear" w:color="auto" w:fill="FFFFFF"/>
        <w:spacing w:after="0" w:line="420" w:lineRule="atLeast"/>
        <w:outlineLvl w:val="5"/>
        <w:rPr>
          <w:rFonts w:ascii="Arial" w:eastAsia="Times New Roman" w:hAnsi="Arial" w:cs="Arial"/>
          <w:color w:val="222222"/>
          <w:sz w:val="30"/>
          <w:szCs w:val="30"/>
          <w:lang w:eastAsia="ru-RU"/>
        </w:rPr>
      </w:pPr>
      <w:proofErr w:type="spellStart"/>
      <w:r w:rsidRPr="00AA2FCA">
        <w:rPr>
          <w:rFonts w:ascii="Arial" w:eastAsia="Times New Roman" w:hAnsi="Arial" w:cs="Arial"/>
          <w:color w:val="222222"/>
          <w:sz w:val="30"/>
          <w:szCs w:val="30"/>
          <w:lang w:eastAsia="ru-RU"/>
        </w:rPr>
        <w:t>Cache</w:t>
      </w:r>
      <w:proofErr w:type="spellEnd"/>
      <w:r w:rsidRPr="00AA2FCA">
        <w:rPr>
          <w:rFonts w:ascii="Arial" w:eastAsia="Times New Roman" w:hAnsi="Arial" w:cs="Arial"/>
          <w:color w:val="222222"/>
          <w:sz w:val="30"/>
          <w:szCs w:val="30"/>
          <w:lang w:eastAsia="ru-RU"/>
        </w:rPr>
        <w:t xml:space="preserve"> </w:t>
      </w:r>
      <w:proofErr w:type="spellStart"/>
      <w:r w:rsidRPr="00AA2FCA">
        <w:rPr>
          <w:rFonts w:ascii="Arial" w:eastAsia="Times New Roman" w:hAnsi="Arial" w:cs="Arial"/>
          <w:color w:val="222222"/>
          <w:sz w:val="30"/>
          <w:szCs w:val="30"/>
          <w:lang w:eastAsia="ru-RU"/>
        </w:rPr>
        <w:t>region</w:t>
      </w:r>
      <w:proofErr w:type="spellEnd"/>
    </w:p>
    <w:p w:rsidR="00AA2FCA" w:rsidRPr="00AA2FCA" w:rsidRDefault="00AA2FCA" w:rsidP="00AA2FC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r w:rsidRPr="00AA2FCA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  <w:t xml:space="preserve">Регион или область — это логический разделитель памяти </w:t>
      </w:r>
      <w:proofErr w:type="gramStart"/>
      <w:r w:rsidRPr="00AA2FCA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вашего</w:t>
      </w:r>
      <w:proofErr w:type="gramEnd"/>
      <w:r w:rsidRPr="00AA2FCA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</w:t>
      </w:r>
      <w:proofErr w:type="spellStart"/>
      <w:r w:rsidRPr="00AA2FCA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кеша</w:t>
      </w:r>
      <w:proofErr w:type="spellEnd"/>
      <w:r w:rsidRPr="00AA2FCA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. Для каждого региона </w:t>
      </w:r>
      <w:proofErr w:type="spellStart"/>
      <w:r w:rsidRPr="00AA2FCA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можна</w:t>
      </w:r>
      <w:proofErr w:type="spellEnd"/>
      <w:r w:rsidRPr="00AA2FCA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настроить свою политику кеширования (для </w:t>
      </w:r>
      <w:proofErr w:type="spellStart"/>
      <w:r w:rsidRPr="00AA2FCA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EhCache</w:t>
      </w:r>
      <w:proofErr w:type="spellEnd"/>
      <w:r w:rsidRPr="00AA2FCA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в том же ehcache.xml). Если регион не указан, то используется регион по умолчанию, который имеет полное имя вашего </w:t>
      </w:r>
      <w:proofErr w:type="gramStart"/>
      <w:r w:rsidRPr="00AA2FCA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класса</w:t>
      </w:r>
      <w:proofErr w:type="gramEnd"/>
      <w:r w:rsidRPr="00AA2FCA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для которого применяется кеширование. В</w:t>
      </w:r>
      <w:r w:rsidRPr="00AA2FCA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</w:t>
      </w:r>
      <w:r w:rsidRPr="00AA2FCA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коде</w:t>
      </w:r>
      <w:r w:rsidRPr="00AA2FCA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</w:t>
      </w:r>
      <w:r w:rsidRPr="00AA2FCA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выглядит</w:t>
      </w:r>
      <w:r w:rsidRPr="00AA2FCA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</w:t>
      </w:r>
      <w:r w:rsidRPr="00AA2FCA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так</w:t>
      </w:r>
      <w:r w:rsidRPr="00AA2FCA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:</w:t>
      </w:r>
      <w:r w:rsidRPr="00AA2FCA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br/>
      </w:r>
    </w:p>
    <w:p w:rsidR="00AA2FCA" w:rsidRPr="00AA2FCA" w:rsidRDefault="00AA2FCA" w:rsidP="00AA2F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proofErr w:type="gramStart"/>
      <w:r w:rsidRPr="00AA2FCA">
        <w:rPr>
          <w:rFonts w:ascii="Consolas" w:eastAsia="Times New Roman" w:hAnsi="Consolas" w:cs="Consolas"/>
          <w:color w:val="4078F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@Cache(</w:t>
      </w:r>
      <w:proofErr w:type="gramEnd"/>
      <w:r w:rsidRPr="00AA2FCA">
        <w:rPr>
          <w:rFonts w:ascii="Consolas" w:eastAsia="Times New Roman" w:hAnsi="Consolas" w:cs="Consolas"/>
          <w:color w:val="4078F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usage = </w:t>
      </w:r>
      <w:proofErr w:type="spellStart"/>
      <w:r w:rsidRPr="00AA2FCA">
        <w:rPr>
          <w:rFonts w:ascii="Consolas" w:eastAsia="Times New Roman" w:hAnsi="Consolas" w:cs="Consolas"/>
          <w:color w:val="4078F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CacheConcurrencyStrategy.READ_WRITE</w:t>
      </w:r>
      <w:proofErr w:type="spellEnd"/>
      <w:r w:rsidRPr="00AA2FCA">
        <w:rPr>
          <w:rFonts w:ascii="Consolas" w:eastAsia="Times New Roman" w:hAnsi="Consolas" w:cs="Consolas"/>
          <w:color w:val="4078F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, region = "STATIC_DATA")</w:t>
      </w:r>
    </w:p>
    <w:p w:rsidR="00AA2FCA" w:rsidRPr="00AA2FCA" w:rsidRDefault="00AA2FCA" w:rsidP="00AA2FC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AA2FCA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  <w:t xml:space="preserve">А для </w:t>
      </w:r>
      <w:proofErr w:type="spellStart"/>
      <w:r w:rsidRPr="00AA2FCA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кеша</w:t>
      </w:r>
      <w:proofErr w:type="spellEnd"/>
      <w:r w:rsidRPr="00AA2FCA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запросов так:</w:t>
      </w:r>
      <w:r w:rsidRPr="00AA2FCA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</w:p>
    <w:p w:rsidR="00AA2FCA" w:rsidRPr="00AA2FCA" w:rsidRDefault="00AA2FCA" w:rsidP="00AA2F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proofErr w:type="spellStart"/>
      <w:proofErr w:type="gramStart"/>
      <w:r w:rsidRPr="00AA2FCA">
        <w:rPr>
          <w:rFonts w:ascii="Consolas" w:eastAsia="Times New Roman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query.setCacheRegion</w:t>
      </w:r>
      <w:proofErr w:type="spellEnd"/>
      <w:r w:rsidRPr="00AA2FCA">
        <w:rPr>
          <w:rFonts w:ascii="Consolas" w:eastAsia="Times New Roman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(</w:t>
      </w:r>
      <w:proofErr w:type="gramEnd"/>
      <w:r w:rsidRPr="00AA2FCA">
        <w:rPr>
          <w:rFonts w:ascii="Consolas" w:eastAsia="Times New Roman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"STATIC_DATA"</w:t>
      </w:r>
      <w:r w:rsidRPr="00AA2FCA">
        <w:rPr>
          <w:rFonts w:ascii="Consolas" w:eastAsia="Times New Roman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);</w:t>
      </w:r>
    </w:p>
    <w:p w:rsidR="00AA2FCA" w:rsidRPr="00AA2FCA" w:rsidRDefault="00AA2FCA" w:rsidP="00AA2F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AA2FCA">
        <w:rPr>
          <w:rFonts w:ascii="Consolas" w:eastAsia="Times New Roman" w:hAnsi="Consolas" w:cs="Consolas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//</w:t>
      </w:r>
      <w:r w:rsidRPr="00AA2FCA">
        <w:rPr>
          <w:rFonts w:ascii="Consolas" w:eastAsia="Times New Roman" w:hAnsi="Consolas" w:cs="Consolas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или</w:t>
      </w:r>
      <w:r w:rsidRPr="00AA2FCA">
        <w:rPr>
          <w:rFonts w:ascii="Consolas" w:eastAsia="Times New Roman" w:hAnsi="Consolas" w:cs="Consolas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AA2FCA">
        <w:rPr>
          <w:rFonts w:ascii="Consolas" w:eastAsia="Times New Roman" w:hAnsi="Consolas" w:cs="Consolas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в</w:t>
      </w:r>
      <w:r w:rsidRPr="00AA2FCA">
        <w:rPr>
          <w:rFonts w:ascii="Consolas" w:eastAsia="Times New Roman" w:hAnsi="Consolas" w:cs="Consolas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AA2FCA">
        <w:rPr>
          <w:rFonts w:ascii="Consolas" w:eastAsia="Times New Roman" w:hAnsi="Consolas" w:cs="Consolas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случае</w:t>
      </w:r>
      <w:r w:rsidRPr="00AA2FCA">
        <w:rPr>
          <w:rFonts w:ascii="Consolas" w:eastAsia="Times New Roman" w:hAnsi="Consolas" w:cs="Consolas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AA2FCA">
        <w:rPr>
          <w:rFonts w:ascii="Consolas" w:eastAsia="Times New Roman" w:hAnsi="Consolas" w:cs="Consolas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критерии</w:t>
      </w:r>
    </w:p>
    <w:p w:rsidR="00AA2FCA" w:rsidRPr="00AA2FCA" w:rsidRDefault="00AA2FCA" w:rsidP="00AA2F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proofErr w:type="spellStart"/>
      <w:proofErr w:type="gramStart"/>
      <w:r w:rsidRPr="00AA2FCA">
        <w:rPr>
          <w:rFonts w:ascii="Consolas" w:eastAsia="Times New Roman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criteria.setCacheRegion</w:t>
      </w:r>
      <w:proofErr w:type="spellEnd"/>
      <w:r w:rsidRPr="00AA2FCA">
        <w:rPr>
          <w:rFonts w:ascii="Consolas" w:eastAsia="Times New Roman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(</w:t>
      </w:r>
      <w:proofErr w:type="gramEnd"/>
      <w:r w:rsidRPr="00AA2FCA">
        <w:rPr>
          <w:rFonts w:ascii="Consolas" w:eastAsia="Times New Roman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"STATIC_DATA"</w:t>
      </w:r>
      <w:r w:rsidRPr="00AA2FCA">
        <w:rPr>
          <w:rFonts w:ascii="Consolas" w:eastAsia="Times New Roman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);</w:t>
      </w:r>
    </w:p>
    <w:p w:rsidR="00AA2FCA" w:rsidRPr="00AA2FCA" w:rsidRDefault="00AA2FCA" w:rsidP="00AA2FC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r w:rsidRPr="00AA2FCA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br/>
      </w:r>
      <w:r w:rsidRPr="00AA2FCA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br/>
      </w:r>
    </w:p>
    <w:p w:rsidR="00AA2FCA" w:rsidRPr="00AA2FCA" w:rsidRDefault="00AA2FCA" w:rsidP="00AA2FCA">
      <w:pPr>
        <w:shd w:val="clear" w:color="auto" w:fill="FFFFFF"/>
        <w:spacing w:after="0" w:line="420" w:lineRule="atLeast"/>
        <w:outlineLvl w:val="5"/>
        <w:rPr>
          <w:rFonts w:ascii="Arial" w:eastAsia="Times New Roman" w:hAnsi="Arial" w:cs="Arial"/>
          <w:color w:val="222222"/>
          <w:sz w:val="30"/>
          <w:szCs w:val="30"/>
          <w:lang w:eastAsia="ru-RU"/>
        </w:rPr>
      </w:pPr>
      <w:r w:rsidRPr="00AA2FCA">
        <w:rPr>
          <w:rFonts w:ascii="Arial" w:eastAsia="Times New Roman" w:hAnsi="Arial" w:cs="Arial"/>
          <w:color w:val="222222"/>
          <w:sz w:val="30"/>
          <w:szCs w:val="30"/>
          <w:lang w:eastAsia="ru-RU"/>
        </w:rPr>
        <w:t>Что еще нужно знать?</w:t>
      </w:r>
    </w:p>
    <w:p w:rsidR="00AA2FCA" w:rsidRPr="00AA2FCA" w:rsidRDefault="00AA2FCA" w:rsidP="00AA2FC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AA2FCA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  <w:t xml:space="preserve">Во время разработки приложения, особенно сначала, очень удобно видеть действительно ли </w:t>
      </w:r>
      <w:proofErr w:type="spellStart"/>
      <w:r w:rsidRPr="00AA2FCA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кешируются</w:t>
      </w:r>
      <w:proofErr w:type="spellEnd"/>
      <w:r w:rsidRPr="00AA2FCA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те или иные запросы, для этого нужно указать фабрике сессий следующие свойства:</w:t>
      </w:r>
      <w:r w:rsidRPr="00AA2FCA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</w:p>
    <w:p w:rsidR="00AA2FCA" w:rsidRPr="00AA2FCA" w:rsidRDefault="00AA2FCA" w:rsidP="00AA2F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AA2FCA">
        <w:rPr>
          <w:rFonts w:ascii="Consolas" w:eastAsia="Times New Roman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&lt;property name=</w:t>
      </w:r>
      <w:r w:rsidRPr="00AA2FCA">
        <w:rPr>
          <w:rFonts w:ascii="Consolas" w:eastAsia="Times New Roman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</w:t>
      </w:r>
      <w:proofErr w:type="spellStart"/>
      <w:r w:rsidRPr="00AA2FCA">
        <w:rPr>
          <w:rFonts w:ascii="Consolas" w:eastAsia="Times New Roman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hibernate.show_sql</w:t>
      </w:r>
      <w:proofErr w:type="spellEnd"/>
      <w:r w:rsidRPr="00AA2FCA">
        <w:rPr>
          <w:rFonts w:ascii="Consolas" w:eastAsia="Times New Roman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</w:t>
      </w:r>
      <w:r w:rsidRPr="00AA2FCA">
        <w:rPr>
          <w:rFonts w:ascii="Consolas" w:eastAsia="Times New Roman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value=</w:t>
      </w:r>
      <w:r w:rsidRPr="00AA2FCA">
        <w:rPr>
          <w:rFonts w:ascii="Consolas" w:eastAsia="Times New Roman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"true"</w:t>
      </w:r>
      <w:r w:rsidRPr="00AA2FCA">
        <w:rPr>
          <w:rFonts w:ascii="Consolas" w:eastAsia="Times New Roman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/&gt;</w:t>
      </w:r>
    </w:p>
    <w:p w:rsidR="00AA2FCA" w:rsidRPr="00AA2FCA" w:rsidRDefault="00AA2FCA" w:rsidP="00AA2F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AA2FCA">
        <w:rPr>
          <w:rFonts w:ascii="Consolas" w:eastAsia="Times New Roman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lastRenderedPageBreak/>
        <w:t>&lt;property name=</w:t>
      </w:r>
      <w:r w:rsidRPr="00AA2FCA">
        <w:rPr>
          <w:rFonts w:ascii="Consolas" w:eastAsia="Times New Roman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</w:t>
      </w:r>
      <w:proofErr w:type="spellStart"/>
      <w:r w:rsidRPr="00AA2FCA">
        <w:rPr>
          <w:rFonts w:ascii="Consolas" w:eastAsia="Times New Roman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hibernate.format_sql</w:t>
      </w:r>
      <w:proofErr w:type="spellEnd"/>
      <w:r w:rsidRPr="00AA2FCA">
        <w:rPr>
          <w:rFonts w:ascii="Consolas" w:eastAsia="Times New Roman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</w:t>
      </w:r>
      <w:r w:rsidRPr="00AA2FCA">
        <w:rPr>
          <w:rFonts w:ascii="Consolas" w:eastAsia="Times New Roman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value=</w:t>
      </w:r>
      <w:r w:rsidRPr="00AA2FCA">
        <w:rPr>
          <w:rFonts w:ascii="Consolas" w:eastAsia="Times New Roman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"true"</w:t>
      </w:r>
      <w:r w:rsidRPr="00AA2FCA">
        <w:rPr>
          <w:rFonts w:ascii="Consolas" w:eastAsia="Times New Roman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/&gt;</w:t>
      </w:r>
    </w:p>
    <w:p w:rsidR="00AA2FCA" w:rsidRPr="00AA2FCA" w:rsidRDefault="00AA2FCA" w:rsidP="00AA2FC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AA2FCA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  <w:t xml:space="preserve">В дополнение фабрика сессий также может генерировать и сохранять статистику использования всех объектов, регионов, зависимостей в </w:t>
      </w:r>
      <w:proofErr w:type="spellStart"/>
      <w:r w:rsidRPr="00AA2FCA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кеше</w:t>
      </w:r>
      <w:proofErr w:type="spellEnd"/>
      <w:r w:rsidRPr="00AA2FCA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:</w:t>
      </w:r>
      <w:r w:rsidRPr="00AA2FCA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</w:p>
    <w:p w:rsidR="00AA2FCA" w:rsidRPr="00AA2FCA" w:rsidRDefault="00AA2FCA" w:rsidP="00AA2F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AA2FCA">
        <w:rPr>
          <w:rFonts w:ascii="Consolas" w:eastAsia="Times New Roman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&lt;property name=</w:t>
      </w:r>
      <w:r w:rsidRPr="00AA2FCA">
        <w:rPr>
          <w:rFonts w:ascii="Consolas" w:eastAsia="Times New Roman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</w:t>
      </w:r>
      <w:proofErr w:type="spellStart"/>
      <w:r w:rsidRPr="00AA2FCA">
        <w:rPr>
          <w:rFonts w:ascii="Consolas" w:eastAsia="Times New Roman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hibernate.generate_statistics</w:t>
      </w:r>
      <w:proofErr w:type="spellEnd"/>
      <w:r w:rsidRPr="00AA2FCA">
        <w:rPr>
          <w:rFonts w:ascii="Consolas" w:eastAsia="Times New Roman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</w:t>
      </w:r>
      <w:r w:rsidRPr="00AA2FCA">
        <w:rPr>
          <w:rFonts w:ascii="Consolas" w:eastAsia="Times New Roman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value=</w:t>
      </w:r>
      <w:r w:rsidRPr="00AA2FCA">
        <w:rPr>
          <w:rFonts w:ascii="Consolas" w:eastAsia="Times New Roman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"true"</w:t>
      </w:r>
      <w:r w:rsidRPr="00AA2FCA">
        <w:rPr>
          <w:rFonts w:ascii="Consolas" w:eastAsia="Times New Roman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/&gt;</w:t>
      </w:r>
    </w:p>
    <w:p w:rsidR="00AA2FCA" w:rsidRPr="00AA2FCA" w:rsidRDefault="00AA2FCA" w:rsidP="00AA2F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AA2FCA">
        <w:rPr>
          <w:rFonts w:ascii="Consolas" w:eastAsia="Times New Roman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&lt;property name=</w:t>
      </w:r>
      <w:r w:rsidRPr="00AA2FCA">
        <w:rPr>
          <w:rFonts w:ascii="Consolas" w:eastAsia="Times New Roman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</w:t>
      </w:r>
      <w:proofErr w:type="spellStart"/>
      <w:r w:rsidRPr="00AA2FCA">
        <w:rPr>
          <w:rFonts w:ascii="Consolas" w:eastAsia="Times New Roman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hibernate.cache.use_structured_entries</w:t>
      </w:r>
      <w:proofErr w:type="spellEnd"/>
      <w:r w:rsidRPr="00AA2FCA">
        <w:rPr>
          <w:rFonts w:ascii="Consolas" w:eastAsia="Times New Roman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</w:t>
      </w:r>
      <w:r w:rsidRPr="00AA2FCA">
        <w:rPr>
          <w:rFonts w:ascii="Consolas" w:eastAsia="Times New Roman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value=</w:t>
      </w:r>
      <w:r w:rsidRPr="00AA2FCA">
        <w:rPr>
          <w:rFonts w:ascii="Consolas" w:eastAsia="Times New Roman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"true"</w:t>
      </w:r>
      <w:r w:rsidRPr="00AA2FCA">
        <w:rPr>
          <w:rFonts w:ascii="Consolas" w:eastAsia="Times New Roman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/&gt;</w:t>
      </w:r>
    </w:p>
    <w:p w:rsidR="00AA2FCA" w:rsidRPr="00AA2FCA" w:rsidRDefault="00AA2FCA" w:rsidP="00AA2FC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AA2FCA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  <w:t xml:space="preserve">Для этого есть объекты </w:t>
      </w:r>
      <w:proofErr w:type="spellStart"/>
      <w:r w:rsidRPr="00AA2FCA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Statistics</w:t>
      </w:r>
      <w:proofErr w:type="spellEnd"/>
      <w:r w:rsidRPr="00AA2FCA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для фабрики и </w:t>
      </w:r>
      <w:proofErr w:type="spellStart"/>
      <w:r w:rsidRPr="00AA2FCA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SessionStatistics</w:t>
      </w:r>
      <w:proofErr w:type="spellEnd"/>
      <w:r w:rsidRPr="00AA2FCA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для сессии.</w:t>
      </w:r>
      <w:r w:rsidRPr="00AA2FCA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AA2FCA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  <w:t>Методы сессии:</w:t>
      </w:r>
      <w:r w:rsidRPr="00AA2FCA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proofErr w:type="spellStart"/>
      <w:r w:rsidRPr="00AA2FCA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flush</w:t>
      </w:r>
      <w:proofErr w:type="spellEnd"/>
      <w:r w:rsidRPr="00AA2FCA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() — синхронизирует объекты сессии с БД и в то же время обновляет сам </w:t>
      </w:r>
      <w:proofErr w:type="spellStart"/>
      <w:r w:rsidRPr="00AA2FCA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кеш</w:t>
      </w:r>
      <w:proofErr w:type="spellEnd"/>
      <w:r w:rsidRPr="00AA2FCA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сессии.</w:t>
      </w:r>
      <w:r w:rsidRPr="00AA2FCA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proofErr w:type="spellStart"/>
      <w:r w:rsidRPr="00AA2FCA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evict</w:t>
      </w:r>
      <w:proofErr w:type="spellEnd"/>
      <w:r w:rsidRPr="00AA2FCA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() — нужен для удаления объекта из </w:t>
      </w:r>
      <w:proofErr w:type="spellStart"/>
      <w:r w:rsidRPr="00AA2FCA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кеша</w:t>
      </w:r>
      <w:proofErr w:type="spellEnd"/>
      <w:r w:rsidRPr="00AA2FCA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</w:t>
      </w:r>
      <w:proofErr w:type="spellStart"/>
      <w:r w:rsidRPr="00AA2FCA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cессии</w:t>
      </w:r>
      <w:proofErr w:type="spellEnd"/>
      <w:r w:rsidRPr="00AA2FCA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.</w:t>
      </w:r>
      <w:r w:rsidRPr="00AA2FCA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proofErr w:type="spellStart"/>
      <w:r w:rsidRPr="00AA2FCA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contains</w:t>
      </w:r>
      <w:proofErr w:type="spellEnd"/>
      <w:r w:rsidRPr="00AA2FCA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() — определяет </w:t>
      </w:r>
      <w:proofErr w:type="gramStart"/>
      <w:r w:rsidRPr="00AA2FCA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находится</w:t>
      </w:r>
      <w:proofErr w:type="gramEnd"/>
      <w:r w:rsidRPr="00AA2FCA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ли объект в </w:t>
      </w:r>
      <w:proofErr w:type="spellStart"/>
      <w:r w:rsidRPr="00AA2FCA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кеше</w:t>
      </w:r>
      <w:proofErr w:type="spellEnd"/>
      <w:r w:rsidRPr="00AA2FCA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сессии или нет.</w:t>
      </w:r>
      <w:r w:rsidRPr="00AA2FCA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proofErr w:type="spellStart"/>
      <w:r w:rsidRPr="00AA2FCA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clear</w:t>
      </w:r>
      <w:proofErr w:type="spellEnd"/>
      <w:r w:rsidRPr="00AA2FCA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() — очищает весь </w:t>
      </w:r>
      <w:proofErr w:type="spellStart"/>
      <w:r w:rsidRPr="00AA2FCA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кеш</w:t>
      </w:r>
      <w:proofErr w:type="spellEnd"/>
      <w:r w:rsidRPr="00AA2FCA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.</w:t>
      </w:r>
      <w:r w:rsidRPr="00AA2FCA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AA2FCA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</w:p>
    <w:p w:rsidR="00AA2FCA" w:rsidRPr="00AA2FCA" w:rsidRDefault="00AA2FCA" w:rsidP="00AA2FCA">
      <w:pPr>
        <w:shd w:val="clear" w:color="auto" w:fill="FFFFFF"/>
        <w:spacing w:after="0" w:line="420" w:lineRule="atLeast"/>
        <w:outlineLvl w:val="5"/>
        <w:rPr>
          <w:rFonts w:ascii="Arial" w:eastAsia="Times New Roman" w:hAnsi="Arial" w:cs="Arial"/>
          <w:color w:val="222222"/>
          <w:sz w:val="30"/>
          <w:szCs w:val="30"/>
          <w:lang w:eastAsia="ru-RU"/>
        </w:rPr>
      </w:pPr>
      <w:r w:rsidRPr="00AA2FCA">
        <w:rPr>
          <w:rFonts w:ascii="Arial" w:eastAsia="Times New Roman" w:hAnsi="Arial" w:cs="Arial"/>
          <w:color w:val="222222"/>
          <w:sz w:val="30"/>
          <w:szCs w:val="30"/>
          <w:lang w:eastAsia="ru-RU"/>
        </w:rPr>
        <w:t>Заключение</w:t>
      </w:r>
    </w:p>
    <w:p w:rsidR="00AA2FCA" w:rsidRPr="00AA2FCA" w:rsidRDefault="00AA2FCA" w:rsidP="00AA2FCA">
      <w:pPr>
        <w:shd w:val="clear" w:color="auto" w:fill="FFFFFF"/>
        <w:spacing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AA2FCA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  <w:t xml:space="preserve">Вот собственно и все. Естественно, что вне статьи осталось еще </w:t>
      </w:r>
      <w:proofErr w:type="gramStart"/>
      <w:r w:rsidRPr="00AA2FCA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не мало</w:t>
      </w:r>
      <w:proofErr w:type="gramEnd"/>
      <w:r w:rsidRPr="00AA2FCA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разных нюансов, которые возникают походу работы с </w:t>
      </w:r>
      <w:proofErr w:type="spellStart"/>
      <w:r w:rsidRPr="00AA2FCA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кешем</w:t>
      </w:r>
      <w:proofErr w:type="spellEnd"/>
      <w:r w:rsidRPr="00AA2FCA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, а также немало проблем. Но это уже тема для другой статьи.</w:t>
      </w:r>
    </w:p>
    <w:p w:rsidR="00A47120" w:rsidRDefault="00A47120"/>
    <w:sectPr w:rsidR="00A47120" w:rsidSect="00AA2FC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AA7F1A"/>
    <w:multiLevelType w:val="multilevel"/>
    <w:tmpl w:val="CCD22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4F36118C"/>
    <w:multiLevelType w:val="multilevel"/>
    <w:tmpl w:val="ABECF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64770383"/>
    <w:multiLevelType w:val="multilevel"/>
    <w:tmpl w:val="F0688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69D321CE"/>
    <w:multiLevelType w:val="multilevel"/>
    <w:tmpl w:val="29922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2FCA"/>
    <w:rsid w:val="00A47120"/>
    <w:rsid w:val="00AA2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216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68683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607604">
              <w:marLeft w:val="0"/>
              <w:marRight w:val="-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abrahabr.ru/blogs/java/134102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ehcache.org/ehcache.x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ocs.jboss.org/hibernate/core/3.3/reference/en/html/performance.html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docs.jboss.org/hibernate/core/3.3/reference/en/html/performance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1301</Words>
  <Characters>7419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</dc:creator>
  <cp:lastModifiedBy>Макс</cp:lastModifiedBy>
  <cp:revision>1</cp:revision>
  <dcterms:created xsi:type="dcterms:W3CDTF">2020-07-08T09:10:00Z</dcterms:created>
  <dcterms:modified xsi:type="dcterms:W3CDTF">2020-07-08T09:20:00Z</dcterms:modified>
</cp:coreProperties>
</file>