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F6D" w:rsidRDefault="00732F6D" w:rsidP="00732F6D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  <w:r>
        <w:fldChar w:fldCharType="begin"/>
      </w:r>
      <w:r>
        <w:instrText xml:space="preserve"> HYPERLINK "https://www.codeflow.site/ru/article/hibernate-criteria-queries" </w:instrText>
      </w:r>
      <w:r>
        <w:fldChar w:fldCharType="separate"/>
      </w:r>
      <w:r>
        <w:rPr>
          <w:rStyle w:val="a3"/>
        </w:rPr>
        <w:t>https://www.codeflow.site/ru/article/hibernate-criteria-queries</w:t>
      </w:r>
      <w:r>
        <w:fldChar w:fldCharType="end"/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  <w:r w:rsidRPr="00732F6D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JPA Критерии Запросы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32F6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1. Обзор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этом руководстве мы обсудим очень полезную функцию JPA -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Criteria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Queries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Это не только позволяет нам писать запросы без использования исходного SQL, но также дает нам некоторый объектно-ориентированный контроль над запросами, который является одной из основных функций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API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Criteria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позволяет нам программно создавать объект запроса критериев, где мы можем применять различные виды правил фильтрации и логических условий.</w:t>
      </w:r>
    </w:p>
    <w:p w:rsidR="00732F6D" w:rsidRPr="00732F6D" w:rsidRDefault="00732F6D" w:rsidP="00732F6D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Начиная с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5.2, API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Criteria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устарел, а новые разработки сфокусированы на API JPA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Criteria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** Мы рассмотрим, как использовать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JPA для создания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Criteria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Queries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32F6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2. Зависимости </w:t>
      </w:r>
      <w:proofErr w:type="spellStart"/>
      <w:r w:rsidRPr="00732F6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Maven</w:t>
      </w:r>
      <w:proofErr w:type="spellEnd"/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иллюстрации API мы будем использовать эталонную реализацию JPA -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Чтобы использовать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убедитесь, что вы добавили его последнюю версию в свой файл </w:t>
      </w:r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pom.xml</w:t>
      </w:r>
      <w:proofErr w:type="gram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&lt;</w:t>
      </w:r>
      <w:proofErr w:type="spellStart"/>
      <w:r w:rsidRPr="00732F6D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eastAsia="ru-RU"/>
        </w:rPr>
        <w:t>dependency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&gt;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spellStart"/>
      <w:proofErr w:type="gramStart"/>
      <w:r w:rsidRPr="00732F6D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spellStart"/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org.hibernate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proofErr w:type="spellStart"/>
      <w:r w:rsidRPr="00732F6D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groupId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proofErr w:type="spellStart"/>
      <w:proofErr w:type="gramStart"/>
      <w:r w:rsidRPr="00732F6D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hibernate-core&lt;/</w:t>
      </w:r>
      <w:proofErr w:type="spellStart"/>
      <w:r w:rsidRPr="00732F6D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artifactId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&lt;</w:t>
      </w:r>
      <w:r w:rsidRPr="00732F6D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&gt;5.3.2.Final&lt;/</w:t>
      </w:r>
      <w:r w:rsidRPr="00732F6D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version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&lt;/</w:t>
      </w:r>
      <w:r w:rsidRPr="00732F6D">
        <w:rPr>
          <w:rFonts w:ascii="Consolas" w:eastAsia="Times New Roman" w:hAnsi="Consolas" w:cs="Consolas"/>
          <w:color w:val="E8BF6A"/>
          <w:sz w:val="20"/>
          <w:szCs w:val="20"/>
          <w:shd w:val="clear" w:color="auto" w:fill="282B2E"/>
          <w:lang w:val="en-US" w:eastAsia="ru-RU"/>
        </w:rPr>
        <w:t>dependency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&gt;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Последнюю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версию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Hibernate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можно найти по адресу 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"https://search.maven.org/classic/" \l "search%7Cgav%7C1%7Cg%3A%22org.hibernate%22%20AND%20a%3A%22hibernate-core%22" </w:instrTex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732F6D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here</w:t>
      </w:r>
      <w:proofErr w:type="spellEnd"/>
      <w:r w:rsidRPr="00732F6D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[</w:t>
      </w:r>
      <w:proofErr w:type="spellStart"/>
      <w:r w:rsidRPr="00732F6D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here</w:t>
      </w:r>
      <w:proofErr w:type="spellEnd"/>
      <w:r w:rsidRPr="00732F6D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.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proofErr w:type="gramEnd"/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32F6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3. Простой пример с использованием критериев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Давайте начнем с рассмотрения того, как получать данные с помощью запросов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Criteria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посмотрим, как получить все экземпляры определенного класса из базы данных.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 нас есть класс </w:t>
      </w:r>
      <w:proofErr w:type="spell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Item</w:t>
      </w:r>
      <w:proofErr w:type="spellEnd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представляет кортеж </w:t>
      </w:r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«ITEM»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базе данных: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732F6D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public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r w:rsidRPr="00732F6D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class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r w:rsidRPr="00732F6D">
        <w:rPr>
          <w:rFonts w:ascii="Consolas" w:eastAsia="Times New Roman" w:hAnsi="Consolas" w:cs="Consolas"/>
          <w:color w:val="FFC66D"/>
          <w:sz w:val="20"/>
          <w:szCs w:val="20"/>
          <w:shd w:val="clear" w:color="auto" w:fill="282B2E"/>
          <w:lang w:val="en-US" w:eastAsia="ru-RU"/>
        </w:rPr>
        <w:t>Item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r w:rsidRPr="00732F6D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implements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732F6D">
        <w:rPr>
          <w:rFonts w:ascii="Consolas" w:eastAsia="Times New Roman" w:hAnsi="Consolas" w:cs="Consolas"/>
          <w:color w:val="FFC66D"/>
          <w:sz w:val="20"/>
          <w:szCs w:val="20"/>
          <w:shd w:val="clear" w:color="auto" w:fill="282B2E"/>
          <w:lang w:val="en-US" w:eastAsia="ru-RU"/>
        </w:rPr>
        <w:t>Serializable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{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732F6D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private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Integer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itemId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;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732F6D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private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String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itemName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;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732F6D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private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String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itemDescription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;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  </w:t>
      </w:r>
      <w:proofErr w:type="gramStart"/>
      <w:r w:rsidRPr="00732F6D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private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Integer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itemPrice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;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</w:t>
      </w:r>
      <w:r w:rsidRPr="00732F6D">
        <w:rPr>
          <w:rFonts w:ascii="Consolas" w:eastAsia="Times New Roman" w:hAnsi="Consolas" w:cs="Consolas"/>
          <w:color w:val="808080"/>
          <w:sz w:val="20"/>
          <w:szCs w:val="20"/>
          <w:shd w:val="clear" w:color="auto" w:fill="282B2E"/>
          <w:lang w:eastAsia="ru-RU"/>
        </w:rPr>
        <w:t>//</w:t>
      </w:r>
      <w:proofErr w:type="spellStart"/>
      <w:r w:rsidRPr="00732F6D">
        <w:rPr>
          <w:rFonts w:ascii="Consolas" w:eastAsia="Times New Roman" w:hAnsi="Consolas" w:cs="Consolas"/>
          <w:color w:val="808080"/>
          <w:sz w:val="20"/>
          <w:szCs w:val="20"/>
          <w:shd w:val="clear" w:color="auto" w:fill="282B2E"/>
          <w:lang w:eastAsia="ru-RU"/>
        </w:rPr>
        <w:t>standard</w:t>
      </w:r>
      <w:proofErr w:type="spellEnd"/>
      <w:r w:rsidRPr="00732F6D">
        <w:rPr>
          <w:rFonts w:ascii="Consolas" w:eastAsia="Times New Roman" w:hAnsi="Consolas" w:cs="Consolas"/>
          <w:color w:val="808080"/>
          <w:sz w:val="20"/>
          <w:szCs w:val="20"/>
          <w:shd w:val="clear" w:color="auto" w:fill="282B2E"/>
          <w:lang w:eastAsia="ru-RU"/>
        </w:rPr>
        <w:t xml:space="preserve"> </w:t>
      </w:r>
      <w:proofErr w:type="spellStart"/>
      <w:r w:rsidRPr="00732F6D">
        <w:rPr>
          <w:rFonts w:ascii="Consolas" w:eastAsia="Times New Roman" w:hAnsi="Consolas" w:cs="Consolas"/>
          <w:color w:val="808080"/>
          <w:sz w:val="20"/>
          <w:szCs w:val="20"/>
          <w:shd w:val="clear" w:color="auto" w:fill="282B2E"/>
          <w:lang w:eastAsia="ru-RU"/>
        </w:rPr>
        <w:t>setters</w:t>
      </w:r>
      <w:proofErr w:type="spellEnd"/>
      <w:r w:rsidRPr="00732F6D">
        <w:rPr>
          <w:rFonts w:ascii="Consolas" w:eastAsia="Times New Roman" w:hAnsi="Consolas" w:cs="Consolas"/>
          <w:color w:val="808080"/>
          <w:sz w:val="20"/>
          <w:szCs w:val="20"/>
          <w:shd w:val="clear" w:color="auto" w:fill="282B2E"/>
          <w:lang w:eastAsia="ru-RU"/>
        </w:rPr>
        <w:t xml:space="preserve"> </w:t>
      </w:r>
      <w:proofErr w:type="spellStart"/>
      <w:r w:rsidRPr="00732F6D">
        <w:rPr>
          <w:rFonts w:ascii="Consolas" w:eastAsia="Times New Roman" w:hAnsi="Consolas" w:cs="Consolas"/>
          <w:color w:val="808080"/>
          <w:sz w:val="20"/>
          <w:szCs w:val="20"/>
          <w:shd w:val="clear" w:color="auto" w:fill="282B2E"/>
          <w:lang w:eastAsia="ru-RU"/>
        </w:rPr>
        <w:t>and</w:t>
      </w:r>
      <w:proofErr w:type="spellEnd"/>
      <w:r w:rsidRPr="00732F6D">
        <w:rPr>
          <w:rFonts w:ascii="Consolas" w:eastAsia="Times New Roman" w:hAnsi="Consolas" w:cs="Consolas"/>
          <w:color w:val="808080"/>
          <w:sz w:val="20"/>
          <w:szCs w:val="20"/>
          <w:shd w:val="clear" w:color="auto" w:fill="282B2E"/>
          <w:lang w:eastAsia="ru-RU"/>
        </w:rPr>
        <w:t xml:space="preserve"> </w:t>
      </w:r>
      <w:proofErr w:type="spellStart"/>
      <w:r w:rsidRPr="00732F6D">
        <w:rPr>
          <w:rFonts w:ascii="Consolas" w:eastAsia="Times New Roman" w:hAnsi="Consolas" w:cs="Consolas"/>
          <w:color w:val="808080"/>
          <w:sz w:val="20"/>
          <w:szCs w:val="20"/>
          <w:shd w:val="clear" w:color="auto" w:fill="282B2E"/>
          <w:lang w:eastAsia="ru-RU"/>
        </w:rPr>
        <w:t>getters</w:t>
      </w:r>
      <w:proofErr w:type="spellEnd"/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}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Давайте посмотрим на простой критерий запроса, который извлечет все строки « </w:t>
      </w:r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ITEM»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 базы данных: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lastRenderedPageBreak/>
        <w:t xml:space="preserve">Session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session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= </w:t>
      </w: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HibernateUtil.getHibernateSession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CriteriaBuilder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cb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= </w:t>
      </w: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session.getCriteriaBuilder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CriteriaQuery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&lt;Item&gt;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= </w:t>
      </w: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cb.createQuery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Item.class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BF43BF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Root&lt;Item&gt; root = </w:t>
      </w: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cr.from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Item.class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732F6D" w:rsidRPr="00732F6D" w:rsidRDefault="00732F6D" w:rsidP="00D77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cr.select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root);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Query&lt;Item&gt; query = </w:t>
      </w: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session.createQuery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732F6D" w:rsidRPr="00FF0DD1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List&lt;Item&gt; results = </w:t>
      </w: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query.getResultList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8C58B2" w:rsidRPr="00FF0DD1" w:rsidRDefault="008C58B2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Приведенный выше запрос является простой демонстрацией того, как получить все предметы.</w:t>
      </w:r>
    </w:p>
    <w:p w:rsidR="00732F6D" w:rsidRPr="00732F6D" w:rsidRDefault="00732F6D" w:rsidP="00082C14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Давайте посмотрим, что было сделано, шаг за шагом:</w:t>
      </w:r>
    </w:p>
    <w:p w:rsidR="00732F6D" w:rsidRPr="00732F6D" w:rsidRDefault="0008376C" w:rsidP="00082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с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оздайте экземпляр </w:t>
      </w:r>
      <w:proofErr w:type="spellStart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Session</w:t>
      </w:r>
      <w:proofErr w:type="spellEnd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 объекта </w:t>
      </w:r>
      <w:proofErr w:type="spellStart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SessionFactory</w:t>
      </w:r>
      <w:proofErr w:type="spellEnd"/>
      <w:r w:rsidR="00082C14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,</w:t>
      </w:r>
    </w:p>
    <w:p w:rsidR="00082C14" w:rsidRDefault="0008376C" w:rsidP="00082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с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оздайте экземпляр C </w:t>
      </w:r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_</w:t>
      </w:r>
      <w:proofErr w:type="spellStart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riteriaBuilder</w:t>
      </w:r>
      <w:proofErr w:type="spellEnd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_ 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вызвав</w:t>
      </w:r>
      <w:r w:rsidR="00082C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getCriteriaBuilder</w:t>
      </w:r>
      <w:proofErr w:type="spellEnd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</w:t>
      </w:r>
      <w:proofErr w:type="gramStart"/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,</w:t>
      </w:r>
      <w:proofErr w:type="gramEnd"/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</w:p>
    <w:p w:rsidR="00082C14" w:rsidRPr="0008376C" w:rsidRDefault="0008376C" w:rsidP="00082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08376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-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оздайте</w:t>
      </w:r>
      <w:proofErr w:type="gramEnd"/>
      <w:r w:rsidR="00732F6D" w:rsidRPr="0008376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экземпляр</w:t>
      </w:r>
      <w:r w:rsidR="00732F6D" w:rsidRPr="00082C1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="00732F6D" w:rsidRPr="00082C14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CriteriaQuery</w:t>
      </w:r>
      <w:proofErr w:type="spellEnd"/>
      <w:r w:rsidR="00732F6D" w:rsidRPr="00082C14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 </w:t>
      </w:r>
      <w:r w:rsidR="00732F6D" w:rsidRPr="0008376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вызвав</w:t>
      </w:r>
      <w:r w:rsidR="00082C14" w:rsidRPr="0008376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CriteriaBuilder</w:t>
      </w:r>
      <w:proofErr w:type="spellEnd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 </w:t>
      </w:r>
      <w:proofErr w:type="spellStart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createQuery</w:t>
      </w:r>
      <w:proofErr w:type="spellEnd"/>
      <w:r w:rsidR="00732F6D" w:rsidRPr="0008376C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() </w:t>
      </w:r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метод</w:t>
      </w:r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 </w:t>
      </w:r>
      <w:r w:rsidR="00732F6D" w:rsidRPr="0008376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</w:p>
    <w:p w:rsidR="00082C14" w:rsidRPr="0008376C" w:rsidRDefault="0008376C" w:rsidP="00082C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08376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-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оздайте</w:t>
      </w:r>
      <w:proofErr w:type="gramEnd"/>
      <w:r w:rsidR="00732F6D" w:rsidRPr="0008376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экземпляр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Query </w:t>
      </w:r>
      <w:r w:rsidR="00732F6D" w:rsidRPr="0008376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вызвав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Session </w:t>
      </w:r>
      <w:proofErr w:type="spellStart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createQuery</w:t>
      </w:r>
      <w:proofErr w:type="spellEnd"/>
      <w:r w:rsidR="00732F6D" w:rsidRPr="0008376C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()</w:t>
      </w:r>
      <w:r w:rsidR="00082C14" w:rsidRPr="0008376C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</w:t>
      </w:r>
      <w:r w:rsidR="00732F6D" w:rsidRPr="0008376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, </w:t>
      </w:r>
    </w:p>
    <w:p w:rsidR="00732F6D" w:rsidRPr="00732F6D" w:rsidRDefault="0008376C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в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ызовите метод </w:t>
      </w:r>
      <w:proofErr w:type="spellStart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getResultList</w:t>
      </w:r>
      <w:proofErr w:type="spellEnd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объекта </w:t>
      </w:r>
      <w:proofErr w:type="spellStart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query</w:t>
      </w:r>
      <w:proofErr w:type="spellEnd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дает нам</w:t>
      </w:r>
      <w:r w:rsidR="00082C1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результаты, достижения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Теперь, когда мы рассмотрели основы, давайте перейдем к некоторым особенностям запроса критериев: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3.1. Использование </w:t>
      </w:r>
      <w:proofErr w:type="spellStart"/>
      <w:r w:rsidRPr="00732F6D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Expressions</w:t>
      </w:r>
      <w:proofErr w:type="spellEnd"/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CriteriaBuilder</w:t>
      </w:r>
      <w:proofErr w:type="spellEnd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может использоваться для ограничения результатов запроса в зависимости от конкретных условий. Используя метод </w:t>
      </w:r>
      <w:proofErr w:type="spell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CriteriaQuery</w:t>
      </w:r>
      <w:proofErr w:type="spellEnd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</w:t>
      </w:r>
      <w:proofErr w:type="spell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where</w:t>
      </w:r>
      <w:proofErr w:type="spellEnd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предоставьте </w:t>
      </w:r>
      <w:proofErr w:type="spell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Expressions</w:t>
      </w:r>
      <w:proofErr w:type="spellEnd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созданный </w:t>
      </w:r>
      <w:proofErr w:type="spell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CriteriaBuilder</w:t>
      </w:r>
      <w:proofErr w:type="spellEnd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.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Вот несколько примеров часто используемых </w:t>
      </w:r>
      <w:proofErr w:type="spell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Expressions</w:t>
      </w:r>
      <w:proofErr w:type="spellEnd"/>
      <w:proofErr w:type="gram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732F6D" w:rsidRPr="00732F6D" w:rsidRDefault="00732F6D" w:rsidP="00C50C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получить предметы стоимостью более 1000:</w:t>
      </w:r>
    </w:p>
    <w:p w:rsidR="00732F6D" w:rsidRPr="00FF0DD1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cr.select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root).where(cb.gt(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root.get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proofErr w:type="spellStart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itemPrice</w:t>
      </w:r>
      <w:proofErr w:type="spellEnd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), </w:t>
      </w:r>
      <w:r w:rsidRPr="00732F6D">
        <w:rPr>
          <w:rFonts w:ascii="Consolas" w:eastAsia="Times New Roman" w:hAnsi="Consolas" w:cs="Consolas"/>
          <w:color w:val="6897BB"/>
          <w:sz w:val="20"/>
          <w:szCs w:val="20"/>
          <w:shd w:val="clear" w:color="auto" w:fill="282B2E"/>
          <w:lang w:val="en-US" w:eastAsia="ru-RU"/>
        </w:rPr>
        <w:t>1000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));</w:t>
      </w:r>
    </w:p>
    <w:p w:rsidR="00C50CBE" w:rsidRPr="00FF0DD1" w:rsidRDefault="00C50CBE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732F6D" w:rsidRPr="00732F6D" w:rsidRDefault="00732F6D" w:rsidP="00C50C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Далее, получение элементов, имеющих </w:t>
      </w:r>
      <w:proofErr w:type="spell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itemPrice</w:t>
      </w:r>
      <w:proofErr w:type="spellEnd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меньше 1000:</w:t>
      </w:r>
    </w:p>
    <w:p w:rsidR="00732F6D" w:rsidRPr="00FF0DD1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cr.select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root).where(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cb.lt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root.get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proofErr w:type="spellStart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itemPrice</w:t>
      </w:r>
      <w:proofErr w:type="spellEnd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), </w:t>
      </w:r>
      <w:r w:rsidRPr="00732F6D">
        <w:rPr>
          <w:rFonts w:ascii="Consolas" w:eastAsia="Times New Roman" w:hAnsi="Consolas" w:cs="Consolas"/>
          <w:color w:val="6897BB"/>
          <w:sz w:val="20"/>
          <w:szCs w:val="20"/>
          <w:shd w:val="clear" w:color="auto" w:fill="282B2E"/>
          <w:lang w:val="en-US" w:eastAsia="ru-RU"/>
        </w:rPr>
        <w:t>1000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));</w:t>
      </w:r>
    </w:p>
    <w:p w:rsidR="00C50CBE" w:rsidRPr="00FF0DD1" w:rsidRDefault="00C50CBE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732F6D" w:rsidRPr="00732F6D" w:rsidRDefault="00732F6D" w:rsidP="00C50C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Элементы с </w:t>
      </w:r>
      <w:proofErr w:type="spell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itemNames</w:t>
      </w:r>
      <w:proofErr w:type="spellEnd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содержат </w:t>
      </w:r>
      <w:proofErr w:type="spell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Chair</w:t>
      </w:r>
      <w:proofErr w:type="spellEnd"/>
      <w:proofErr w:type="gram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732F6D" w:rsidRPr="00FF0DD1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cr.select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root).where(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cb.like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root.get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proofErr w:type="spellStart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itemName</w:t>
      </w:r>
      <w:proofErr w:type="spellEnd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), </w:t>
      </w:r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"%chair%"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));</w:t>
      </w:r>
    </w:p>
    <w:p w:rsidR="00C50CBE" w:rsidRPr="00FF0DD1" w:rsidRDefault="00C50CBE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732F6D" w:rsidRPr="00732F6D" w:rsidRDefault="00732F6D" w:rsidP="00C50C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Записи, имеющие </w:t>
      </w:r>
      <w:proofErr w:type="spell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itemPrice</w:t>
      </w:r>
      <w:proofErr w:type="spellEnd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 100 до 200:</w:t>
      </w:r>
    </w:p>
    <w:p w:rsidR="00732F6D" w:rsidRPr="00FF0DD1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cr.select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root).where(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cb.between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root.get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proofErr w:type="spellStart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itemPrice</w:t>
      </w:r>
      <w:proofErr w:type="spellEnd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), </w:t>
      </w:r>
      <w:r w:rsidRPr="00732F6D">
        <w:rPr>
          <w:rFonts w:ascii="Consolas" w:eastAsia="Times New Roman" w:hAnsi="Consolas" w:cs="Consolas"/>
          <w:color w:val="6897BB"/>
          <w:sz w:val="20"/>
          <w:szCs w:val="20"/>
          <w:shd w:val="clear" w:color="auto" w:fill="282B2E"/>
          <w:lang w:val="en-US" w:eastAsia="ru-RU"/>
        </w:rPr>
        <w:t>100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, </w:t>
      </w:r>
      <w:r w:rsidRPr="00732F6D">
        <w:rPr>
          <w:rFonts w:ascii="Consolas" w:eastAsia="Times New Roman" w:hAnsi="Consolas" w:cs="Consolas"/>
          <w:color w:val="6897BB"/>
          <w:sz w:val="20"/>
          <w:szCs w:val="20"/>
          <w:shd w:val="clear" w:color="auto" w:fill="282B2E"/>
          <w:lang w:val="en-US" w:eastAsia="ru-RU"/>
        </w:rPr>
        <w:t>200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));</w:t>
      </w:r>
    </w:p>
    <w:p w:rsidR="00C50CBE" w:rsidRPr="00FF0DD1" w:rsidRDefault="00C50CBE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732F6D" w:rsidRPr="00732F6D" w:rsidRDefault="00732F6D" w:rsidP="00C50C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проверить, является ли данное свойство нулевым:</w:t>
      </w:r>
    </w:p>
    <w:p w:rsidR="00732F6D" w:rsidRPr="00FF0DD1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cr.select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root).where(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cb.isNull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root.get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proofErr w:type="spellStart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itemDescription</w:t>
      </w:r>
      <w:proofErr w:type="spellEnd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)));</w:t>
      </w:r>
    </w:p>
    <w:p w:rsidR="00C50CBE" w:rsidRPr="00FF0DD1" w:rsidRDefault="00C50CBE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732F6D" w:rsidRPr="00732F6D" w:rsidRDefault="00732F6D" w:rsidP="00C50C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проверить, не является ли данное свойство нулевым: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cr.select(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root).where(cb.isNotNull(root.get(</w:t>
      </w:r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"itemDescription"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)));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 также можете использовать методы </w:t>
      </w:r>
      <w:proofErr w:type="spell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isEmpty</w:t>
      </w:r>
      <w:proofErr w:type="spellEnd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isNotEmpty</w:t>
      </w:r>
      <w:proofErr w:type="spellEnd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чтобы проверить, является ли </w:t>
      </w:r>
      <w:proofErr w:type="spell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List</w:t>
      </w:r>
      <w:proofErr w:type="spellEnd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классе пустым или нет.</w:t>
      </w:r>
    </w:p>
    <w:p w:rsidR="00732F6D" w:rsidRPr="00732F6D" w:rsidRDefault="00732F6D" w:rsidP="00A54B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неизбежно возникает вопрос, можем ли мы объединить два или более из приведенных выше сравнений или нет. Ответ, конечно, да - </w:t>
      </w:r>
      <w:proofErr w:type="spellStart"/>
      <w:r w:rsidRPr="00732F6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Criteria</w:t>
      </w:r>
      <w:proofErr w:type="spellEnd"/>
      <w:r w:rsidRPr="00732F6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API позволяет нам легко объединять выражения</w:t>
      </w:r>
      <w:proofErr w:type="gramStart"/>
      <w:r w:rsidRPr="00732F6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Predicate[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]predicates = </w:t>
      </w:r>
      <w:r w:rsidRPr="00732F6D">
        <w:rPr>
          <w:rFonts w:ascii="Consolas" w:eastAsia="Times New Roman" w:hAnsi="Consolas" w:cs="Consolas"/>
          <w:color w:val="CC7832"/>
          <w:sz w:val="20"/>
          <w:szCs w:val="20"/>
          <w:shd w:val="clear" w:color="auto" w:fill="282B2E"/>
          <w:lang w:val="en-US" w:eastAsia="ru-RU"/>
        </w:rPr>
        <w:t>new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Predicate[</w:t>
      </w:r>
      <w:r w:rsidRPr="00732F6D">
        <w:rPr>
          <w:rFonts w:ascii="Consolas" w:eastAsia="Times New Roman" w:hAnsi="Consolas" w:cs="Consolas"/>
          <w:color w:val="6897BB"/>
          <w:sz w:val="20"/>
          <w:szCs w:val="20"/>
          <w:shd w:val="clear" w:color="auto" w:fill="282B2E"/>
          <w:lang w:val="en-US" w:eastAsia="ru-RU"/>
        </w:rPr>
        <w:t>2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];</w:t>
      </w:r>
    </w:p>
    <w:p w:rsidR="00732F6D" w:rsidRPr="00732F6D" w:rsidRDefault="00732F6D" w:rsidP="00D77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lastRenderedPageBreak/>
        <w:t>predicates[</w:t>
      </w:r>
      <w:proofErr w:type="gramEnd"/>
      <w:r w:rsidRPr="00732F6D">
        <w:rPr>
          <w:rFonts w:ascii="Consolas" w:eastAsia="Times New Roman" w:hAnsi="Consolas" w:cs="Consolas"/>
          <w:color w:val="6897BB"/>
          <w:sz w:val="20"/>
          <w:szCs w:val="20"/>
          <w:shd w:val="clear" w:color="auto" w:fill="282B2E"/>
          <w:lang w:val="en-US" w:eastAsia="ru-RU"/>
        </w:rPr>
        <w:t>0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]=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cb.isNull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root.get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proofErr w:type="spellStart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itemDescription</w:t>
      </w:r>
      <w:proofErr w:type="spellEnd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));</w:t>
      </w:r>
    </w:p>
    <w:p w:rsidR="00732F6D" w:rsidRPr="00732F6D" w:rsidRDefault="00732F6D" w:rsidP="00D77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predicates[</w:t>
      </w:r>
      <w:proofErr w:type="gramEnd"/>
      <w:r w:rsidRPr="00732F6D">
        <w:rPr>
          <w:rFonts w:ascii="Consolas" w:eastAsia="Times New Roman" w:hAnsi="Consolas" w:cs="Consolas"/>
          <w:color w:val="6897BB"/>
          <w:sz w:val="20"/>
          <w:szCs w:val="20"/>
          <w:shd w:val="clear" w:color="auto" w:fill="282B2E"/>
          <w:lang w:val="en-US" w:eastAsia="ru-RU"/>
        </w:rPr>
        <w:t>1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]=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cb.like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root.get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proofErr w:type="spellStart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itemName</w:t>
      </w:r>
      <w:proofErr w:type="spellEnd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), </w:t>
      </w:r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"chair%"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  <w:bookmarkStart w:id="0" w:name="_GoBack"/>
      <w:bookmarkEnd w:id="0"/>
    </w:p>
    <w:p w:rsidR="00732F6D" w:rsidRPr="00FF0DD1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cr.select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root).where(predicates);</w:t>
      </w:r>
    </w:p>
    <w:p w:rsidR="00A54B07" w:rsidRPr="00FF0DD1" w:rsidRDefault="00A54B07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732F6D" w:rsidRPr="00732F6D" w:rsidRDefault="00732F6D" w:rsidP="00A54B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добавить два выражения с логическими операциями: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Predicate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greaterThanPrice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= </w:t>
      </w:r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cb.gt(</w:t>
      </w:r>
      <w:proofErr w:type="spellStart"/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root.get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proofErr w:type="spellStart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itemPrice</w:t>
      </w:r>
      <w:proofErr w:type="spellEnd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), </w:t>
      </w:r>
      <w:r w:rsidRPr="00732F6D">
        <w:rPr>
          <w:rFonts w:ascii="Consolas" w:eastAsia="Times New Roman" w:hAnsi="Consolas" w:cs="Consolas"/>
          <w:color w:val="6897BB"/>
          <w:sz w:val="20"/>
          <w:szCs w:val="20"/>
          <w:shd w:val="clear" w:color="auto" w:fill="282B2E"/>
          <w:lang w:val="en-US" w:eastAsia="ru-RU"/>
        </w:rPr>
        <w:t>1000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732F6D" w:rsidRPr="00FF0DD1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Predicate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chairItems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= </w:t>
      </w: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cb.like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root.get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proofErr w:type="spellStart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itemName</w:t>
      </w:r>
      <w:proofErr w:type="spellEnd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), </w:t>
      </w:r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"Chair%"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732F6D" w:rsidRPr="00732F6D" w:rsidRDefault="006A556B" w:rsidP="00A54B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лементы с определенными выше условиями объединяются с </w:t>
      </w:r>
      <w:proofErr w:type="spellStart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Logical</w:t>
      </w:r>
      <w:proofErr w:type="spellEnd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OR</w:t>
      </w:r>
      <w:proofErr w:type="gramStart"/>
      <w:r w:rsidR="00732F6D"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="00732F6D"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732F6D" w:rsidRPr="00FF0DD1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cr.select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root).where(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cb.or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greaterThanPrice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,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chairItems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));</w:t>
      </w:r>
    </w:p>
    <w:p w:rsidR="00732F6D" w:rsidRPr="00732F6D" w:rsidRDefault="00732F6D" w:rsidP="00A54B0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получить элементы, соответствующие вышеуказанным условиям, объединенным с </w:t>
      </w:r>
      <w:proofErr w:type="spell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Logical</w:t>
      </w:r>
      <w:proofErr w:type="spellEnd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AND</w:t>
      </w:r>
      <w:proofErr w:type="gram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732F6D" w:rsidRPr="00FF0DD1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cr.select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root).where(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cb.and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greaterThanPrice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,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chairItems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));</w:t>
      </w:r>
    </w:p>
    <w:p w:rsidR="00A54B07" w:rsidRPr="00FF0DD1" w:rsidRDefault="00A54B07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732F6D" w:rsidRPr="00732F6D" w:rsidRDefault="00732F6D" w:rsidP="00FF0DD1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3.2. Сортировка</w:t>
      </w:r>
    </w:p>
    <w:p w:rsidR="00732F6D" w:rsidRPr="00732F6D" w:rsidRDefault="00732F6D" w:rsidP="00FF0DD1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Теперь, когда мы знаем основное использование </w:t>
      </w:r>
      <w:proofErr w:type="spell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Criteria</w:t>
      </w:r>
      <w:proofErr w:type="spellEnd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давайте посмотрим на функции сортировки </w:t>
      </w:r>
      <w:proofErr w:type="spell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Criteria</w:t>
      </w:r>
      <w:proofErr w:type="spellEnd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32F6D" w:rsidRPr="00732F6D" w:rsidRDefault="00732F6D" w:rsidP="00FF0DD1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следующем примере мы упорядочиваем список в порядке возрастания имени, а затем в порядке убывания цены: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cr.orderBy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</w:t>
      </w: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cb.asc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root.get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proofErr w:type="spellStart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itemName</w:t>
      </w:r>
      <w:proofErr w:type="spellEnd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)),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 </w:t>
      </w: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cb.desc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root.get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proofErr w:type="spellStart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itemPrice</w:t>
      </w:r>
      <w:proofErr w:type="spellEnd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)));</w:t>
      </w:r>
    </w:p>
    <w:p w:rsidR="00732F6D" w:rsidRPr="00732F6D" w:rsidRDefault="00732F6D" w:rsidP="00FF0DD1">
      <w:pPr>
        <w:shd w:val="clear" w:color="auto" w:fill="FFFFFF"/>
        <w:spacing w:before="360" w:after="120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3.3. Проекции, агрегаты и функции группировки</w:t>
      </w:r>
    </w:p>
    <w:p w:rsidR="00732F6D" w:rsidRPr="00732F6D" w:rsidRDefault="00732F6D" w:rsidP="00E068F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 сих пор мы рассмотрели большинство основных тем. Теперь давайте посмотрим на различные агрегатные функции: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Получить количество строк: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</w:pP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CriteriaQuery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&lt;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Long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 xml:space="preserve">&gt;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cr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 xml:space="preserve"> =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cb.createQuery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(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Long.class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eastAsia="ru-RU"/>
        </w:rPr>
        <w:t>);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Root&lt;Item&gt; root = </w:t>
      </w: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cr.from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Item.class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cr.select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cb.count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(root));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Query&lt;Long&gt; query = </w:t>
      </w: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session.createQuery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732F6D" w:rsidRPr="00FF0DD1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List&lt;Long&gt;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itemProjected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= </w:t>
      </w: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query.getResultList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2C7188" w:rsidRPr="00FF0DD1" w:rsidRDefault="002C7188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732F6D" w:rsidRPr="00732F6D" w:rsidRDefault="00732F6D" w:rsidP="002C718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Ниже приведен пример агрегатных функций:</w:t>
      </w:r>
    </w:p>
    <w:p w:rsidR="00732F6D" w:rsidRPr="00732F6D" w:rsidRDefault="00732F6D" w:rsidP="002C718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Aggregate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функция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gramStart"/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Average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  <w:proofErr w:type="gramEnd"/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CriteriaQuery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&lt;Double&gt;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= </w:t>
      </w: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cb.createQuery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Double.class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Root&lt;Item&gt; root = </w:t>
      </w: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cr.from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Item.class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cr.select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cb.avg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root.get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proofErr w:type="spellStart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itemPrice</w:t>
      </w:r>
      <w:proofErr w:type="spellEnd"/>
      <w:r w:rsidRPr="00732F6D">
        <w:rPr>
          <w:rFonts w:ascii="Consolas" w:eastAsia="Times New Roman" w:hAnsi="Consolas" w:cs="Consolas"/>
          <w:color w:val="6A8759"/>
          <w:sz w:val="20"/>
          <w:szCs w:val="20"/>
          <w:shd w:val="clear" w:color="auto" w:fill="282B2E"/>
          <w:lang w:val="en-US" w:eastAsia="ru-RU"/>
        </w:rPr>
        <w:t>"</w:t>
      </w: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)));</w:t>
      </w:r>
    </w:p>
    <w:p w:rsidR="00732F6D" w:rsidRPr="00732F6D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Query&lt;Double&gt; query = </w:t>
      </w: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session.createQuery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spellStart"/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cr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732F6D" w:rsidRPr="00FF0DD1" w:rsidRDefault="00732F6D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</w:pPr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List </w:t>
      </w:r>
      <w:proofErr w:type="spell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avgItemPriceList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 xml:space="preserve"> = </w:t>
      </w:r>
      <w:proofErr w:type="spellStart"/>
      <w:proofErr w:type="gramStart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query.getResultList</w:t>
      </w:r>
      <w:proofErr w:type="spell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(</w:t>
      </w:r>
      <w:proofErr w:type="gramEnd"/>
      <w:r w:rsidRPr="00732F6D">
        <w:rPr>
          <w:rFonts w:ascii="Consolas" w:eastAsia="Times New Roman" w:hAnsi="Consolas" w:cs="Consolas"/>
          <w:color w:val="A9B7C6"/>
          <w:sz w:val="20"/>
          <w:szCs w:val="20"/>
          <w:shd w:val="clear" w:color="auto" w:fill="282B2E"/>
          <w:lang w:val="en-US" w:eastAsia="ru-RU"/>
        </w:rPr>
        <w:t>);</w:t>
      </w:r>
    </w:p>
    <w:p w:rsidR="002C7188" w:rsidRPr="00FF0DD1" w:rsidRDefault="002C7188" w:rsidP="0073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</w:p>
    <w:p w:rsidR="00732F6D" w:rsidRPr="00FF0DD1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Другие</w:t>
      </w:r>
      <w:r w:rsidRPr="00FF0DD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полезные</w:t>
      </w:r>
      <w:r w:rsidRPr="00FF0DD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методы</w:t>
      </w:r>
      <w:r w:rsidRPr="00FF0DD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агрегирования</w:t>
      </w:r>
      <w:r w:rsidRPr="00FF0DD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sum</w:t>
      </w:r>
      <w:r w:rsidRPr="00FF0DD1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()</w:t>
      </w:r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 </w:t>
      </w:r>
      <w:r w:rsidRPr="00FF0DD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max</w:t>
      </w:r>
      <w:r w:rsidRPr="00FF0DD1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()</w:t>
      </w:r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 </w:t>
      </w:r>
      <w:r w:rsidRPr="00FF0DD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min</w:t>
      </w:r>
      <w:r w:rsidRPr="00FF0DD1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()</w:t>
      </w:r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 </w:t>
      </w:r>
      <w:r w:rsidRPr="00FF0DD1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,</w:t>
      </w:r>
      <w:r w:rsidRPr="00732F6D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 </w:t>
      </w:r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count</w:t>
      </w:r>
      <w:r w:rsidRPr="00FF0DD1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 xml:space="preserve"> ()</w:t>
      </w:r>
      <w:r w:rsidRPr="00732F6D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 w:eastAsia="ru-RU"/>
        </w:rPr>
        <w:t> 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FF0DD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</w:t>
      </w:r>
      <w:r w:rsidRPr="00FF0DD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. 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</w:t>
      </w:r>
      <w:r w:rsidRPr="00FF0DD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732F6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4. Преимущество перед HQL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предыдущих разделах мы рассмотрели, как использовать критерии запросов.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Основным и наиболее значительным преимуществом запросов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Criteria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над HQL является</w:t>
      </w:r>
      <w:r w:rsidR="005B3CC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создание динамических запросов, а также</w:t>
      </w: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gramStart"/>
      <w:r w:rsidRPr="005B3CC3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красивый</w:t>
      </w:r>
      <w:proofErr w:type="gramEnd"/>
      <w:r w:rsidRPr="005B3CC3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, чистый, объектно-ориентированный API.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Мы можем просто написать более гибкие, динамические запросы по сравнению с </w:t>
      </w:r>
      <w:proofErr w:type="gram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простым</w:t>
      </w:r>
      <w:proofErr w:type="gram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HQL. Логика может быть реорганизована с помощью IDE и обладает всеми преимуществами безопасности типов в самом языке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Конечно, есть и некоторые недостатки, особенно в отношении более сложных соединений.</w:t>
      </w:r>
    </w:p>
    <w:p w:rsidR="00732F6D" w:rsidRPr="00732F6D" w:rsidRDefault="00732F6D" w:rsidP="00732F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Так что, вообще говоря, нам придется использовать лучший инструмент для работы - это может быть </w:t>
      </w:r>
      <w:proofErr w:type="spellStart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Criteria</w:t>
      </w:r>
      <w:proofErr w:type="spellEnd"/>
      <w:r w:rsidRPr="00732F6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API в большинстве случаев, но в определенных случаях нам придется перейти на более низкий уровень.</w:t>
      </w:r>
    </w:p>
    <w:p w:rsidR="007F7BFE" w:rsidRDefault="007F7BFE"/>
    <w:sectPr w:rsidR="007F7BFE" w:rsidSect="00732F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2BC7"/>
    <w:multiLevelType w:val="multilevel"/>
    <w:tmpl w:val="4AA2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419F5"/>
    <w:multiLevelType w:val="multilevel"/>
    <w:tmpl w:val="E672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6D"/>
    <w:rsid w:val="000813FF"/>
    <w:rsid w:val="00082C14"/>
    <w:rsid w:val="0008376C"/>
    <w:rsid w:val="002C7188"/>
    <w:rsid w:val="005B3CC3"/>
    <w:rsid w:val="006A556B"/>
    <w:rsid w:val="00732F6D"/>
    <w:rsid w:val="007F7BFE"/>
    <w:rsid w:val="008C58B2"/>
    <w:rsid w:val="00A54B07"/>
    <w:rsid w:val="00BF43BF"/>
    <w:rsid w:val="00C50CBE"/>
    <w:rsid w:val="00CC5323"/>
    <w:rsid w:val="00D77491"/>
    <w:rsid w:val="00E068F5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2F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2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1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561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8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9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7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36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0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1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1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7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6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4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9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0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0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3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8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15</cp:revision>
  <dcterms:created xsi:type="dcterms:W3CDTF">2020-05-22T10:38:00Z</dcterms:created>
  <dcterms:modified xsi:type="dcterms:W3CDTF">2020-08-31T10:21:00Z</dcterms:modified>
</cp:coreProperties>
</file>