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9D" w:rsidRPr="00CD5C9D" w:rsidRDefault="00CD5C9D" w:rsidP="00CD5C9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Шпаргалка Java программиста 3. Коллекции в </w:t>
      </w:r>
      <w:proofErr w:type="spellStart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</w:t>
      </w:r>
      <w:proofErr w:type="spellEnd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(стандартные, </w:t>
      </w:r>
      <w:proofErr w:type="spellStart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guava</w:t>
      </w:r>
      <w:proofErr w:type="spellEnd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apache</w:t>
      </w:r>
      <w:proofErr w:type="spellEnd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trove</w:t>
      </w:r>
      <w:proofErr w:type="spellEnd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, </w:t>
      </w:r>
      <w:proofErr w:type="spellStart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gs-collections</w:t>
      </w:r>
      <w:proofErr w:type="spellEnd"/>
      <w:r w:rsidRPr="00CD5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и другие)</w:t>
      </w:r>
    </w:p>
    <w:p w:rsidR="00CD5C9D" w:rsidRPr="00CD5C9D" w:rsidRDefault="00CD5C9D" w:rsidP="00CD5C9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Сегодня я хотел бы поговорить о коллекциях в Java. Это тема встречается практически на любом техническом интервью Java разработчика, однако далеко не все разработчики в совершенстве освоили все коллекции даже стандартной библиотеки, не говоря уже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всех библиотеках с альтернативными реализациями коллекций, таких как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guava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apache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trove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ряд других. Давайте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посмотрим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какие вообще коллекции можно найти в мире Java и какие методы работы с ними существуют.</w:t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D5C9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C49B818" wp14:editId="33285C9E">
            <wp:extent cx="5600700" cy="3810000"/>
            <wp:effectExtent l="0" t="0" r="0" b="0"/>
            <wp:docPr id="1" name="Рисунок 1" descr="https://habrastorage.org/files/727/bf4/436/727bf44364b7422ba39240661856d7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727/bf4/436/727bf44364b7422ba39240661856d73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Эта статья полезна как для начинающих (чтобы получить общее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понимание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такое коллекции и как с ними работать), так и для более опытных программистов, которые возможно найдут в ней что-то полезное или просто структурируют свои знания. Собственно, главное чтобы у вас были хотя бы базовые знания о коллекциях в любом языке программирования, так как в статье не будет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объяснений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такое коллекция в принципе.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Общее оглавление 'Шпаргалок'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D5C9D" w:rsidRPr="00CD5C9D" w:rsidRDefault="00CD5C9D" w:rsidP="00CD5C9D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D5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I. Стандартная библиотека коллекций Java</w:t>
      </w:r>
    </w:p>
    <w:p w:rsidR="00CD5C9D" w:rsidRPr="00CD5C9D" w:rsidRDefault="00CD5C9D" w:rsidP="00CD5C9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Естественно, практически все и так знают основные коллекции в JDK, но все-таки вспомним о них, если вы уверены, что и так все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знаете о стандартных коллекциях можете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смело пропускать все что в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спойлерах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следующего раздела.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Замечание о коллекциях для начинающих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Иногда достаточно сложно для начинающих (особенно если они перешли из других языков программирования) понять, что в коллекции Java хранятся только ссылки/указатели и ничего более. Им кажется, что при вызове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add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put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объекты действительно хранятся где-то внутри коллекции, это верно только для массивов, когда они работают с примитивными типами, но никак не для коллекций, которые хранят только ссылки. Поэтому очень часто на вопросы собеседований вроде «А можно ли назвать точный размер коллекции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начинающие начинают отвечать что-то вроде «Зависит от типа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объектов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в них хранятся». Это совершенно не верно, так коллекции никогда не хранят сами объекты, а только ссылки на них. Например, можно в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добавить миллион раз один и то же объект (точнее создать миллион ссылок на один объект).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Интерфейсы коллекций JDK</w:t>
      </w:r>
    </w:p>
    <w:p w:rsidR="00CD5C9D" w:rsidRPr="00CD5C9D" w:rsidRDefault="00CD5C9D" w:rsidP="00CD5C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Интерфейсы коллекций JDK</w:t>
      </w:r>
    </w:p>
    <w:p w:rsidR="00CD5C9D" w:rsidRPr="00CD5C9D" w:rsidRDefault="00CD5C9D" w:rsidP="00CD5C9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Интерфейсы коллекций</w:t>
      </w:r>
    </w:p>
    <w:tbl>
      <w:tblPr>
        <w:tblW w:w="1092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9133"/>
      </w:tblGrid>
      <w:tr w:rsidR="00CD5C9D" w:rsidRPr="00CD5C9D" w:rsidTr="00CD5C9D">
        <w:trPr>
          <w:trHeight w:val="136"/>
        </w:trPr>
        <w:tc>
          <w:tcPr>
            <w:tcW w:w="17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Iterable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означающий что у коллекции есть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iterator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её можно обойти с помощью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value:collection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Есть почти у всех коллекций (кроме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Collection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Основной интерфейс для большинства коллекций (кроме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0C2C09" w:rsidRPr="00693730" w:rsidRDefault="00B07207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r w:rsidR="00CD5C9D"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упорядоченная в порядке добавления коллекция, так же известная как последовательность</w:t>
            </w:r>
            <w:r w:rsidR="000C2C09" w:rsidRPr="000C2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D5C9D"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CD5C9D"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sequence</w:t>
            </w:r>
            <w:proofErr w:type="spellEnd"/>
            <w:r w:rsidR="00CD5C9D"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0C2C09" w:rsidRPr="000C2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C2C09" w:rsidRPr="000C2C09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Дублирующие элементы</w:t>
            </w:r>
            <w:r w:rsidR="000C2C09" w:rsidRPr="000C2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2C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 w:rsidR="000C2C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большинстве реализаций — разрешены. </w:t>
            </w:r>
          </w:p>
          <w:p w:rsidR="000C2C09" w:rsidRPr="00693730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Позволяет доступ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поиндексу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элемента. </w:t>
            </w:r>
          </w:p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Расширяет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интерфейс.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520648" w:rsidRPr="00693730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реализующий работу с множествами (похожими на математические множества), дублирующие</w:t>
            </w:r>
            <w:r w:rsidR="00520648" w:rsidRPr="005206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элементы запрещены. </w:t>
            </w:r>
          </w:p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Может быть, а может и не быть упорядоченным. Расширяет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интерфейс.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 — это коллекция, предназначенная для хранения объектов до обработки, в отличи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обычных операций над коллекциями, очередь предоставляет дополнительные методы добавление, получения и просмотра. Быстрый доступ по индексу элемента, как правило, не содержит. Расширяет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Двухсторонняя очередь, поддерживает добавление и удаление элементов с обоих концов. Расширяет</w:t>
            </w:r>
            <w:r w:rsidR="003959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интерфейс.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Работает 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соответствием ключ — значение. Каждый ключ соответствует только одному значению. В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отличие от других коллекций не расширяет никакие интерфейсы (в том числе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Iterable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SortedSet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 отсортированное множество, либо в натуральном порядке (для подробностей смотрите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Comparable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интерфейс), либо используя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Comparator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Расширяет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SortedMap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map'а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ключи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которой автоматически отсортированы, либо в натуральном порядке, либо с помощью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comparator'а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Расширяет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интерфейс.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NavigableSet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SortedSet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 которому дополнительно добавили методы для поиска ближайшего значения к заданному значению поиска.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NavigableSet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быть 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доступа и обхода или в порядке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убывания значений или в порядке возрастания.</w:t>
            </w:r>
          </w:p>
        </w:tc>
      </w:tr>
      <w:tr w:rsidR="00CD5C9D" w:rsidRPr="00CD5C9D" w:rsidTr="00CD5C9D">
        <w:trPr>
          <w:trHeight w:val="13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NavigableMap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SortedMap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 которому дополнительно добавили методы для поиска ближайшего значения к заданному значению поиска. 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доступа и обхода или в порядке убывания значений или в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порядке возрастания.</w:t>
            </w:r>
          </w:p>
        </w:tc>
      </w:tr>
    </w:tbl>
    <w:p w:rsidR="00CD5C9D" w:rsidRPr="00CD5C9D" w:rsidRDefault="00CD5C9D" w:rsidP="00CD5C9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Интерфейсы из пакета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</w:p>
    <w:tbl>
      <w:tblPr>
        <w:tblW w:w="1113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8265"/>
      </w:tblGrid>
      <w:tr w:rsidR="00CD5C9D" w:rsidRPr="00CD5C9D" w:rsidTr="00CD5C9D">
        <w:trPr>
          <w:trHeight w:val="569"/>
        </w:trPr>
        <w:tc>
          <w:tcPr>
            <w:tcW w:w="28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D5C9D" w:rsidRPr="00CD5C9D" w:rsidTr="00CD5C9D">
        <w:trPr>
          <w:trHeight w:val="120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BlockingQueue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Многопоточная реализация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содержащая возможность задавать размер очереди, блокировки по условия</w:t>
            </w:r>
            <w:r w:rsidR="00684A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различные методы, по-разному обрабатывающие переполнение при добавлении или отсутствие данных при получении (бросают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exception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блокируют поток постоянно или на время, возвращают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т.п.)</w:t>
            </w:r>
          </w:p>
        </w:tc>
      </w:tr>
      <w:tr w:rsidR="00CD5C9D" w:rsidRPr="00CD5C9D" w:rsidTr="00CD5C9D">
        <w:trPr>
          <w:trHeight w:val="1051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TransferQueue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Эта многопоточная очередь может блокировать вставляющий поток, до тех пор, пока принимающий поток не вытащит элемент из очереди, таким </w:t>
            </w:r>
            <w:proofErr w:type="gram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</w:t>
            </w:r>
            <w:proofErr w:type="gram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её помощью можно реализовывать синхронные и асинхронные передачи сообщений между потоками</w:t>
            </w:r>
          </w:p>
        </w:tc>
      </w:tr>
      <w:tr w:rsidR="00CD5C9D" w:rsidRPr="00CD5C9D" w:rsidTr="00CD5C9D">
        <w:trPr>
          <w:trHeight w:val="56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BlockingDeque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Аналогично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BlockingQueue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 для двухсторонней очереди</w:t>
            </w:r>
          </w:p>
        </w:tc>
      </w:tr>
      <w:tr w:rsidR="00CD5C9D" w:rsidRPr="00CD5C9D" w:rsidTr="00CD5C9D">
        <w:trPr>
          <w:trHeight w:val="887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ConcurrentMap</w:t>
              </w:r>
              <w:proofErr w:type="spellEnd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 </w:t>
              </w:r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Интерфейс, расширяет интерфейс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Добавляет ряд новых атомарных методов: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putIfAbsent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replace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которые позволяют облегчить и сделать более безопасным многопоточное программирование.</w:t>
            </w:r>
          </w:p>
        </w:tc>
      </w:tr>
      <w:tr w:rsidR="00CD5C9D" w:rsidRPr="00CD5C9D" w:rsidTr="00CD5C9D">
        <w:trPr>
          <w:trHeight w:val="577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CD5C9D" w:rsidRPr="00CD5C9D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u w:val="single"/>
                  <w:lang w:eastAsia="ru-RU"/>
                </w:rPr>
                <w:t>ConcurrentNavigableMap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D5C9D" w:rsidRPr="00CD5C9D" w:rsidRDefault="00CD5C9D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Расширяет интерфейс </w:t>
            </w:r>
            <w:proofErr w:type="spellStart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NavigableMap</w:t>
            </w:r>
            <w:proofErr w:type="spellEnd"/>
            <w:r w:rsidRPr="00CD5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многопоточного варианта</w:t>
            </w:r>
          </w:p>
        </w:tc>
      </w:tr>
    </w:tbl>
    <w:p w:rsidR="00CD5C9D" w:rsidRDefault="00CD5C9D" w:rsidP="00CD5C9D">
      <w:pPr>
        <w:shd w:val="clear" w:color="auto" w:fill="FFFFFF"/>
        <w:spacing w:line="240" w:lineRule="auto"/>
      </w:pP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вам интересны более подробная информация </w:t>
      </w:r>
      <w:proofErr w:type="gram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proofErr w:type="gram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интерфейсах и коллекциях из </w:t>
      </w:r>
      <w:proofErr w:type="spellStart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советую</w:t>
      </w:r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прочитать вот эту </w:t>
      </w:r>
      <w:hyperlink r:id="rId24" w:history="1">
        <w:r w:rsidRPr="00CD5C9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статью</w:t>
        </w:r>
      </w:hyperlink>
      <w:r w:rsidRPr="00CD5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D5C9D">
        <w:t xml:space="preserve"> </w:t>
      </w:r>
      <w:hyperlink r:id="rId25" w:history="1">
        <w:r>
          <w:rPr>
            <w:rStyle w:val="a5"/>
          </w:rPr>
          <w:t>https://habr.com/ru/company/luxoft/blog/157273/</w:t>
        </w:r>
      </w:hyperlink>
    </w:p>
    <w:p w:rsidR="00EA2F38" w:rsidRPr="00EA2F38" w:rsidRDefault="00EA2F38" w:rsidP="00EA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2) Таблица с очень кратким описанием всех коллекций</w:t>
      </w:r>
    </w:p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Таблица с очень кратким описанием всех коллекций</w:t>
      </w:r>
    </w:p>
    <w:tbl>
      <w:tblPr>
        <w:tblW w:w="1096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3377"/>
        <w:gridCol w:w="6143"/>
      </w:tblGrid>
      <w:tr w:rsidR="00EA2F38" w:rsidRPr="00EA2F38" w:rsidTr="00EA2F38">
        <w:trPr>
          <w:trHeight w:val="139"/>
        </w:trPr>
        <w:tc>
          <w:tcPr>
            <w:tcW w:w="144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EA2F3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EA2F3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Однопоточные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EA2F38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Многопоточные</w:t>
            </w:r>
          </w:p>
        </w:tc>
      </w:tr>
      <w:tr w:rsidR="00EA2F38" w:rsidRPr="00EA2F38" w:rsidTr="00EA2F38">
        <w:trPr>
          <w:trHeight w:val="13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основной список, основан на массиве</w:t>
            </w:r>
          </w:p>
          <w:p w:rsidR="00EA2F38" w:rsidRPr="00EA2F38" w:rsidRDefault="00EA2F38" w:rsidP="008B0F03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полезен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лишь в некоторых редких случаях</w:t>
            </w:r>
          </w:p>
          <w:p w:rsidR="00EA2F38" w:rsidRPr="00EA2F38" w:rsidRDefault="00EA2F38" w:rsidP="008B0F03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Vector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устарел</w:t>
            </w:r>
          </w:p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CopyOnWriteArrayList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редкие обновления, частые чтения</w:t>
            </w:r>
          </w:p>
        </w:tc>
      </w:tr>
      <w:tr w:rsidR="00EA2F38" w:rsidRPr="00EA2F38" w:rsidTr="00EA2F38">
        <w:trPr>
          <w:trHeight w:val="401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Deques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5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ArrayDeque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основная реализация,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массиве</w:t>
            </w:r>
          </w:p>
          <w:p w:rsidR="00EA2F38" w:rsidRPr="00EA2F38" w:rsidRDefault="00EA2F38" w:rsidP="008B0F03">
            <w:pPr>
              <w:numPr>
                <w:ilvl w:val="0"/>
                <w:numId w:val="5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устарел</w:t>
            </w:r>
          </w:p>
          <w:p w:rsidR="00EA2F38" w:rsidRPr="00EA2F38" w:rsidRDefault="00EA2F38" w:rsidP="008B0F03">
            <w:pPr>
              <w:numPr>
                <w:ilvl w:val="0"/>
                <w:numId w:val="5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отсортированная очередь</w:t>
            </w:r>
          </w:p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ArrayBlockingQueue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блокирующая очередь</w:t>
            </w:r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ConcurrentLinkedDeque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ConcurrentLinkedQueue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очередь на связанных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нода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spellEnd"/>
            <w:r w:rsidR="006937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6937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используется алгоритм </w:t>
            </w:r>
            <w:r w:rsidR="006937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CAS</w:t>
            </w:r>
            <w:r w:rsidR="006937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DelayQueue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очередь с задержкой для каждого элемента</w:t>
            </w:r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LinkedBlockingDeque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LinkedBlockingQueue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блокирующая очередь на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связанных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нодах</w:t>
            </w:r>
            <w:proofErr w:type="spellEnd"/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LinkedTransferQueue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может служить для передачи элементов</w:t>
            </w:r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PriorityBlockingQueue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многопоточная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PriorityQueue</w:t>
            </w:r>
            <w:proofErr w:type="spellEnd"/>
          </w:p>
          <w:p w:rsidR="00EA2F38" w:rsidRPr="00EA2F38" w:rsidRDefault="00EA2F38" w:rsidP="008B0F03">
            <w:pPr>
              <w:numPr>
                <w:ilvl w:val="0"/>
                <w:numId w:val="6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SynchronousQueue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простая многопоточная очередь</w:t>
            </w:r>
          </w:p>
        </w:tc>
      </w:tr>
      <w:tr w:rsidR="00EA2F38" w:rsidRPr="00EA2F38" w:rsidTr="00EA2F38">
        <w:trPr>
          <w:trHeight w:val="401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основная реализация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качестве ключей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устарел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ключи сравниваются с помощью =</w:t>
            </w:r>
            <w:r w:rsidR="002136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сохраняет порядок вставки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сортированные ключи</w:t>
            </w:r>
          </w:p>
          <w:p w:rsidR="00EA2F38" w:rsidRPr="00EA2F38" w:rsidRDefault="00EA2F38" w:rsidP="008B0F03">
            <w:pPr>
              <w:numPr>
                <w:ilvl w:val="0"/>
                <w:numId w:val="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WeakHashMap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слабые ссылки, полезно для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кешей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8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основная многопоточная реализация</w:t>
            </w:r>
            <w:r w:rsidR="00000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где в</w:t>
            </w:r>
            <w:r w:rsidR="00000F48"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 данные делятся на отдельные сегменты и блокируются только</w:t>
            </w:r>
            <w:r w:rsidR="00000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F48"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отдельные сегменты при изменении</w:t>
            </w:r>
          </w:p>
          <w:p w:rsidR="00EA2F38" w:rsidRPr="00EA2F38" w:rsidRDefault="00EA2F38" w:rsidP="008B0F03">
            <w:pPr>
              <w:numPr>
                <w:ilvl w:val="0"/>
                <w:numId w:val="8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</w:t>
            </w:r>
            <w:r w:rsidRPr="00000F4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SkipList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отсортированная многопоточная реализация</w:t>
            </w:r>
          </w:p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2F38" w:rsidRPr="00EA2F38" w:rsidTr="00EA2F38">
        <w:trPr>
          <w:trHeight w:val="2412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основная реализация множества</w:t>
            </w:r>
          </w:p>
          <w:p w:rsidR="00EA2F38" w:rsidRPr="00EA2F38" w:rsidRDefault="00EA2F38" w:rsidP="008B0F03">
            <w:pPr>
              <w:numPr>
                <w:ilvl w:val="0"/>
                <w:numId w:val="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множество из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</w:t>
            </w:r>
            <w:proofErr w:type="spellEnd"/>
          </w:p>
          <w:p w:rsidR="00EA2F38" w:rsidRPr="00EA2F38" w:rsidRDefault="00EA2F38" w:rsidP="008B0F03">
            <w:pPr>
              <w:numPr>
                <w:ilvl w:val="0"/>
                <w:numId w:val="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— множество битов</w:t>
            </w:r>
          </w:p>
          <w:p w:rsidR="00EA2F38" w:rsidRPr="00EA2F38" w:rsidRDefault="00EA2F38" w:rsidP="008B0F03">
            <w:pPr>
              <w:numPr>
                <w:ilvl w:val="0"/>
                <w:numId w:val="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сохраняет порядок вставки</w:t>
            </w:r>
          </w:p>
          <w:p w:rsidR="00EA2F38" w:rsidRPr="00EA2F38" w:rsidRDefault="00EA2F38" w:rsidP="008B0F03">
            <w:pPr>
              <w:numPr>
                <w:ilvl w:val="0"/>
                <w:numId w:val="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отсортированные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8B0F03">
            <w:pPr>
              <w:numPr>
                <w:ilvl w:val="0"/>
                <w:numId w:val="10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ConcurrentSkipListSet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отсортированный многопоточный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</w:p>
          <w:p w:rsidR="00EA2F38" w:rsidRPr="00EA2F38" w:rsidRDefault="00EA2F38" w:rsidP="008B0F03">
            <w:pPr>
              <w:numPr>
                <w:ilvl w:val="0"/>
                <w:numId w:val="10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CopyOnWriteArraySet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редкие обновления, частые чтения</w:t>
            </w:r>
          </w:p>
          <w:p w:rsidR="00EA2F38" w:rsidRPr="00EA2F38" w:rsidRDefault="00EA2F38" w:rsidP="008B0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* — на самом деле,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BitSet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хоть и называется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Set'ом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интерфейс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наследует.</w:t>
      </w:r>
    </w:p>
    <w:p w:rsidR="00EA2F38" w:rsidRPr="00EA2F38" w:rsidRDefault="00EA2F38" w:rsidP="00EA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A2F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3) Устаревшие коллекции в JDK</w:t>
      </w:r>
    </w:p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Устаревшие коллекции Java</w:t>
      </w:r>
    </w:p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Универсальные коллекции общего назначения, которые признаны устаревшими (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legacy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tbl>
      <w:tblPr>
        <w:tblW w:w="11044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643"/>
      </w:tblGrid>
      <w:tr w:rsidR="00EA2F38" w:rsidRPr="00EA2F38" w:rsidTr="00EA2F38">
        <w:trPr>
          <w:trHeight w:val="427"/>
        </w:trPr>
        <w:tc>
          <w:tcPr>
            <w:tcW w:w="135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F38" w:rsidRPr="00EA2F38" w:rsidTr="00EA2F38">
        <w:trPr>
          <w:trHeight w:val="138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Hashtable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Изначально задумывался как синхронизированный аналог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когда ещё не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было возможности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получить версию коллекции используя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Collecions.synchronizedMap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данный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правило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используют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более медленный и менее </w:t>
            </w:r>
            <w:proofErr w:type="spellStart"/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потокобезопасный</w:t>
            </w:r>
            <w:proofErr w:type="spellEnd"/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синхронный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обеспечивает синхронность на уровне отдельных операций, а не целиком на уровне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коллекции.</w:t>
            </w:r>
          </w:p>
        </w:tc>
      </w:tr>
      <w:tr w:rsidR="00EA2F38" w:rsidRPr="00EA2F38" w:rsidTr="00EA2F38">
        <w:trPr>
          <w:trHeight w:val="66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Vector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Раньше использовался как синхронный вариант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однако устарел по тем же причинам что и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A2F38" w:rsidRPr="00EA2F38" w:rsidTr="00EA2F38">
        <w:trPr>
          <w:trHeight w:val="66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Stack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Раньше использовался как для построения очереди, однако поскольку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основе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Vector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тоже считается морально устаревшим.</w:t>
            </w: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Специализированные коллекции, построенные на устаревших (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legacy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коллекциях</w:t>
      </w:r>
    </w:p>
    <w:tbl>
      <w:tblPr>
        <w:tblW w:w="1085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717"/>
        <w:gridCol w:w="7715"/>
      </w:tblGrid>
      <w:tr w:rsidR="00EA2F38" w:rsidRPr="00EA2F38" w:rsidTr="00EA2F38">
        <w:trPr>
          <w:trHeight w:val="854"/>
        </w:trPr>
        <w:tc>
          <w:tcPr>
            <w:tcW w:w="136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71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 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F38" w:rsidRPr="00EA2F38" w:rsidTr="00EA2F38">
        <w:trPr>
          <w:trHeight w:val="1812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i/>
                  <w:iCs/>
                  <w:color w:val="992298"/>
                  <w:sz w:val="24"/>
                  <w:szCs w:val="24"/>
                  <w:lang w:eastAsia="ru-RU"/>
                </w:rPr>
                <w:t>Properties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структура данных, построенная на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Properties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довольно устаревшая конструкция,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намного лучше использовать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содержащий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строки.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Подробнее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почему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Properties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 рекомендуется использовать можно найти в этом </w:t>
            </w:r>
            <w:hyperlink r:id="rId31" w:history="1">
              <w:r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обсуждении</w:t>
              </w:r>
            </w:hyperlink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A2F38" w:rsidRPr="00EA2F38" w:rsidTr="00EA2F38">
        <w:trPr>
          <w:trHeight w:val="867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i/>
                  <w:iCs/>
                  <w:color w:val="992298"/>
                  <w:sz w:val="24"/>
                  <w:szCs w:val="24"/>
                  <w:lang w:eastAsia="ru-RU"/>
                </w:rPr>
                <w:t>UIDefaults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Коллекция, хранящая настройки по умолчанию для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Swing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компонент</w:t>
            </w: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A2F38" w:rsidRPr="00EA2F38" w:rsidRDefault="00EA2F38" w:rsidP="00EA2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A2F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4) Коллекции, реализующие интерфейс </w:t>
      </w:r>
      <w:proofErr w:type="spellStart"/>
      <w:r w:rsidRPr="00EA2F3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(список)</w:t>
      </w:r>
    </w:p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Коллекции, реализующие интерфейс </w:t>
      </w:r>
      <w:proofErr w:type="spellStart"/>
      <w:r w:rsidRPr="00EA2F3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List</w:t>
      </w:r>
      <w:proofErr w:type="spellEnd"/>
      <w:r w:rsidRPr="00EA2F3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(список)</w:t>
      </w:r>
    </w:p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Универсальные коллекции общего назначения, реализующие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300"/>
        <w:gridCol w:w="6620"/>
        <w:gridCol w:w="1247"/>
      </w:tblGrid>
      <w:tr w:rsidR="00EA2F38" w:rsidRPr="00EA2F38" w:rsidTr="00EA2F38">
        <w:tc>
          <w:tcPr>
            <w:tcW w:w="118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4B354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4B354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728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4B354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0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4B354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Размер*</w:t>
            </w:r>
          </w:p>
        </w:tc>
      </w:tr>
      <w:tr w:rsidR="00EA2F38" w:rsidRPr="00EA2F38" w:rsidTr="00EA2F38">
        <w:tc>
          <w:tcPr>
            <w:tcW w:w="118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4B354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4B354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List</w:t>
              </w:r>
              <w:proofErr w:type="spellEnd"/>
            </w:hyperlink>
          </w:p>
        </w:tc>
        <w:tc>
          <w:tcPr>
            <w:tcW w:w="728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C43EA" w:rsidRPr="00693730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на основе динамически изменяемого массива. В большинстве случаев, лучшая возможная реализация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по потреблению памяти и производительности. </w:t>
            </w:r>
          </w:p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крайне редких случаях, когда требуются частые вставки в начало или середину списка с очень малым</w:t>
            </w:r>
            <w:r w:rsidR="009C43EA" w:rsidRPr="009C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количеством перемещений по списку,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будет выигрывать в производительности (но советую в этих случаях использовать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Если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36" w:history="1">
              <w:r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4B354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4*N</w:t>
            </w:r>
          </w:p>
        </w:tc>
      </w:tr>
      <w:tr w:rsidR="00EA2F38" w:rsidRPr="00EA2F38" w:rsidTr="00EA2F38">
        <w:tc>
          <w:tcPr>
            <w:tcW w:w="118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List</w:t>
              </w:r>
              <w:proofErr w:type="spellEnd"/>
            </w:hyperlink>
          </w:p>
        </w:tc>
        <w:tc>
          <w:tcPr>
            <w:tcW w:w="728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на основе двухстороннего связанного списка, то есть когда каждый элемент, указывает на предыдущий и следующий элемент. Как правило, требует больше памяти и хуже по производительности, чем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имеет смысл использовать лишь в редких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случаях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часто требуется вставка/удаление в середину списка с минимальными перемещениями по списку (но советую в этих случаях использовать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).Так же реализует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Deque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интерфейс. При работе через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интерфейс,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действует как FIFO очередь. Если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39" w:history="1">
              <w:r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24*N</w:t>
            </w: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Коллекции из пакета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300"/>
        <w:gridCol w:w="6507"/>
      </w:tblGrid>
      <w:tr w:rsidR="00EA2F38" w:rsidRPr="00EA2F38" w:rsidTr="00EA2F38">
        <w:tc>
          <w:tcPr>
            <w:tcW w:w="247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70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F38" w:rsidRPr="00EA2F38" w:rsidTr="00EA2F38">
        <w:tc>
          <w:tcPr>
            <w:tcW w:w="247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b/>
                  <w:bCs/>
                  <w:color w:val="992298"/>
                  <w:sz w:val="24"/>
                  <w:szCs w:val="24"/>
                  <w:lang w:eastAsia="ru-RU"/>
                </w:rPr>
                <w:t>CopyOnWriteArrayList</w:t>
              </w:r>
              <w:proofErr w:type="spellEnd"/>
            </w:hyperlink>
          </w:p>
        </w:tc>
        <w:tc>
          <w:tcPr>
            <w:tcW w:w="11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List</w:t>
              </w:r>
              <w:proofErr w:type="spellEnd"/>
            </w:hyperlink>
          </w:p>
        </w:tc>
        <w:tc>
          <w:tcPr>
            <w:tcW w:w="70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аналогичная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 при каждом изменении списка, создается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новая копия всей коллекции. Это требует очень больших ресурсов при каждом изменении коллекции,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однако для данного вида коллекции не требуется синхронизации, даже при изменении коллекции во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время итерирования.</w:t>
            </w: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Узкоспециализированные коллекции на основе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309"/>
        <w:gridCol w:w="7085"/>
      </w:tblGrid>
      <w:tr w:rsidR="00EA2F38" w:rsidRPr="00EA2F38" w:rsidTr="00EA2F38">
        <w:tc>
          <w:tcPr>
            <w:tcW w:w="187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 на</w:t>
            </w:r>
          </w:p>
        </w:tc>
        <w:tc>
          <w:tcPr>
            <w:tcW w:w="74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F38" w:rsidRPr="00EA2F38" w:rsidTr="00EA2F38">
        <w:tc>
          <w:tcPr>
            <w:tcW w:w="187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i/>
                  <w:iCs/>
                  <w:color w:val="992298"/>
                  <w:sz w:val="24"/>
                  <w:szCs w:val="24"/>
                  <w:lang w:eastAsia="ru-RU"/>
                </w:rPr>
                <w:t>RoleList</w:t>
              </w:r>
              <w:proofErr w:type="spellEnd"/>
            </w:hyperlink>
          </w:p>
        </w:tc>
        <w:tc>
          <w:tcPr>
            <w:tcW w:w="1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74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для хранения списка ролей (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Узкоспециализированная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основанная на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несколькими дополнительными методами</w:t>
            </w:r>
          </w:p>
        </w:tc>
      </w:tr>
      <w:tr w:rsidR="00EA2F38" w:rsidRPr="00EA2F38" w:rsidTr="00EA2F38">
        <w:tc>
          <w:tcPr>
            <w:tcW w:w="187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i/>
                  <w:iCs/>
                  <w:color w:val="992298"/>
                  <w:sz w:val="24"/>
                  <w:szCs w:val="24"/>
                  <w:lang w:eastAsia="ru-RU"/>
                </w:rPr>
                <w:t>RoleUnresolvedList</w:t>
              </w:r>
              <w:proofErr w:type="spellEnd"/>
            </w:hyperlink>
          </w:p>
        </w:tc>
        <w:tc>
          <w:tcPr>
            <w:tcW w:w="1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74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Коллекция для хранения списка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unresolved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ролей (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Unresolved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Roles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Узкоспециализированная</w:t>
            </w: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основанная на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несколькими дополнительными методами</w:t>
            </w:r>
          </w:p>
        </w:tc>
      </w:tr>
      <w:tr w:rsidR="00EA2F38" w:rsidRPr="00EA2F38" w:rsidTr="00EA2F38">
        <w:tc>
          <w:tcPr>
            <w:tcW w:w="187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i/>
                  <w:iCs/>
                  <w:color w:val="992298"/>
                  <w:sz w:val="24"/>
                  <w:szCs w:val="24"/>
                  <w:lang w:eastAsia="ru-RU"/>
                </w:rPr>
                <w:t>AttributeList</w:t>
              </w:r>
              <w:proofErr w:type="spellEnd"/>
            </w:hyperlink>
          </w:p>
        </w:tc>
        <w:tc>
          <w:tcPr>
            <w:tcW w:w="1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31775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="00EA2F38" w:rsidRPr="00EA2F38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747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A2F38" w:rsidRPr="00EA2F38" w:rsidRDefault="00EA2F38" w:rsidP="001A558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Коллекция для хранения атрибутов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MBean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Узкоспециализированная </w:t>
            </w:r>
            <w:proofErr w:type="gram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  <w:proofErr w:type="gram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основанная на </w:t>
            </w: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несколькими дополнительными методами</w:t>
            </w:r>
          </w:p>
        </w:tc>
      </w:tr>
    </w:tbl>
    <w:p w:rsidR="00EA2F38" w:rsidRPr="00EA2F38" w:rsidRDefault="00EA2F38" w:rsidP="00EA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* — размер дан в байтах для 32 битных систем и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Compressed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Oops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N это </w:t>
      </w:r>
      <w:proofErr w:type="spellStart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EA2F3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</w:t>
      </w:r>
    </w:p>
    <w:p w:rsidR="00EA2F38" w:rsidRPr="00CD5C9D" w:rsidRDefault="00EA2F38" w:rsidP="00CD5C9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0E92" w:rsidRPr="00FC0E92" w:rsidRDefault="00FC0E92" w:rsidP="00FC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5) Коллекции, реализующие интерфейс </w:t>
      </w:r>
      <w:proofErr w:type="spellStart"/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Set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(множество)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Коллекции, реализующие интерфейс </w:t>
      </w:r>
      <w:proofErr w:type="spellStart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Set</w:t>
      </w:r>
      <w:proofErr w:type="spellEnd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(множество)</w:t>
      </w:r>
    </w:p>
    <w:tbl>
      <w:tblPr>
        <w:tblW w:w="1111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653"/>
        <w:gridCol w:w="6022"/>
        <w:gridCol w:w="1595"/>
      </w:tblGrid>
      <w:tr w:rsidR="00FC0E92" w:rsidRPr="00FC0E92" w:rsidTr="00FC0E92">
        <w:tc>
          <w:tcPr>
            <w:tcW w:w="18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Название</w:t>
            </w:r>
          </w:p>
        </w:tc>
        <w:tc>
          <w:tcPr>
            <w:tcW w:w="13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6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6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Размер*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13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6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с использованием хеш-таблиц. В большинстве случаев, лучшая возможная 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32*S + 4*C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13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6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на основе хеш-таблиц и связанного списка. Упорядоченное по добавлению множество, которое работает почти так же быстро как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целом, практически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тоже самое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только порядок итерирования по множеству определен порядком добавления элемента во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множество в первый раз.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* S + 4*C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TreeSet</w:t>
              </w:r>
              <w:proofErr w:type="spellEnd"/>
            </w:hyperlink>
          </w:p>
        </w:tc>
        <w:tc>
          <w:tcPr>
            <w:tcW w:w="13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NavigableSet</w:t>
              </w:r>
              <w:proofErr w:type="spellEnd"/>
            </w:hyperlink>
          </w:p>
        </w:tc>
        <w:tc>
          <w:tcPr>
            <w:tcW w:w="6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NavigableSet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используя красно-черное дерево. Отсортировано с помощью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Comparator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натурального порядка, то есть обход/итерирование по множеству будет происходить в зависимости от правила сортировки. Основано на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 же как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основан на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* S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EnumSet</w:t>
              </w:r>
              <w:proofErr w:type="spellEnd"/>
            </w:hyperlink>
          </w:p>
        </w:tc>
        <w:tc>
          <w:tcPr>
            <w:tcW w:w="13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63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Высокопроизводительная реализация 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основанная на битовом векторе. Все элементы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объекта должны принадлежать к одному единственному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типу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S/8</w:t>
            </w:r>
          </w:p>
        </w:tc>
      </w:tr>
    </w:tbl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* — размер дан в байтах для 32 битных систем и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Compressed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Oops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</w:t>
      </w:r>
      <w:proofErr w:type="gram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</w:t>
      </w:r>
      <w:proofErr w:type="gram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списка, S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size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</w:t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Узкоспециализированные коллекции на основе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</w:p>
    <w:tbl>
      <w:tblPr>
        <w:tblW w:w="1123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300"/>
        <w:gridCol w:w="7961"/>
      </w:tblGrid>
      <w:tr w:rsidR="00FC0E92" w:rsidRPr="00FC0E92" w:rsidTr="00FC0E92">
        <w:tc>
          <w:tcPr>
            <w:tcW w:w="197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JobStateReasons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для хранения информации о заданиях печати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job's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attribute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Узкоспециализированная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основанная на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несколькими дополнительными методами</w:t>
            </w:r>
          </w:p>
        </w:tc>
      </w:tr>
    </w:tbl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Коллекции из пакета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</w:p>
    <w:tbl>
      <w:tblPr>
        <w:tblW w:w="1123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1300"/>
        <w:gridCol w:w="7348"/>
      </w:tblGrid>
      <w:tr w:rsidR="00FC0E92" w:rsidRPr="00FC0E92" w:rsidTr="00FC0E92">
        <w:tc>
          <w:tcPr>
            <w:tcW w:w="258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CopyOnWriteArraySet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Аналогично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CopyOnWriteArrayList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каждом изменении создает копию всего множества, поэтому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рекомендуется при очень редких изменениях коллекции и требованиях 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thread-safe</w:t>
            </w:r>
            <w:proofErr w:type="spellEnd"/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ConcurrentSkipListSet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Является многопоточным аналогом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TreeSet</w:t>
            </w:r>
            <w:proofErr w:type="spellEnd"/>
          </w:p>
        </w:tc>
      </w:tr>
    </w:tbl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0E92" w:rsidRPr="00FC0E92" w:rsidRDefault="00FC0E92" w:rsidP="00FC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6) Коллекции, реализующие интерфейс </w:t>
      </w:r>
      <w:proofErr w:type="spellStart"/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Map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(ассоциативный массив)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Коллекции, реализующие </w:t>
      </w:r>
      <w:proofErr w:type="spellStart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Map</w:t>
      </w:r>
      <w:proofErr w:type="spellEnd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интерфейс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Универсальные коллекции общего назначения, реализующие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tbl>
      <w:tblPr>
        <w:tblW w:w="110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787"/>
        <w:gridCol w:w="5604"/>
        <w:gridCol w:w="1629"/>
      </w:tblGrid>
      <w:tr w:rsidR="00FC0E92" w:rsidRPr="00FC0E92" w:rsidTr="00FC0E92">
        <w:tc>
          <w:tcPr>
            <w:tcW w:w="20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6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944ED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Размер*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с помощью хеш-таблиц (работает как не синхронная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Hashtable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поддержкой ключей и значений равных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В большинстве случаев лучшая по производительности и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памяти 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интерфейса. Если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устройства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64" w:history="1">
              <w:r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* S + 4*C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LinkedHashMap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2A0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на основе </w:t>
            </w:r>
            <w:proofErr w:type="spellStart"/>
            <w:r w:rsidR="002A0355"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-таблицы </w:t>
            </w:r>
            <w:r w:rsid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добавлением табличк</w:t>
            </w:r>
            <w:proofErr w:type="gramStart"/>
            <w:r w:rsid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и-</w:t>
            </w:r>
            <w:proofErr w:type="gramEnd"/>
            <w:r w:rsidR="002A0355" w:rsidRP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связного списка</w:t>
            </w:r>
            <w:r w:rsidR="002A0355" w:rsidRP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возможности обхода ключей в порядке добавления, а не как в </w:t>
            </w:r>
            <w:proofErr w:type="spellStart"/>
            <w:r w:rsidR="002A0355"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="002A03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индексам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Данная коллекция работает почти так же быстро как</w:t>
            </w:r>
            <w:r w:rsidR="002A03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Так же она может быть полезна для создания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кешей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(смотрите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removeEldestEntry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Map.Entry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)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устройства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67" w:history="1">
              <w:r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* S + 4*C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8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TreeMap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NavigableMap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NavigableMap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красно-черного дерева, то есть при обходе коллекции, ключи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будут отсортированы по порядку, так же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NavigableMap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искать ближайшее значение к ключу.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* S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WeakHashMap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1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Аналогична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однако все ключи являются </w:t>
            </w:r>
            <w:hyperlink r:id="rId72" w:history="1">
              <w:r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слабыми</w:t>
              </w:r>
              <w:r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br/>
                <w:t>ссылками</w:t>
              </w:r>
            </w:hyperlink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weak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references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то есть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garbage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collected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удалить объекты ключи и объекты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значения, если других ссылок на эти объекты не существует.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WeakHashMap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один из самых простых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способов для использования всех преимуще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сл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абых ссылок.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* S + 4*C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3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EnumMap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Высокопроизводительная 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основанная на простом массиве. Все ключи в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этой коллекции могут принадлежать только одному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типу.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4*C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5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IdentityHashMap</w:t>
              </w:r>
              <w:proofErr w:type="spellEnd"/>
            </w:hyperlink>
          </w:p>
        </w:tc>
        <w:tc>
          <w:tcPr>
            <w:tcW w:w="146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Identity-based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 же как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основан на хеш-таблице, однако в отличи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он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никогда не сравнивает объекты на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equals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только на то является ли они реально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одиним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тем же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объектом в памяти.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во-первых, сильно ускоряет работу коллекции, во-вторых, полезно для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защиты от «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spoof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attacks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», когда сознательно генерируется объекты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equals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другому объекту.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В-третьих, у данной коллекции много применений при обходе графов (таких как глубокое копирование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или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сериализация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когда нужно избежать обработки одного объекта несколько раз.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8*C</w:t>
            </w:r>
          </w:p>
        </w:tc>
      </w:tr>
    </w:tbl>
    <w:p w:rsid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* — размер дан в байтах для 32 битных систем и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Compressed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Oops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</w:t>
      </w:r>
      <w:proofErr w:type="gram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</w:t>
      </w:r>
      <w:proofErr w:type="gram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списка, S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size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</w:t>
      </w:r>
    </w:p>
    <w:p w:rsidR="00EA765E" w:rsidRPr="00FC0E92" w:rsidRDefault="00EA765E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Коллекции из пакета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</w:p>
    <w:tbl>
      <w:tblPr>
        <w:tblW w:w="110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866"/>
        <w:gridCol w:w="5500"/>
      </w:tblGrid>
      <w:tr w:rsidR="00FC0E92" w:rsidRPr="00FC0E92" w:rsidTr="00FC0E92">
        <w:tc>
          <w:tcPr>
            <w:tcW w:w="269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7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ConcurrentHashMap</w:t>
              </w:r>
              <w:proofErr w:type="spellEnd"/>
            </w:hyperlink>
          </w:p>
        </w:tc>
        <w:tc>
          <w:tcPr>
            <w:tcW w:w="25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ConcurrentMap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Многопоточный аналог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Все данные делятся на отдельные сегменты и блокируются только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отдельные сегменты при изменении, что позволяет значительно ускорить работу в многопоточном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режиме. Итераторы никогда не кидают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ConcurrentModificationException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данного вида коллекции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ConcurrentSkipListMap</w:t>
              </w:r>
              <w:proofErr w:type="spellEnd"/>
            </w:hyperlink>
          </w:p>
        </w:tc>
        <w:tc>
          <w:tcPr>
            <w:tcW w:w="254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ConcurrentNavigableMap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Является многопоточным аналогом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TreeMap</w:t>
            </w:r>
            <w:proofErr w:type="spellEnd"/>
          </w:p>
        </w:tc>
      </w:tr>
    </w:tbl>
    <w:p w:rsidR="00FC0E92" w:rsidRPr="00FC0E92" w:rsidRDefault="00FC0E92" w:rsidP="00F80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0E92" w:rsidRPr="00FC0E92" w:rsidRDefault="00FC0E92" w:rsidP="00F80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7) Коллекции, основанные на интерфейсах </w:t>
      </w:r>
      <w:proofErr w:type="spellStart"/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Queue</w:t>
      </w:r>
      <w:proofErr w:type="spellEnd"/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Deque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(очереди)</w:t>
      </w:r>
    </w:p>
    <w:p w:rsidR="00FC0E92" w:rsidRPr="00FC0E92" w:rsidRDefault="00FC0E92" w:rsidP="00F80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Коллекции, основанные на </w:t>
      </w:r>
      <w:proofErr w:type="spellStart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Queue</w:t>
      </w:r>
      <w:proofErr w:type="spellEnd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/</w:t>
      </w:r>
      <w:proofErr w:type="spellStart"/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Deque</w:t>
      </w:r>
      <w:proofErr w:type="spellEnd"/>
    </w:p>
    <w:tbl>
      <w:tblPr>
        <w:tblW w:w="1123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300"/>
        <w:gridCol w:w="6968"/>
        <w:gridCol w:w="1247"/>
      </w:tblGrid>
      <w:tr w:rsidR="00FC0E92" w:rsidRPr="00FC0E92" w:rsidTr="00FC0E92">
        <w:tc>
          <w:tcPr>
            <w:tcW w:w="172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Основан</w:t>
            </w: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Размер*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1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2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Эффективная 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Deque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интерфейса, на основе динамического массива, аналогичная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6*N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3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4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Deque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на основе двухстороннего связанного списка, то есть когда каждый элемент, указывает на предыдущий и следующий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работе через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действует как FIFO очередь.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40*N</w:t>
            </w:r>
          </w:p>
        </w:tc>
      </w:tr>
      <w:tr w:rsidR="00FC0E92" w:rsidRPr="00FC0E92" w:rsidTr="00FC0E9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5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PriorityQueue</w:t>
              </w:r>
              <w:proofErr w:type="spellEnd"/>
            </w:hyperlink>
          </w:p>
        </w:tc>
        <w:tc>
          <w:tcPr>
            <w:tcW w:w="11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6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Неограниченная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priority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queue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основанная на куче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нeap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Элементы отсортированы в натуральном</w:t>
            </w:r>
            <w:r w:rsidR="00E31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(естественном</w:t>
            </w:r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для </w:t>
            </w:r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служебных типов </w:t>
            </w:r>
            <w:proofErr w:type="spellStart"/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перменных</w:t>
            </w:r>
            <w:proofErr w:type="spellEnd"/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типа </w:t>
            </w:r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r w:rsidR="00017172" w:rsidRP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17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т.д.</w:t>
            </w:r>
            <w:bookmarkStart w:id="1" w:name="_GoBack"/>
            <w:bookmarkEnd w:id="1"/>
            <w:r w:rsidR="00E31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порядке или используя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Comparator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Не может содержать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элементы.</w:t>
            </w:r>
          </w:p>
        </w:tc>
        <w:tc>
          <w:tcPr>
            <w:tcW w:w="0" w:type="auto"/>
            <w:vAlign w:val="center"/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0E92" w:rsidRPr="00FC0E92" w:rsidRDefault="00FC0E92" w:rsidP="00FC0E9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* — размер дан в байтах для 32 битных систем и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Compressed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Oops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</w:t>
      </w:r>
      <w:proofErr w:type="gram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</w:t>
      </w:r>
      <w:proofErr w:type="gram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списка, S это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size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списка</w:t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Многопоточные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Queue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Deque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определены в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требуют отдельной статьи, поэтому здесь приводить их не буду, если вам интересна информация о них советую прочитать вот эту </w:t>
      </w:r>
      <w:hyperlink r:id="rId87" w:history="1">
        <w:r w:rsidRPr="00FC0E92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статью</w:t>
        </w:r>
      </w:hyperlink>
    </w:p>
    <w:p w:rsidR="00FC0E92" w:rsidRPr="00FC0E92" w:rsidRDefault="00FC0E92" w:rsidP="00FC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8) Прочие коллекции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Прочие коллекции</w:t>
      </w:r>
    </w:p>
    <w:tbl>
      <w:tblPr>
        <w:tblW w:w="1107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8428"/>
        <w:gridCol w:w="1247"/>
      </w:tblGrid>
      <w:tr w:rsidR="00FC0E92" w:rsidRPr="00FC0E92" w:rsidTr="00FC0E92">
        <w:tc>
          <w:tcPr>
            <w:tcW w:w="118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24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Размер*</w:t>
            </w:r>
          </w:p>
        </w:tc>
      </w:tr>
      <w:tr w:rsidR="00FC0E92" w:rsidRPr="00FC0E92" w:rsidTr="00FC0E92">
        <w:tc>
          <w:tcPr>
            <w:tcW w:w="118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E31775" w:rsidP="00FC0E9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8" w:history="1">
              <w:proofErr w:type="spellStart"/>
              <w:r w:rsidR="00FC0E92" w:rsidRPr="00FC0E92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BitSet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Несмотря на название,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реализует интерфейс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BitSet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служит для компактной записи массива битов.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/ 8</w:t>
            </w:r>
          </w:p>
        </w:tc>
      </w:tr>
    </w:tbl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0E92" w:rsidRPr="00FC0E92" w:rsidRDefault="00FC0E92" w:rsidP="00FC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9) Методы работы с коллекциями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Методы работы с коллекциями</w:t>
      </w:r>
    </w:p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Алгоритмы</w:t>
      </w:r>
      <w:r w:rsidR="009C71A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</w:t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классе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Collections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содержится много полезных статистических методов.</w:t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Для работы с любой коллекцией:</w:t>
      </w:r>
    </w:p>
    <w:tbl>
      <w:tblPr>
        <w:tblW w:w="1117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7561"/>
      </w:tblGrid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frequency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вхождений данного элемента в указанной коллекции</w:t>
            </w:r>
          </w:p>
        </w:tc>
      </w:tr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disjoint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 двух коллекциях нет общих элементов</w:t>
            </w:r>
          </w:p>
        </w:tc>
      </w:tr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addAll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Collection&lt;? super T&gt;, T...)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все элементы из указанного массива (или перечисленные в параметрах) в указанную коллекцию</w:t>
            </w:r>
          </w:p>
        </w:tc>
      </w:tr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Возвращение минимального элемента из коллекции</w:t>
            </w:r>
          </w:p>
        </w:tc>
      </w:tr>
      <w:tr w:rsidR="00FC0E92" w:rsidRPr="00FC0E92" w:rsidTr="00FC0E92">
        <w:tc>
          <w:tcPr>
            <w:tcW w:w="36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Collection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Возвращение максимального элемента из коллекции</w:t>
            </w:r>
          </w:p>
        </w:tc>
      </w:tr>
    </w:tbl>
    <w:p w:rsidR="00FC0E92" w:rsidRP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C0E92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Для работы со списками:</w:t>
      </w:r>
    </w:p>
    <w:tbl>
      <w:tblPr>
        <w:tblW w:w="1117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  <w:gridCol w:w="6046"/>
      </w:tblGrid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C0E92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sort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с использованием алгоритма сортировки соединением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merge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algorithm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производительность которой в большинстве случаев близка к производительности быстрой сортировки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quality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quicksort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гарантируется O(n*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n) производительность (в отличи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quicksort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и стабильность (в отличии от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quicksort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Стабильная сортировка это </w:t>
            </w:r>
            <w:proofErr w:type="gram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такая</w:t>
            </w:r>
            <w:proofErr w:type="gram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которая не меняет порядок одинаковых элементов при сортировке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binarySearch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элемента в списке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используя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binary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search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алгоритм.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reverse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порядка всех элементов списка 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shuffle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Перемешивание всех элементов в списке в случайном порядке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fill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Переписывание каждого элемента в списке каким-либо значением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copy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(List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List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Копирование одного списка в другой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rotate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(List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distance)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Передвигает все элементы в списке на указанное расстояние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replaceAll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(List list, Object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oldVal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Object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newVal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все вхождения одного значения на другое</w:t>
            </w:r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indexOfSubList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(List source, List target)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индекс первого вхождения списка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target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список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lastIndexOfSubList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(List source, List target)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индекс последнего вхождения списка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target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список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  <w:proofErr w:type="spellEnd"/>
          </w:p>
        </w:tc>
      </w:tr>
      <w:tr w:rsidR="00FC0E92" w:rsidRPr="00FC0E92" w:rsidTr="00FC0E92">
        <w:tc>
          <w:tcPr>
            <w:tcW w:w="512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0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swap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C0E92" w:rsidRPr="00FC0E92" w:rsidRDefault="00FC0E92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Меняет местами элементы, находящиеся на указанных позициях</w:t>
            </w:r>
          </w:p>
        </w:tc>
      </w:tr>
    </w:tbl>
    <w:p w:rsidR="00FC0E92" w:rsidRDefault="00FC0E92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Java 8 так же появился такой способ работы с коллекциями как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stream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Api</w:t>
      </w:r>
      <w:proofErr w:type="spellEnd"/>
      <w:r w:rsidRPr="00FC0E9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мы рассмотрим примеры его использование далее в разделе 5.</w:t>
      </w:r>
    </w:p>
    <w:p w:rsidR="008834C6" w:rsidRPr="00FC0E92" w:rsidRDefault="008834C6" w:rsidP="00FC0E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834C6" w:rsidRPr="008834C6" w:rsidRDefault="008834C6" w:rsidP="0088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10) Как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устроенны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разные типы коллекций JDK внутри</w:t>
      </w:r>
    </w:p>
    <w:p w:rsidR="008834C6" w:rsidRPr="008834C6" w:rsidRDefault="008834C6" w:rsidP="00883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Как </w:t>
      </w:r>
      <w:proofErr w:type="spellStart"/>
      <w:r w:rsidRPr="008834C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устроенны</w:t>
      </w:r>
      <w:proofErr w:type="spellEnd"/>
      <w:r w:rsidRPr="008834C6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разные типы коллекций JDK внутри</w:t>
      </w:r>
    </w:p>
    <w:tbl>
      <w:tblPr>
        <w:tblW w:w="1117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7655"/>
      </w:tblGrid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Коллекция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внутреннего устройства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Данная коллекция лишь на</w:t>
            </w:r>
            <w:r w:rsidR="000607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стройка над массивом +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хранящая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списка. Внутри просто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массив, который пересоздается каждый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нет места для добавления нового элемента. В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случае, добавления или удаления элемента внутри коллекции весь хво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 сдв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игается в памяти на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новое место. К счастью, копирование массива при увеличении 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емкости или при добавлении/удалении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элементов производится быстрыми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нативными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/системными методами. Если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интересны подробности 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советую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89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Внутри коллекции используется внутренний класс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содержащий ссылку на предыдущий элемент,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следующий элемент и само значение элемента. В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самом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инстансе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коллекции хранится размер и ссылки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 первый и последний элемент коллекции.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Учитывая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создание объекта дорогое удовольствие для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производительности 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затратно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памяти,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чаще всего работает медленно и занимает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намного больше памяти чем аналоги. Обычно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ArrayDequery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лучшее решение по производительности и памяти, но в некоторых редких случаях (частые вставки в середину списка с редкими перемещениями по списку), он может быть </w:t>
            </w:r>
            <w:proofErr w:type="spellStart"/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быть</w:t>
            </w:r>
            <w:proofErr w:type="spellEnd"/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полезен (но в этом случае полезнее использовать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TreeList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apache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Если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интересны подробности советую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90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Данная коллекция построена на хеш-таблице, то есть внутри коллекции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массив внутреннего класса (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buket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равный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capacity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коллекции. При добавлении нового элемента вычисляться его хеш-функция, делиться на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capacity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модулю и таким образом вычисляется место элемента в массиве. Если на данном месте ещё не храниться элементов создается новый объект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ссылкой на добавляемый элемент и записывается в нужное место массива. Если на данном месте уже есть элемент/ы (происходит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-коллизия), то так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сути односвязным списком, то есть содержит ссылку на следующий элемент, то можно обойти все элементы в списке и проверить их на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equals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добавляемому элементу, если этот такого совпадение не найдено, то создается новый объект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добавляется в конец списка. В случае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количество элементов в связном списке (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buket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становится более 8 элементов, вместо него создается бинарное дерево. Подробнее о </w:t>
            </w:r>
            <w:proofErr w:type="spellStart"/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таблицах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смотрите </w:t>
            </w:r>
            <w:hyperlink r:id="rId91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вики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(в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используется метод цепочек для разрешения коллизий). Если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устройства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92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544FA1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544FA1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</w:pP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HashSet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 это просто </w:t>
            </w: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HashMap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, в </w:t>
            </w:r>
            <w:proofErr w:type="gram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которую</w:t>
            </w:r>
            <w:proofErr w:type="gram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 записывается </w:t>
            </w: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фейковый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 объект </w:t>
            </w: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Object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 вместо значения, при этом имеет значение только ключи. Внутри </w:t>
            </w: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HashSet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 xml:space="preserve"> всегда хранится коллекция </w:t>
            </w:r>
            <w:proofErr w:type="spellStart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HashMap</w:t>
            </w:r>
            <w:proofErr w:type="spellEnd"/>
            <w:r w:rsidRPr="00544FA1">
              <w:rPr>
                <w:rFonts w:ascii="Times New Roman" w:eastAsia="Times New Roman" w:hAnsi="Times New Roman" w:cs="Times New Roman"/>
                <w:color w:val="808080" w:themeColor="background1" w:themeShade="80"/>
                <w:sz w:val="24"/>
                <w:szCs w:val="24"/>
                <w:lang w:eastAsia="ru-RU"/>
              </w:rPr>
              <w:t>.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это аналог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при этом не требуется элементы проверять на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equals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как разными считаются любые два элементы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казывающие на разные объекты. Благодаря этому удалось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избавит</w:t>
            </w:r>
            <w:r w:rsidR="00E339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ся от внутреннего класса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храня все данные в одном массиве, при этом при коллизиях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ищется подходящая свободная ячейка до тех пор пока не будет найдена (</w:t>
            </w:r>
            <w:hyperlink r:id="rId93" w:anchor=".D0.9E.D1.82.D0.BA.D1.80.D1.8B.D1.82.D0.B0.D1.8F_.D0.B0.D0.B4.D1.80.D0.B5.D1.81.D0.B0.D1.86.D0.B8.D1.8F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метод</w:t>
              </w:r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br/>
                <w:t>открытой адресации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).Подробнее о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таблицах смотрите </w:t>
            </w:r>
            <w:hyperlink r:id="rId94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вики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(в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используется метод открытой адресации для разрешения коллизий)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LinkedHashMap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LinkedHashSet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Внутренняя структура практически такая же как при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 исключением того что вместо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внутреннего класса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используется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TreeNode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которая знает предыдущее и следующее значение,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это </w:t>
            </w:r>
            <w:r w:rsidRPr="007314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позволяет обходить </w:t>
            </w:r>
            <w:proofErr w:type="spellStart"/>
            <w:r w:rsidRPr="007314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LinkedHashMap</w:t>
            </w:r>
            <w:proofErr w:type="spellEnd"/>
            <w:r w:rsidRPr="0073143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по порядку добавления ключей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 сути,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LinkedList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интересны подробности устройства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советую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посмотреть эту </w:t>
            </w:r>
            <w:hyperlink r:id="rId95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статью</w:t>
              </w:r>
            </w:hyperlink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3375B" w:rsidRPr="008834C6" w:rsidRDefault="00C3375B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Т.е. это как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только для каждого элемента добавились ссылки 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последующий (по времени вставки) элементе (не цепочки, а всей таблицы).</w:t>
            </w:r>
            <w:r w:rsidR="00436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 при проходе по таблице итератором можно менять порядок просмотра (</w:t>
            </w:r>
            <w:r w:rsidR="00436F0A" w:rsidRPr="00436F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свойство ‘</w:t>
            </w:r>
            <w:proofErr w:type="spellStart"/>
            <w:r w:rsidR="00436F0A" w:rsidRPr="00436F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assetOrder</w:t>
            </w:r>
            <w:proofErr w:type="spellEnd"/>
            <w:r w:rsidR="00436F0A" w:rsidRPr="00436F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’</w:t>
            </w:r>
            <w:r w:rsidR="00436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Внутренняя структура данных коллекций построена </w:t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сбалансированным красно-черным деревом,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подробнее о нем можно почитать в </w:t>
            </w:r>
            <w:hyperlink r:id="rId96" w:history="1">
              <w:r w:rsidRPr="008834C6">
                <w:rPr>
                  <w:rFonts w:ascii="Times New Roman" w:eastAsia="Times New Roman" w:hAnsi="Times New Roman" w:cs="Times New Roman"/>
                  <w:color w:val="992298"/>
                  <w:sz w:val="24"/>
                  <w:szCs w:val="24"/>
                  <w:lang w:eastAsia="ru-RU"/>
                </w:rPr>
                <w:t>вики</w:t>
              </w:r>
            </w:hyperlink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WeakHashMap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Внутри все организовано практически как в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 исключением что вместо обычных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006DA7" w:rsidRPr="00006DA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сильных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ссылок</w:t>
            </w:r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которые являются значениями в </w:t>
            </w:r>
            <w:proofErr w:type="spellStart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>HashMap</w:t>
            </w:r>
            <w:proofErr w:type="spellEnd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таблицах, тогда как ключами в них являются </w:t>
            </w:r>
            <w:proofErr w:type="spellStart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>хеши</w:t>
            </w:r>
            <w:proofErr w:type="spellEnd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ключей</w:t>
            </w:r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используются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WeakReference</w:t>
            </w:r>
            <w:proofErr w:type="spellEnd"/>
            <w:r w:rsidR="00254F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ссылки 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54F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слабые ссылки, объекты которых </w:t>
            </w:r>
            <w:proofErr w:type="spellStart"/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>удалаются</w:t>
            </w:r>
            <w:proofErr w:type="spellEnd"/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в любой момент при вызове </w:t>
            </w:r>
            <w:proofErr w:type="spellStart"/>
            <w:proofErr w:type="gramStart"/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>c</w:t>
            </w:r>
            <w:proofErr w:type="gramEnd"/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>борщика</w:t>
            </w:r>
            <w:proofErr w:type="spellEnd"/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мусора </w:t>
            </w:r>
            <w:r w:rsidR="00254F01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и </w:t>
            </w:r>
            <w:r w:rsidR="00254F01" w:rsidRPr="00254F01">
              <w:rPr>
                <w:rFonts w:ascii="Times New Roman" w:eastAsia="Times New Roman" w:hAnsi="Times New Roman" w:cs="Times New Roman"/>
                <w:i/>
                <w:lang w:eastAsia="ru-RU"/>
              </w:rPr>
              <w:t>для этого не обязательно условие нехватки памяти</w:t>
            </w:r>
            <w:r w:rsidR="00254F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есть отдельная очередь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ReferenceQueue</w:t>
            </w:r>
            <w:proofErr w:type="spellEnd"/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6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ее функция в том, что когда объект доступный с помощью ссылки удаляется, то сам объект ссылки становится доступным в очереди </w:t>
            </w:r>
            <w:proofErr w:type="spellStart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>ReferenceQueue</w:t>
            </w:r>
            <w:proofErr w:type="spellEnd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. </w:t>
            </w:r>
            <w:proofErr w:type="gramStart"/>
            <w:r w:rsidR="0061503F" w:rsidRPr="0061503F">
              <w:rPr>
                <w:rFonts w:ascii="Times New Roman" w:eastAsia="Times New Roman" w:hAnsi="Times New Roman" w:cs="Times New Roman"/>
                <w:i/>
                <w:lang w:eastAsia="ru-RU"/>
              </w:rPr>
              <w:t>Этот механизм позволяет удалять пустые ссылки</w:t>
            </w:r>
            <w:r w:rsidR="00615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proofErr w:type="gramEnd"/>
          </w:p>
        </w:tc>
      </w:tr>
      <w:tr w:rsidR="003B2B94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3B2B94" w:rsidRPr="003B2B94" w:rsidRDefault="003B2B94" w:rsidP="00466004">
            <w:pPr>
              <w:spacing w:before="12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CopyOnWriteArrayList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/Set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3B2B94" w:rsidRPr="003B2B94" w:rsidRDefault="003B2B94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добавлении нового элемента создается новая таблица</w:t>
            </w:r>
          </w:p>
        </w:tc>
      </w:tr>
      <w:tr w:rsidR="00466004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466004" w:rsidRPr="00C066FA" w:rsidRDefault="00466004" w:rsidP="00466004">
            <w:pPr>
              <w:spacing w:before="12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F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ConcurrentHashMap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466004" w:rsidRDefault="00466004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где в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 данные делятся на отдельные сегменты и блокируются 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C0E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отдельные сегменты при изменении</w:t>
            </w:r>
          </w:p>
        </w:tc>
      </w:tr>
      <w:tr w:rsidR="003B2B94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3B2B94" w:rsidRPr="003B2B94" w:rsidRDefault="00E31775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97" w:history="1">
              <w:proofErr w:type="spellStart"/>
              <w:r w:rsidR="003B2B94" w:rsidRPr="00C066FA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ConcurrentSkipListMap</w:t>
              </w:r>
              <w:proofErr w:type="spellEnd"/>
            </w:hyperlink>
            <w:r w:rsidR="003B2B94" w:rsidRPr="00C06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="003B2B94" w:rsidRPr="00C066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:rsidR="003B2B94" w:rsidRPr="003B2B94" w:rsidRDefault="003B2B94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Используется механизм </w:t>
            </w:r>
            <w:proofErr w:type="spellStart"/>
            <w:r w:rsidRPr="003B2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SkipList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вначале проваливание на нижний уровень, потом </w:t>
            </w:r>
            <w:r w:rsidRPr="003B2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орел/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решка</w:t>
            </w:r>
            <w:proofErr w:type="gramEnd"/>
            <w:r w:rsidRPr="003B2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поднятия еще и на узловой уровень наверх</w:t>
            </w:r>
          </w:p>
        </w:tc>
      </w:tr>
      <w:tr w:rsidR="008834C6" w:rsidRPr="008834C6" w:rsidTr="008834C6">
        <w:tc>
          <w:tcPr>
            <w:tcW w:w="331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8834C6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EnumMap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8834C6" w:rsidRPr="008834C6" w:rsidRDefault="008834C6" w:rsidP="00F80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отличие от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HashSet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HashMap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используются битовые векторы и массивы для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компактного хранения данных и ускорения производительности. Ограничением этих коллекций является</w:t>
            </w:r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proofErr w:type="gram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EnumSet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EnumMap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могут хранить в качестве ключей только значения одного </w:t>
            </w:r>
            <w:proofErr w:type="spellStart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Enum'а</w:t>
            </w:r>
            <w:proofErr w:type="spellEnd"/>
            <w:r w:rsidRPr="008834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3D64FC" w:rsidRDefault="008834C6" w:rsidP="008834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D64FC" w:rsidRDefault="003D64FC" w:rsidP="008834C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8834C6" w:rsidRPr="008834C6" w:rsidRDefault="008834C6" w:rsidP="00883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11) </w:t>
      </w:r>
      <w:r w:rsidRPr="00C711FD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Другие полезные </w:t>
      </w:r>
      <w:r w:rsidR="003D64FC" w:rsidRPr="00C711FD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методы</w:t>
      </w:r>
      <w:r w:rsidRPr="00C711FD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 стандартной библиотеки коллекций</w:t>
      </w:r>
      <w:r w:rsidR="00020B2C" w:rsidRPr="00C711FD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:</w:t>
      </w:r>
    </w:p>
    <w:p w:rsidR="008834C6" w:rsidRPr="008834C6" w:rsidRDefault="008834C6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Wrapper</w:t>
      </w:r>
      <w:proofErr w:type="spellEnd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implementations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Обертки для добавления функциональности и изменения поведения других реализаций. Доступ исключительно через статистические методы.</w:t>
      </w:r>
    </w:p>
    <w:p w:rsidR="008834C6" w:rsidRPr="008834C6" w:rsidRDefault="008834C6" w:rsidP="008834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lastRenderedPageBreak/>
        <w:t>Collections.unmodifiableInterface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– Обертка для создания не модифицируемой коллекции на основе указанной, при любой попытки изменения данной коллекции будет выкинут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UnsupportedOperationException</w:t>
      </w:r>
      <w:proofErr w:type="spellEnd"/>
    </w:p>
    <w:p w:rsidR="008834C6" w:rsidRPr="008834C6" w:rsidRDefault="008834C6" w:rsidP="008834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Collections.synchronizedInterface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– Создания синхронизированной коллекции на основе указанной, до тех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пор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пока доступ к базовой коллекции идет через коллекцию-обертку, возвращенную данной функцией,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потокобезопасность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гарантируется.</w:t>
      </w:r>
    </w:p>
    <w:p w:rsidR="008834C6" w:rsidRPr="008834C6" w:rsidRDefault="008834C6" w:rsidP="00523345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Collections.checkedInterface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Возвращает коллекцию с проверкой правильности типа динамически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(во время выполнения), то есть возвращает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type-safe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данной коллекции,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выбрасывает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ClassCastException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попытке добавить элемент ошибочного типа. При использовании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механизма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generic'ов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JDK проверяет на уровне компиляции соответствие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типов, однако этот механизм</w:t>
      </w:r>
      <w:r w:rsidR="00306529" w:rsidRPr="0021367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обойти, динамическая проверка типов не позволяет воспользоваться этой возможностью.</w:t>
      </w:r>
    </w:p>
    <w:p w:rsidR="008834C6" w:rsidRPr="008834C6" w:rsidRDefault="008834C6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Adapter</w:t>
      </w:r>
      <w:proofErr w:type="spellEnd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implementations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данная реализация адаптирует один интерфейс коллекций к другому</w:t>
      </w:r>
    </w:p>
    <w:p w:rsidR="008834C6" w:rsidRPr="008834C6" w:rsidRDefault="008834C6" w:rsidP="008834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newSetFromMap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Map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Создает из любой реализации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 реализацию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интерфейса.</w:t>
      </w:r>
    </w:p>
    <w:p w:rsidR="008834C6" w:rsidRPr="008834C6" w:rsidRDefault="008834C6" w:rsidP="008834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asLifoQueue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Deque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 возвращает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 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Deque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виде очереди работающей по принципу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First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Out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(LIFO).</w:t>
      </w:r>
    </w:p>
    <w:p w:rsidR="008834C6" w:rsidRPr="008834C6" w:rsidRDefault="008834C6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Convenience</w:t>
      </w:r>
      <w:proofErr w:type="spellEnd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implementations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Высокопроизводительные «мини-реализации» для интерфейсов коллекций.</w:t>
      </w:r>
    </w:p>
    <w:p w:rsidR="008834C6" w:rsidRPr="008834C6" w:rsidRDefault="008834C6" w:rsidP="008834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Arrays.asList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Позволяет отобразить массив как список (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8834C6" w:rsidRPr="008834C6" w:rsidRDefault="008834C6" w:rsidP="008834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emptySet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emptyList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и 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emptyMap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возвращает пустую не модифицированную реализацию</w:t>
      </w:r>
      <w:r w:rsidR="004C0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empty</w:t>
      </w:r>
      <w:proofErr w:type="spellEnd"/>
      <w:r w:rsidR="004C0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="004C0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="004C0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</w:t>
      </w:r>
      <w:proofErr w:type="spellEnd"/>
      <w:r w:rsidR="004C0B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</w:p>
    <w:p w:rsidR="008834C6" w:rsidRPr="008834C6" w:rsidRDefault="008834C6" w:rsidP="008834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singleton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singletonList</w:t>
      </w:r>
      <w:proofErr w:type="spellEnd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и </w:t>
      </w: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singletonMap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возвращает не модифицируемый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содержащий один заданный объект (или одно связь ключ-значение)</w:t>
      </w:r>
    </w:p>
    <w:p w:rsidR="008834C6" w:rsidRPr="008834C6" w:rsidRDefault="008834C6" w:rsidP="008834C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nCopies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Возвращает не модифицируемый список, содержащий n копий указанного объекта</w:t>
      </w:r>
    </w:p>
    <w:p w:rsidR="008834C6" w:rsidRPr="008834C6" w:rsidRDefault="008834C6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4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Абстрактные реализации интерфейсов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Реализация общих функций (скелета коллекций) для упрощения создания конкретных реализаций коллекций.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AbstractCollection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Абстрактная реализация интерфейса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Collection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коллекций, которые не являются ни множеством, ни списком (таких как «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bag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или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multiset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Абстрактная реализация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Абстрактная реализация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 для списков, позволяющих позиционный доступ (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access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таких как массив.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AbstractSequentialList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Абстрактная реализация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интерфейса, для списков, основанных на последовательном доступе (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sequential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access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таких как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AbstractQueue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Абстрактная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Queue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реализация.</w:t>
      </w:r>
    </w:p>
    <w:p w:rsidR="008834C6" w:rsidRPr="008834C6" w:rsidRDefault="008834C6" w:rsidP="008834C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AbstractMap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Абстрактная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реализация.</w:t>
      </w:r>
    </w:p>
    <w:p w:rsidR="008834C6" w:rsidRPr="008834C6" w:rsidRDefault="00844C9C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5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="008834C6" w:rsidRPr="008834C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Инфраструктура</w:t>
      </w:r>
    </w:p>
    <w:p w:rsidR="008834C6" w:rsidRPr="008834C6" w:rsidRDefault="008834C6" w:rsidP="008834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Iterators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Похожий на обычный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Enumeration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интерфейс, но с большими возможностями.</w:t>
      </w:r>
      <w:proofErr w:type="gramEnd"/>
    </w:p>
    <w:p w:rsidR="008834C6" w:rsidRPr="008834C6" w:rsidRDefault="008834C6" w:rsidP="008834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Iterator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Дополнительно к функциональности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Enumeration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интерфейса, который включает возможности по удалению элементов из коллекции.</w:t>
      </w:r>
    </w:p>
    <w:p w:rsidR="008834C6" w:rsidRPr="008834C6" w:rsidRDefault="008834C6" w:rsidP="008834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lastRenderedPageBreak/>
        <w:t>ListIterator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это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Iterator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 для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добавляет к функциональности обычного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Iterator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интерфейса, такие как итерация в обе стороны, замена элементов, вставка элементов, получение по индексу.</w:t>
      </w:r>
    </w:p>
    <w:p w:rsidR="008834C6" w:rsidRPr="008834C6" w:rsidRDefault="008834C6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844C9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6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Ordering</w:t>
      </w:r>
      <w:proofErr w:type="spellEnd"/>
    </w:p>
    <w:p w:rsidR="008834C6" w:rsidRPr="008834C6" w:rsidRDefault="008834C6" w:rsidP="008834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Comparable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r w:rsidR="00163396" w:rsidRPr="00AE1EDF">
        <w:rPr>
          <w:rFonts w:ascii="Verdana" w:hAnsi="Verdana"/>
          <w:color w:val="000000"/>
        </w:rPr>
        <w:t>используется только для сравнения объектов класса, в котором данный интерфейс реализован</w:t>
      </w:r>
      <w:r w:rsidR="00163396">
        <w:rPr>
          <w:rFonts w:ascii="Verdana" w:hAnsi="Verdana"/>
          <w:color w:val="000000"/>
        </w:rPr>
        <w:t xml:space="preserve"> </w:t>
      </w:r>
      <w:r w:rsidR="00163396" w:rsidRPr="00D83226">
        <w:rPr>
          <w:rFonts w:ascii="Verdana" w:hAnsi="Verdana"/>
          <w:color w:val="000000"/>
        </w:rPr>
        <w:t>(</w:t>
      </w:r>
      <w:r w:rsidR="00163396" w:rsidRPr="00D83226">
        <w:rPr>
          <w:rFonts w:ascii="Arial" w:eastAsia="Times New Roman" w:hAnsi="Arial" w:cs="Arial"/>
          <w:color w:val="222222"/>
          <w:lang w:eastAsia="ru-RU"/>
        </w:rPr>
        <w:t>содержит метод </w:t>
      </w:r>
      <w:proofErr w:type="spellStart"/>
      <w:r w:rsidR="00163396" w:rsidRPr="00D83226">
        <w:rPr>
          <w:rFonts w:ascii="Courier New" w:eastAsia="Times New Roman" w:hAnsi="Courier New" w:cs="Courier New"/>
          <w:color w:val="222222"/>
          <w:u w:val="single"/>
          <w:lang w:eastAsia="ru-RU"/>
        </w:rPr>
        <w:t>compareTo</w:t>
      </w:r>
      <w:proofErr w:type="spellEnd"/>
      <w:r w:rsidR="00163396" w:rsidRPr="00D83226">
        <w:rPr>
          <w:rFonts w:ascii="Verdana" w:hAnsi="Verdana"/>
          <w:color w:val="000000"/>
        </w:rPr>
        <w:t>)</w:t>
      </w:r>
      <w:r w:rsidR="00163396" w:rsidRPr="00AE1EDF">
        <w:rPr>
          <w:rFonts w:ascii="Verdana" w:hAnsi="Verdana"/>
          <w:color w:val="000000"/>
        </w:rPr>
        <w:t>.</w:t>
      </w:r>
      <w:r w:rsidR="00610A4B">
        <w:rPr>
          <w:rFonts w:ascii="Verdana" w:hAnsi="Verdana"/>
          <w:color w:val="000000"/>
        </w:rPr>
        <w:t xml:space="preserve"> Пишется в классе, объекты которого будут </w:t>
      </w:r>
      <w:proofErr w:type="gramStart"/>
      <w:r w:rsidR="00610A4B">
        <w:rPr>
          <w:rFonts w:ascii="Verdana" w:hAnsi="Verdana"/>
          <w:color w:val="000000"/>
        </w:rPr>
        <w:t>создаваться</w:t>
      </w:r>
      <w:proofErr w:type="gramEnd"/>
      <w:r w:rsidR="00610A4B">
        <w:rPr>
          <w:rFonts w:ascii="Verdana" w:hAnsi="Verdana"/>
          <w:color w:val="000000"/>
        </w:rPr>
        <w:t xml:space="preserve"> и перебираться в другом классе.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тот порядок может быть использован в методах сортировки или для реализации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sorted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map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8834C6" w:rsidRPr="001953B8" w:rsidRDefault="008834C6" w:rsidP="008834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Comparator</w:t>
      </w:r>
      <w:r w:rsidRPr="008834C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1953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— </w:t>
      </w:r>
      <w:r w:rsidR="00163396" w:rsidRPr="00AE1EDF">
        <w:rPr>
          <w:rFonts w:ascii="Verdana" w:hAnsi="Verdana"/>
          <w:color w:val="000000"/>
        </w:rPr>
        <w:t xml:space="preserve">представляет отдельную реализацию и ее можно использовать многократно и с различными </w:t>
      </w:r>
      <w:proofErr w:type="gramStart"/>
      <w:r w:rsidR="00163396" w:rsidRPr="00AE1EDF">
        <w:rPr>
          <w:rFonts w:ascii="Verdana" w:hAnsi="Verdana"/>
          <w:color w:val="000000"/>
        </w:rPr>
        <w:t>классами</w:t>
      </w:r>
      <w:r w:rsidR="00163396" w:rsidRPr="00D83226">
        <w:rPr>
          <w:rFonts w:ascii="Verdana" w:hAnsi="Verdana"/>
          <w:color w:val="000000"/>
        </w:rPr>
        <w:t>(</w:t>
      </w:r>
      <w:proofErr w:type="gramEnd"/>
      <w:r w:rsidR="00163396" w:rsidRPr="00D83226">
        <w:rPr>
          <w:rFonts w:ascii="Arial" w:eastAsia="Times New Roman" w:hAnsi="Arial" w:cs="Arial"/>
          <w:color w:val="222222"/>
          <w:lang w:eastAsia="ru-RU"/>
        </w:rPr>
        <w:t>содержит метод </w:t>
      </w:r>
      <w:proofErr w:type="spellStart"/>
      <w:r w:rsidR="00163396" w:rsidRPr="00D83226">
        <w:rPr>
          <w:rFonts w:ascii="Courier New" w:eastAsia="Times New Roman" w:hAnsi="Courier New" w:cs="Courier New"/>
          <w:color w:val="222222"/>
          <w:u w:val="single"/>
          <w:lang w:eastAsia="ru-RU"/>
        </w:rPr>
        <w:t>compare</w:t>
      </w:r>
      <w:proofErr w:type="spellEnd"/>
      <w:r w:rsidR="00163396" w:rsidRPr="00D83226">
        <w:rPr>
          <w:rFonts w:ascii="Verdana" w:hAnsi="Verdana"/>
          <w:color w:val="000000"/>
        </w:rPr>
        <w:t>)</w:t>
      </w:r>
      <w:r w:rsidRPr="001953B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8834C6" w:rsidRPr="008834C6" w:rsidRDefault="00844C9C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7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Runtime</w:t>
      </w:r>
      <w:proofErr w:type="spellEnd"/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exceptions</w:t>
      </w:r>
      <w:proofErr w:type="spellEnd"/>
    </w:p>
    <w:p w:rsidR="008834C6" w:rsidRPr="008834C6" w:rsidRDefault="008834C6" w:rsidP="008834C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UnsupportedOperationException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Это ошибка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выкидывается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когда коллекция не поддерживает операцию, которая была вызвана.</w:t>
      </w:r>
    </w:p>
    <w:p w:rsidR="008834C6" w:rsidRPr="008834C6" w:rsidRDefault="008834C6" w:rsidP="008834C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ConcurrentModificationException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Выкидывается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iterators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iterators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коллекция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которой он основан была неожиданно (для алгоритма) изменена во время итерирования, также выкидывается во </w:t>
      </w:r>
      <w:proofErr w:type="spell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основанных на списках, если главный список был неожиданно изменен.</w:t>
      </w:r>
    </w:p>
    <w:p w:rsidR="008834C6" w:rsidRPr="008834C6" w:rsidRDefault="00844C9C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8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Производительность</w:t>
      </w:r>
    </w:p>
    <w:p w:rsidR="008834C6" w:rsidRPr="008834C6" w:rsidRDefault="008834C6" w:rsidP="0088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8834C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RandomAccess</w:t>
      </w:r>
      <w:proofErr w:type="spell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Интерфейс-маркер, который отмечает списки позволяющие быстрый (как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правило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 константное время) доступ к элементу по позиции. Это позволяет генерировать </w:t>
      </w:r>
      <w:proofErr w:type="gramStart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алгоритмы</w:t>
      </w:r>
      <w:proofErr w:type="gramEnd"/>
      <w:r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учитывающие это поведение для выбора последовательного и позиционного доступа.</w:t>
      </w:r>
    </w:p>
    <w:p w:rsidR="008834C6" w:rsidRPr="008834C6" w:rsidRDefault="00844C9C" w:rsidP="008834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9</w:t>
      </w:r>
      <w:r w:rsidR="00B3051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8834C6" w:rsidRPr="008834C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Утилиты для работы с массивами</w:t>
      </w:r>
    </w:p>
    <w:p w:rsidR="00062DAD" w:rsidRDefault="008834C6" w:rsidP="00C575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jc w:val="both"/>
      </w:pPr>
      <w:proofErr w:type="spellStart"/>
      <w:r w:rsidRPr="00C5753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Arrays</w:t>
      </w:r>
      <w:proofErr w:type="spellEnd"/>
      <w:r w:rsidRPr="00C575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Набор статических методов для сортировки, поиска, сравнения, изменения размера, получения </w:t>
      </w:r>
      <w:proofErr w:type="spellStart"/>
      <w:r w:rsidRPr="00C575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хеша</w:t>
      </w:r>
      <w:proofErr w:type="spellEnd"/>
      <w:r w:rsidRPr="00C575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массива. Так же содержит методы для преобразования массива в строка</w:t>
      </w:r>
      <w:r w:rsidR="00D5736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</w:t>
      </w:r>
      <w:r w:rsidRPr="00C575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заполнения массива примитивами или объектами.</w:t>
      </w:r>
    </w:p>
    <w:sectPr w:rsidR="00062DAD" w:rsidSect="00CD5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8B5"/>
    <w:multiLevelType w:val="multilevel"/>
    <w:tmpl w:val="5DE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35F44"/>
    <w:multiLevelType w:val="multilevel"/>
    <w:tmpl w:val="F6D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0A23B2"/>
    <w:multiLevelType w:val="multilevel"/>
    <w:tmpl w:val="31C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305A8"/>
    <w:multiLevelType w:val="multilevel"/>
    <w:tmpl w:val="797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AD009B"/>
    <w:multiLevelType w:val="multilevel"/>
    <w:tmpl w:val="E4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3F0FD2"/>
    <w:multiLevelType w:val="multilevel"/>
    <w:tmpl w:val="4C6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6B384C"/>
    <w:multiLevelType w:val="multilevel"/>
    <w:tmpl w:val="115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0D792E"/>
    <w:multiLevelType w:val="multilevel"/>
    <w:tmpl w:val="674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090101"/>
    <w:multiLevelType w:val="multilevel"/>
    <w:tmpl w:val="780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C10C0A"/>
    <w:multiLevelType w:val="multilevel"/>
    <w:tmpl w:val="0EC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17316D"/>
    <w:multiLevelType w:val="multilevel"/>
    <w:tmpl w:val="A0CC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5A30B1"/>
    <w:multiLevelType w:val="multilevel"/>
    <w:tmpl w:val="87F6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AE34C7"/>
    <w:multiLevelType w:val="multilevel"/>
    <w:tmpl w:val="FE9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AE1E92"/>
    <w:multiLevelType w:val="multilevel"/>
    <w:tmpl w:val="EF3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221515"/>
    <w:multiLevelType w:val="multilevel"/>
    <w:tmpl w:val="D7E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787B0B"/>
    <w:multiLevelType w:val="multilevel"/>
    <w:tmpl w:val="6CA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B615CE"/>
    <w:multiLevelType w:val="multilevel"/>
    <w:tmpl w:val="508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86458B2"/>
    <w:multiLevelType w:val="multilevel"/>
    <w:tmpl w:val="E952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640136"/>
    <w:multiLevelType w:val="multilevel"/>
    <w:tmpl w:val="22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5"/>
  </w:num>
  <w:num w:numId="5">
    <w:abstractNumId w:val="14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13"/>
  </w:num>
  <w:num w:numId="11">
    <w:abstractNumId w:val="16"/>
  </w:num>
  <w:num w:numId="12">
    <w:abstractNumId w:val="11"/>
  </w:num>
  <w:num w:numId="13">
    <w:abstractNumId w:val="1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9D"/>
    <w:rsid w:val="00000F48"/>
    <w:rsid w:val="00006DA7"/>
    <w:rsid w:val="00017172"/>
    <w:rsid w:val="00020B2C"/>
    <w:rsid w:val="00054772"/>
    <w:rsid w:val="00060706"/>
    <w:rsid w:val="00062DAD"/>
    <w:rsid w:val="000851CE"/>
    <w:rsid w:val="000C2C09"/>
    <w:rsid w:val="00163396"/>
    <w:rsid w:val="001953B8"/>
    <w:rsid w:val="001A558A"/>
    <w:rsid w:val="00203CF1"/>
    <w:rsid w:val="00213678"/>
    <w:rsid w:val="00254F01"/>
    <w:rsid w:val="002A0355"/>
    <w:rsid w:val="00306529"/>
    <w:rsid w:val="00395924"/>
    <w:rsid w:val="003B2B94"/>
    <w:rsid w:val="003D64FC"/>
    <w:rsid w:val="00436F0A"/>
    <w:rsid w:val="00466004"/>
    <w:rsid w:val="004B354E"/>
    <w:rsid w:val="004C0B67"/>
    <w:rsid w:val="00520648"/>
    <w:rsid w:val="00523345"/>
    <w:rsid w:val="00544FA1"/>
    <w:rsid w:val="00610A4B"/>
    <w:rsid w:val="0061503F"/>
    <w:rsid w:val="00684A19"/>
    <w:rsid w:val="00693730"/>
    <w:rsid w:val="0073143F"/>
    <w:rsid w:val="00844C9C"/>
    <w:rsid w:val="008834C6"/>
    <w:rsid w:val="008B0F03"/>
    <w:rsid w:val="00944ED5"/>
    <w:rsid w:val="009C43EA"/>
    <w:rsid w:val="009C71A8"/>
    <w:rsid w:val="00B07207"/>
    <w:rsid w:val="00B30514"/>
    <w:rsid w:val="00C066FA"/>
    <w:rsid w:val="00C325E3"/>
    <w:rsid w:val="00C3375B"/>
    <w:rsid w:val="00C5753E"/>
    <w:rsid w:val="00C711FD"/>
    <w:rsid w:val="00CD5C9D"/>
    <w:rsid w:val="00D57360"/>
    <w:rsid w:val="00D83226"/>
    <w:rsid w:val="00E31775"/>
    <w:rsid w:val="00E33915"/>
    <w:rsid w:val="00EA2F38"/>
    <w:rsid w:val="00EA765E"/>
    <w:rsid w:val="00F80011"/>
    <w:rsid w:val="00F81863"/>
    <w:rsid w:val="00F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C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D5C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C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D5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7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9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4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3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34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0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8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1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Hashtable.html" TargetMode="External"/><Relationship Id="rId21" Type="http://schemas.openxmlformats.org/officeDocument/2006/relationships/hyperlink" Target="http://docs.oracle.com/javase/8/docs/api/java/util/concurrent/BlockingDeque.html" TargetMode="External"/><Relationship Id="rId34" Type="http://schemas.openxmlformats.org/officeDocument/2006/relationships/hyperlink" Target="https://docs.oracle.com/javase/8/docs/api/java/util/ArrayList.html" TargetMode="External"/><Relationship Id="rId42" Type="http://schemas.openxmlformats.org/officeDocument/2006/relationships/hyperlink" Target="https://docs.oracle.com/javase/8/docs/api/javax/management/relation/RoleList.html" TargetMode="External"/><Relationship Id="rId47" Type="http://schemas.openxmlformats.org/officeDocument/2006/relationships/hyperlink" Target="https://docs.oracle.com/javase/8/docs/api/java/util/ArrayList.html" TargetMode="External"/><Relationship Id="rId50" Type="http://schemas.openxmlformats.org/officeDocument/2006/relationships/hyperlink" Target="https://docs.oracle.com/javase/8/docs/api/java/util/LinkedHashSet.html" TargetMode="External"/><Relationship Id="rId55" Type="http://schemas.openxmlformats.org/officeDocument/2006/relationships/hyperlink" Target="https://docs.oracle.com/javase/8/docs/api/java/util/Set.html" TargetMode="External"/><Relationship Id="rId63" Type="http://schemas.openxmlformats.org/officeDocument/2006/relationships/hyperlink" Target="https://docs.oracle.com/javase/8/docs/api/java/util/Map.html" TargetMode="External"/><Relationship Id="rId68" Type="http://schemas.openxmlformats.org/officeDocument/2006/relationships/hyperlink" Target="https://docs.oracle.com/javase/8/docs/api/java/util/TreeMap.html" TargetMode="External"/><Relationship Id="rId76" Type="http://schemas.openxmlformats.org/officeDocument/2006/relationships/hyperlink" Target="https://docs.oracle.com/javase/8/docs/api/java/util/Map.html" TargetMode="External"/><Relationship Id="rId84" Type="http://schemas.openxmlformats.org/officeDocument/2006/relationships/hyperlink" Target="https://docs.oracle.com/javase/8/docs/api/java/util/Deque.html" TargetMode="External"/><Relationship Id="rId89" Type="http://schemas.openxmlformats.org/officeDocument/2006/relationships/hyperlink" Target="http://habrahabr.ru/post/128269/" TargetMode="External"/><Relationship Id="rId97" Type="http://schemas.openxmlformats.org/officeDocument/2006/relationships/hyperlink" Target="https://docs.oracle.com/javase/8/docs/api/java/util/concurrent/ConcurrentSkipListMap.html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docs.oracle.com/javase/8/docs/api/java/util/Map.html" TargetMode="External"/><Relationship Id="rId92" Type="http://schemas.openxmlformats.org/officeDocument/2006/relationships/hyperlink" Target="http://habrahabr.ru/post/12801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util/SortedMap.html" TargetMode="External"/><Relationship Id="rId29" Type="http://schemas.openxmlformats.org/officeDocument/2006/relationships/hyperlink" Target="https://docs.oracle.com/javase/8/docs/api/java/util/Properties.html" TargetMode="External"/><Relationship Id="rId11" Type="http://schemas.openxmlformats.org/officeDocument/2006/relationships/hyperlink" Target="http://docs.oracle.com/javase/8/docs/api/java/util/Set.html" TargetMode="External"/><Relationship Id="rId24" Type="http://schemas.openxmlformats.org/officeDocument/2006/relationships/hyperlink" Target="http://habrahabr.ru/company/luxoft/blog/157273/" TargetMode="External"/><Relationship Id="rId32" Type="http://schemas.openxmlformats.org/officeDocument/2006/relationships/hyperlink" Target="https://docs.oracle.com/javase/8/docs/api/java/util/Properties.html" TargetMode="External"/><Relationship Id="rId37" Type="http://schemas.openxmlformats.org/officeDocument/2006/relationships/hyperlink" Target="https://docs.oracle.com/javase/8/docs/api/java/util/LinkedList.html" TargetMode="External"/><Relationship Id="rId40" Type="http://schemas.openxmlformats.org/officeDocument/2006/relationships/hyperlink" Target="https://docs.oracle.com/javase/8/docs/api/java/util/concurrent/CopyOnWriteArrayList.html" TargetMode="External"/><Relationship Id="rId45" Type="http://schemas.openxmlformats.org/officeDocument/2006/relationships/hyperlink" Target="https://docs.oracle.com/javase/8/docs/api/java/util/ArrayList.html" TargetMode="External"/><Relationship Id="rId53" Type="http://schemas.openxmlformats.org/officeDocument/2006/relationships/hyperlink" Target="https://docs.oracle.com/javase/8/docs/api/java/util/NavigableSet.html" TargetMode="External"/><Relationship Id="rId58" Type="http://schemas.openxmlformats.org/officeDocument/2006/relationships/hyperlink" Target="https://docs.oracle.com/javase/8/docs/api/java/util/concurrent/CopyOnWriteArraySet.html" TargetMode="External"/><Relationship Id="rId66" Type="http://schemas.openxmlformats.org/officeDocument/2006/relationships/hyperlink" Target="https://docs.oracle.com/javase/8/docs/api/java/util/HashMap.html" TargetMode="External"/><Relationship Id="rId74" Type="http://schemas.openxmlformats.org/officeDocument/2006/relationships/hyperlink" Target="https://docs.oracle.com/javase/8/docs/api/java/util/Map.html" TargetMode="External"/><Relationship Id="rId79" Type="http://schemas.openxmlformats.org/officeDocument/2006/relationships/hyperlink" Target="https://docs.oracle.com/javase/8/docs/api/java/util/concurrent/ConcurrentSkipListMap.html" TargetMode="External"/><Relationship Id="rId87" Type="http://schemas.openxmlformats.org/officeDocument/2006/relationships/hyperlink" Target="http://habrahabr.ru/company/luxoft/blog/157273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docs.oracle.com/javase/8/docs/api/java/util/Set.html" TargetMode="External"/><Relationship Id="rId82" Type="http://schemas.openxmlformats.org/officeDocument/2006/relationships/hyperlink" Target="https://docs.oracle.com/javase/8/docs/api/java/util/Deque.html" TargetMode="External"/><Relationship Id="rId90" Type="http://schemas.openxmlformats.org/officeDocument/2006/relationships/hyperlink" Target="http://habrahabr.ru/post/127864/" TargetMode="External"/><Relationship Id="rId95" Type="http://schemas.openxmlformats.org/officeDocument/2006/relationships/hyperlink" Target="http://habrahabr.ru/post/129037/" TargetMode="External"/><Relationship Id="rId19" Type="http://schemas.openxmlformats.org/officeDocument/2006/relationships/hyperlink" Target="http://docs.oracle.com/javase/8/docs/api/java/util/concurrent/BlockingQueue.html" TargetMode="External"/><Relationship Id="rId14" Type="http://schemas.openxmlformats.org/officeDocument/2006/relationships/hyperlink" Target="https://docs.oracle.com/javase/8/docs/api/java/util/Map.html" TargetMode="External"/><Relationship Id="rId22" Type="http://schemas.openxmlformats.org/officeDocument/2006/relationships/hyperlink" Target="http://docs.oracle.com/javase/8/docs/api/java/util/concurrent/ConcurrentMap.html" TargetMode="External"/><Relationship Id="rId27" Type="http://schemas.openxmlformats.org/officeDocument/2006/relationships/hyperlink" Target="https://docs.oracle.com/javase/8/docs/api/java/util/Vector.html" TargetMode="External"/><Relationship Id="rId30" Type="http://schemas.openxmlformats.org/officeDocument/2006/relationships/hyperlink" Target="https://docs.oracle.com/javase/8/docs/api/java/util/Hashtable.html" TargetMode="External"/><Relationship Id="rId35" Type="http://schemas.openxmlformats.org/officeDocument/2006/relationships/hyperlink" Target="https://docs.oracle.com/javase/8/docs/api/java/util/List.html" TargetMode="External"/><Relationship Id="rId43" Type="http://schemas.openxmlformats.org/officeDocument/2006/relationships/hyperlink" Target="https://docs.oracle.com/javase/8/docs/api/java/util/ArrayList.html" TargetMode="External"/><Relationship Id="rId48" Type="http://schemas.openxmlformats.org/officeDocument/2006/relationships/hyperlink" Target="https://docs.oracle.com/javase/8/docs/api/java/util/HashSet.html" TargetMode="External"/><Relationship Id="rId56" Type="http://schemas.openxmlformats.org/officeDocument/2006/relationships/hyperlink" Target="https://docs.oracle.com/javase/8/docs/api/javax/print/attribute/standard/JobStateReasons.html" TargetMode="External"/><Relationship Id="rId64" Type="http://schemas.openxmlformats.org/officeDocument/2006/relationships/hyperlink" Target="http://habrahabr.ru/post/128017/" TargetMode="External"/><Relationship Id="rId69" Type="http://schemas.openxmlformats.org/officeDocument/2006/relationships/hyperlink" Target="https://docs.oracle.com/javase/8/docs/api/java/util/NavigableMap.html" TargetMode="External"/><Relationship Id="rId77" Type="http://schemas.openxmlformats.org/officeDocument/2006/relationships/hyperlink" Target="https://docs.oracle.com/javase/8/docs/api/java/util/concurrent/ConcurrentHashMap.html" TargetMode="External"/><Relationship Id="rId8" Type="http://schemas.openxmlformats.org/officeDocument/2006/relationships/hyperlink" Target="http://docs.oracle.com/javase/8/docs/api/java/lang/Iterable.html" TargetMode="External"/><Relationship Id="rId51" Type="http://schemas.openxmlformats.org/officeDocument/2006/relationships/hyperlink" Target="https://docs.oracle.com/javase/8/docs/api/java/util/HashSet.html" TargetMode="External"/><Relationship Id="rId72" Type="http://schemas.openxmlformats.org/officeDocument/2006/relationships/hyperlink" Target="http://docs.oracle.com/javase/8/docs/api/java/lang/ref/WeakReference.html" TargetMode="External"/><Relationship Id="rId80" Type="http://schemas.openxmlformats.org/officeDocument/2006/relationships/hyperlink" Target="https://docs.oracle.com/javase/8/docs/api/java/util/ConcurrentNavigableMap.html" TargetMode="External"/><Relationship Id="rId85" Type="http://schemas.openxmlformats.org/officeDocument/2006/relationships/hyperlink" Target="https://docs.oracle.com/javase/8/docs/api/java/util/PriorityQueue.html" TargetMode="External"/><Relationship Id="rId93" Type="http://schemas.openxmlformats.org/officeDocument/2006/relationships/hyperlink" Target="https://ru.wikipedia.org/wiki/%D0%A5%D0%B5%D1%88-%D1%82%D0%B0%D0%B1%D0%BB%D0%B8%D1%86%D0%B0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docs.oracle.com/javase/8/docs/api/java/util/Queue.html" TargetMode="External"/><Relationship Id="rId17" Type="http://schemas.openxmlformats.org/officeDocument/2006/relationships/hyperlink" Target="http://docs.oracle.com/javase/8/docs/api/java/util/NavigableSet.html" TargetMode="External"/><Relationship Id="rId25" Type="http://schemas.openxmlformats.org/officeDocument/2006/relationships/hyperlink" Target="https://habr.com/ru/company/luxoft/blog/157273/" TargetMode="External"/><Relationship Id="rId33" Type="http://schemas.openxmlformats.org/officeDocument/2006/relationships/hyperlink" Target="https://docs.oracle.com/javase/8/docs/api/java/util/Hashtable.html" TargetMode="External"/><Relationship Id="rId38" Type="http://schemas.openxmlformats.org/officeDocument/2006/relationships/hyperlink" Target="https://docs.oracle.com/javase/8/docs/api/java/util/List.html" TargetMode="External"/><Relationship Id="rId46" Type="http://schemas.openxmlformats.org/officeDocument/2006/relationships/hyperlink" Target="https://docs.oracle.com/javase/8/docs/api/javax/management/AttributeList.html" TargetMode="External"/><Relationship Id="rId59" Type="http://schemas.openxmlformats.org/officeDocument/2006/relationships/hyperlink" Target="https://docs.oracle.com/javase/8/docs/api/java/util/Set.html" TargetMode="External"/><Relationship Id="rId67" Type="http://schemas.openxmlformats.org/officeDocument/2006/relationships/hyperlink" Target="http://habrahabr.ru/post/129037/" TargetMode="External"/><Relationship Id="rId20" Type="http://schemas.openxmlformats.org/officeDocument/2006/relationships/hyperlink" Target="http://docs.oracle.com/javase/8/docs/api/java/util/concurrent/TransferQueue.html" TargetMode="External"/><Relationship Id="rId41" Type="http://schemas.openxmlformats.org/officeDocument/2006/relationships/hyperlink" Target="https://docs.oracle.com/javase/8/docs/api/java/util/List.html" TargetMode="External"/><Relationship Id="rId54" Type="http://schemas.openxmlformats.org/officeDocument/2006/relationships/hyperlink" Target="https://docs.oracle.com/javase/8/docs/api/java/util/EnumSet.html" TargetMode="External"/><Relationship Id="rId62" Type="http://schemas.openxmlformats.org/officeDocument/2006/relationships/hyperlink" Target="https://docs.oracle.com/javase/8/docs/api/java/util/HashMap.html" TargetMode="External"/><Relationship Id="rId70" Type="http://schemas.openxmlformats.org/officeDocument/2006/relationships/hyperlink" Target="https://docs.oracle.com/javase/8/docs/api/java/util/WeakHashMap.html" TargetMode="External"/><Relationship Id="rId75" Type="http://schemas.openxmlformats.org/officeDocument/2006/relationships/hyperlink" Target="https://docs.oracle.com/javase/8/docs/api/java/util/IdentityHashMap.html" TargetMode="External"/><Relationship Id="rId83" Type="http://schemas.openxmlformats.org/officeDocument/2006/relationships/hyperlink" Target="https://docs.oracle.com/javase/8/docs/api/java/util/LinkedList.html" TargetMode="External"/><Relationship Id="rId88" Type="http://schemas.openxmlformats.org/officeDocument/2006/relationships/hyperlink" Target="http://docs.oracle.com/javase/8/docs/api/java/util/BitSet.html" TargetMode="External"/><Relationship Id="rId91" Type="http://schemas.openxmlformats.org/officeDocument/2006/relationships/hyperlink" Target="https://ru.wikipedia.org/wiki/%D0%A5%D0%B5%D1%88-%D1%82%D0%B0%D0%B1%D0%BB%D0%B8%D1%86%D0%B0" TargetMode="External"/><Relationship Id="rId96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docs.oracle.com/javase/8/docs/api/java/util/SortedSet.html" TargetMode="External"/><Relationship Id="rId23" Type="http://schemas.openxmlformats.org/officeDocument/2006/relationships/hyperlink" Target="http://docs.oracle.com/javase/8/docs/api/java/util/concurrent/ConcurrentNavigableMap.html" TargetMode="External"/><Relationship Id="rId28" Type="http://schemas.openxmlformats.org/officeDocument/2006/relationships/hyperlink" Target="https://docs.oracle.com/javase/8/docs/api/java/util/Stack.html" TargetMode="External"/><Relationship Id="rId36" Type="http://schemas.openxmlformats.org/officeDocument/2006/relationships/hyperlink" Target="http://habrahabr.ru/post/128269/" TargetMode="External"/><Relationship Id="rId49" Type="http://schemas.openxmlformats.org/officeDocument/2006/relationships/hyperlink" Target="https://docs.oracle.com/javase/8/docs/api/java/util/Set.html" TargetMode="External"/><Relationship Id="rId57" Type="http://schemas.openxmlformats.org/officeDocument/2006/relationships/hyperlink" Target="https://docs.oracle.com/javase/8/docs/api/java/util/HashSet.html" TargetMode="External"/><Relationship Id="rId10" Type="http://schemas.openxmlformats.org/officeDocument/2006/relationships/hyperlink" Target="http://docs.oracle.com/javase/8/docs/api/java/util/List.html" TargetMode="External"/><Relationship Id="rId31" Type="http://schemas.openxmlformats.org/officeDocument/2006/relationships/hyperlink" Target="http://stackoverflow.com/questions/2358651/are-java-properties-effectively-deprecated" TargetMode="External"/><Relationship Id="rId44" Type="http://schemas.openxmlformats.org/officeDocument/2006/relationships/hyperlink" Target="https://docs.oracle.com/javase/8/docs/api/javax/management/relation/RoleUnresolvedList.html" TargetMode="External"/><Relationship Id="rId52" Type="http://schemas.openxmlformats.org/officeDocument/2006/relationships/hyperlink" Target="https://docs.oracle.com/javase/8/docs/api/java/util/TreeSet.html" TargetMode="External"/><Relationship Id="rId60" Type="http://schemas.openxmlformats.org/officeDocument/2006/relationships/hyperlink" Target="https://docs.oracle.com/javase/8/docs/api/java/util/concurrent/ConcurrentSkipListSet.html" TargetMode="External"/><Relationship Id="rId65" Type="http://schemas.openxmlformats.org/officeDocument/2006/relationships/hyperlink" Target="https://docs.oracle.com/javase/8/docs/api/java/util/LinkedHashMap.html" TargetMode="External"/><Relationship Id="rId73" Type="http://schemas.openxmlformats.org/officeDocument/2006/relationships/hyperlink" Target="https://docs.oracle.com/javase/8/docs/api/java/util/EnumMap.html" TargetMode="External"/><Relationship Id="rId78" Type="http://schemas.openxmlformats.org/officeDocument/2006/relationships/hyperlink" Target="https://docs.oracle.com/javase/8/docs/api/java/util/ConcurrentMap.html" TargetMode="External"/><Relationship Id="rId81" Type="http://schemas.openxmlformats.org/officeDocument/2006/relationships/hyperlink" Target="https://docs.oracle.com/javase/8/docs/api/java/util/ArrayDeque.html" TargetMode="External"/><Relationship Id="rId86" Type="http://schemas.openxmlformats.org/officeDocument/2006/relationships/hyperlink" Target="https://docs.oracle.com/javase/8/docs/api/java/util/Queue.html" TargetMode="External"/><Relationship Id="rId94" Type="http://schemas.openxmlformats.org/officeDocument/2006/relationships/hyperlink" Target="https://ru.wikipedia.org/wiki/%D0%A5%D0%B5%D1%88-%D1%82%D0%B0%D0%B1%D0%BB%D0%B8%D1%86%D0%B0" TargetMode="External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oracle.com/javase/8/docs/api/java/util/Collection.html" TargetMode="External"/><Relationship Id="rId13" Type="http://schemas.openxmlformats.org/officeDocument/2006/relationships/hyperlink" Target="http://docs.oracle.com/javase/8/docs/api/java/util/Deque.html" TargetMode="External"/><Relationship Id="rId18" Type="http://schemas.openxmlformats.org/officeDocument/2006/relationships/hyperlink" Target="https://docs.oracle.com/javase/8/docs/api/java/util/NavigableMap.html" TargetMode="External"/><Relationship Id="rId39" Type="http://schemas.openxmlformats.org/officeDocument/2006/relationships/hyperlink" Target="http://habrahabr.ru/post/1278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4660F-D84C-4D15-9E2E-7E9A39EA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15</Pages>
  <Words>5431</Words>
  <Characters>30958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54</cp:revision>
  <dcterms:created xsi:type="dcterms:W3CDTF">2019-06-25T09:32:00Z</dcterms:created>
  <dcterms:modified xsi:type="dcterms:W3CDTF">2022-01-22T12:33:00Z</dcterms:modified>
</cp:coreProperties>
</file>