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9EC" w:rsidRPr="006A7597" w:rsidRDefault="00B159EC" w:rsidP="00B159EC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val="en-US" w:eastAsia="ru-RU"/>
        </w:rPr>
      </w:pPr>
      <w:r w:rsidRPr="00B159EC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val="en-US" w:eastAsia="ru-RU"/>
        </w:rPr>
        <w:t>Gherkin</w:t>
      </w:r>
    </w:p>
    <w:p w:rsidR="00B159EC" w:rsidRPr="006A7597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val="en-US" w:eastAsia="ru-RU"/>
        </w:rPr>
      </w:pPr>
      <w:r w:rsidRPr="006A7597">
        <w:rPr>
          <w:rFonts w:ascii="Arial" w:eastAsia="Times New Roman" w:hAnsi="Arial" w:cs="Arial"/>
          <w:color w:val="404040"/>
          <w:lang w:val="en-US" w:eastAsia="ru-RU"/>
        </w:rPr>
        <w:t>(</w:t>
      </w:r>
      <w:proofErr w:type="gramStart"/>
      <w:r w:rsidRPr="00B159EC">
        <w:rPr>
          <w:rFonts w:ascii="Arial" w:eastAsia="Times New Roman" w:hAnsi="Arial" w:cs="Arial"/>
          <w:color w:val="404040"/>
          <w:lang w:eastAsia="ru-RU"/>
        </w:rPr>
        <w:t>здесь</w:t>
      </w:r>
      <w:proofErr w:type="gramEnd"/>
      <w:r w:rsidRPr="006A7597">
        <w:rPr>
          <w:rFonts w:ascii="Arial" w:eastAsia="Times New Roman" w:hAnsi="Arial" w:cs="Arial"/>
          <w:color w:val="404040"/>
          <w:lang w:val="en-US" w:eastAsia="ru-RU"/>
        </w:rPr>
        <w:t xml:space="preserve"> </w:t>
      </w:r>
      <w:r w:rsidRPr="00B159EC">
        <w:rPr>
          <w:rFonts w:ascii="Arial" w:eastAsia="Times New Roman" w:hAnsi="Arial" w:cs="Arial"/>
          <w:color w:val="404040"/>
          <w:lang w:eastAsia="ru-RU"/>
        </w:rPr>
        <w:t>и</w:t>
      </w:r>
      <w:r w:rsidRPr="006A7597">
        <w:rPr>
          <w:rFonts w:ascii="Arial" w:eastAsia="Times New Roman" w:hAnsi="Arial" w:cs="Arial"/>
          <w:color w:val="404040"/>
          <w:lang w:val="en-US" w:eastAsia="ru-RU"/>
        </w:rPr>
        <w:t xml:space="preserve"> </w:t>
      </w:r>
      <w:r w:rsidRPr="00B159EC">
        <w:rPr>
          <w:rFonts w:ascii="Arial" w:eastAsia="Times New Roman" w:hAnsi="Arial" w:cs="Arial"/>
          <w:color w:val="404040"/>
          <w:lang w:eastAsia="ru-RU"/>
        </w:rPr>
        <w:t>далее</w:t>
      </w:r>
      <w:r w:rsidRPr="006A7597">
        <w:rPr>
          <w:rFonts w:ascii="Arial" w:eastAsia="Times New Roman" w:hAnsi="Arial" w:cs="Arial"/>
          <w:color w:val="404040"/>
          <w:lang w:val="en-US" w:eastAsia="ru-RU"/>
        </w:rPr>
        <w:t xml:space="preserve"> - </w:t>
      </w:r>
      <w:r w:rsidRPr="00B159EC">
        <w:rPr>
          <w:rFonts w:ascii="Arial" w:eastAsia="Times New Roman" w:hAnsi="Arial" w:cs="Arial"/>
          <w:color w:val="404040"/>
          <w:lang w:eastAsia="ru-RU"/>
        </w:rPr>
        <w:t>перевод</w:t>
      </w:r>
      <w:r w:rsidRPr="006A7597">
        <w:rPr>
          <w:rFonts w:ascii="Arial" w:eastAsia="Times New Roman" w:hAnsi="Arial" w:cs="Arial"/>
          <w:color w:val="404040"/>
          <w:lang w:val="en-US" w:eastAsia="ru-RU"/>
        </w:rPr>
        <w:t xml:space="preserve"> </w:t>
      </w:r>
      <w:r w:rsidRPr="00B159EC">
        <w:rPr>
          <w:rFonts w:ascii="Arial" w:eastAsia="Times New Roman" w:hAnsi="Arial" w:cs="Arial"/>
          <w:color w:val="404040"/>
          <w:lang w:eastAsia="ru-RU"/>
        </w:rPr>
        <w:t>и</w:t>
      </w:r>
      <w:r w:rsidRPr="006A7597">
        <w:rPr>
          <w:rFonts w:ascii="Arial" w:eastAsia="Times New Roman" w:hAnsi="Arial" w:cs="Arial"/>
          <w:color w:val="404040"/>
          <w:lang w:val="en-US" w:eastAsia="ru-RU"/>
        </w:rPr>
        <w:t xml:space="preserve"> </w:t>
      </w:r>
      <w:r w:rsidRPr="00B159EC">
        <w:rPr>
          <w:rFonts w:ascii="Arial" w:eastAsia="Times New Roman" w:hAnsi="Arial" w:cs="Arial"/>
          <w:color w:val="404040"/>
          <w:lang w:eastAsia="ru-RU"/>
        </w:rPr>
        <w:t>легкая</w:t>
      </w:r>
      <w:r w:rsidRPr="006A7597">
        <w:rPr>
          <w:rFonts w:ascii="Arial" w:eastAsia="Times New Roman" w:hAnsi="Arial" w:cs="Arial"/>
          <w:color w:val="404040"/>
          <w:lang w:val="en-US" w:eastAsia="ru-RU"/>
        </w:rPr>
        <w:t xml:space="preserve"> </w:t>
      </w:r>
      <w:r w:rsidRPr="00B159EC">
        <w:rPr>
          <w:rFonts w:ascii="Arial" w:eastAsia="Times New Roman" w:hAnsi="Arial" w:cs="Arial"/>
          <w:color w:val="404040"/>
          <w:lang w:eastAsia="ru-RU"/>
        </w:rPr>
        <w:t>адаптация</w:t>
      </w:r>
      <w:r w:rsidRPr="006A7597">
        <w:rPr>
          <w:rFonts w:ascii="Arial" w:eastAsia="Times New Roman" w:hAnsi="Arial" w:cs="Arial"/>
          <w:color w:val="404040"/>
          <w:lang w:val="en-US" w:eastAsia="ru-RU"/>
        </w:rPr>
        <w:t xml:space="preserve"> </w:t>
      </w:r>
      <w:r w:rsidRPr="00B159EC">
        <w:rPr>
          <w:rFonts w:ascii="Arial" w:eastAsia="Times New Roman" w:hAnsi="Arial" w:cs="Arial"/>
          <w:color w:val="404040"/>
          <w:lang w:eastAsia="ru-RU"/>
        </w:rPr>
        <w:t>статьи</w:t>
      </w:r>
      <w:r w:rsidRPr="006A7597">
        <w:rPr>
          <w:rFonts w:ascii="Arial" w:eastAsia="Times New Roman" w:hAnsi="Arial" w:cs="Arial"/>
          <w:color w:val="404040"/>
          <w:lang w:val="en-US" w:eastAsia="ru-RU"/>
        </w:rPr>
        <w:t xml:space="preserve"> [“</w:t>
      </w:r>
      <w:r w:rsidRPr="00B159EC">
        <w:rPr>
          <w:rFonts w:ascii="Arial" w:eastAsia="Times New Roman" w:hAnsi="Arial" w:cs="Arial"/>
          <w:color w:val="404040"/>
          <w:lang w:val="en-US" w:eastAsia="ru-RU"/>
        </w:rPr>
        <w:t>Writing</w:t>
      </w:r>
      <w:r w:rsidRPr="006A7597">
        <w:rPr>
          <w:rFonts w:ascii="Arial" w:eastAsia="Times New Roman" w:hAnsi="Arial" w:cs="Arial"/>
          <w:color w:val="404040"/>
          <w:lang w:val="en-US" w:eastAsia="ru-RU"/>
        </w:rPr>
        <w:t xml:space="preserve"> </w:t>
      </w:r>
      <w:r w:rsidRPr="00B159EC">
        <w:rPr>
          <w:rFonts w:ascii="Arial" w:eastAsia="Times New Roman" w:hAnsi="Arial" w:cs="Arial"/>
          <w:color w:val="404040"/>
          <w:lang w:val="en-US" w:eastAsia="ru-RU"/>
        </w:rPr>
        <w:t>Features</w:t>
      </w:r>
      <w:r w:rsidRPr="006A7597">
        <w:rPr>
          <w:rFonts w:ascii="Arial" w:eastAsia="Times New Roman" w:hAnsi="Arial" w:cs="Arial"/>
          <w:color w:val="404040"/>
          <w:lang w:val="en-US" w:eastAsia="ru-RU"/>
        </w:rPr>
        <w:t xml:space="preserve"> - </w:t>
      </w:r>
      <w:r w:rsidRPr="00B159EC">
        <w:rPr>
          <w:rFonts w:ascii="Arial" w:eastAsia="Times New Roman" w:hAnsi="Arial" w:cs="Arial"/>
          <w:color w:val="404040"/>
          <w:lang w:val="en-US" w:eastAsia="ru-RU"/>
        </w:rPr>
        <w:t>Gherkin</w:t>
      </w:r>
      <w:r w:rsidRPr="006A7597">
        <w:rPr>
          <w:rFonts w:ascii="Arial" w:eastAsia="Times New Roman" w:hAnsi="Arial" w:cs="Arial"/>
          <w:color w:val="404040"/>
          <w:lang w:val="en-US" w:eastAsia="ru-RU"/>
        </w:rPr>
        <w:t xml:space="preserve"> </w:t>
      </w:r>
      <w:r w:rsidRPr="00B159EC">
        <w:rPr>
          <w:rFonts w:ascii="Arial" w:eastAsia="Times New Roman" w:hAnsi="Arial" w:cs="Arial"/>
          <w:color w:val="404040"/>
          <w:lang w:val="en-US" w:eastAsia="ru-RU"/>
        </w:rPr>
        <w:t>Language</w:t>
      </w:r>
      <w:r w:rsidRPr="006A7597">
        <w:rPr>
          <w:rFonts w:ascii="Arial" w:eastAsia="Times New Roman" w:hAnsi="Arial" w:cs="Arial"/>
          <w:color w:val="404040"/>
          <w:lang w:val="en-US" w:eastAsia="ru-RU"/>
        </w:rPr>
        <w:t>”][</w:t>
      </w:r>
      <w:r w:rsidRPr="00B159EC">
        <w:rPr>
          <w:rFonts w:ascii="Arial" w:eastAsia="Times New Roman" w:hAnsi="Arial" w:cs="Arial"/>
          <w:color w:val="404040"/>
          <w:lang w:val="en-US" w:eastAsia="ru-RU"/>
        </w:rPr>
        <w:t>Writing</w:t>
      </w:r>
      <w:r w:rsidRPr="006A7597">
        <w:rPr>
          <w:rFonts w:ascii="Arial" w:eastAsia="Times New Roman" w:hAnsi="Arial" w:cs="Arial"/>
          <w:color w:val="404040"/>
          <w:lang w:val="en-US" w:eastAsia="ru-RU"/>
        </w:rPr>
        <w:t xml:space="preserve"> </w:t>
      </w:r>
      <w:r w:rsidRPr="00B159EC">
        <w:rPr>
          <w:rFonts w:ascii="Arial" w:eastAsia="Times New Roman" w:hAnsi="Arial" w:cs="Arial"/>
          <w:color w:val="404040"/>
          <w:lang w:val="en-US" w:eastAsia="ru-RU"/>
        </w:rPr>
        <w:t>Features</w:t>
      </w:r>
      <w:r w:rsidRPr="006A7597">
        <w:rPr>
          <w:rFonts w:ascii="Arial" w:eastAsia="Times New Roman" w:hAnsi="Arial" w:cs="Arial"/>
          <w:color w:val="404040"/>
          <w:lang w:val="en-US" w:eastAsia="ru-RU"/>
        </w:rPr>
        <w:t>])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proofErr w:type="spellStart"/>
      <w:r w:rsidRPr="00B159EC">
        <w:rPr>
          <w:rFonts w:ascii="Arial" w:eastAsia="Times New Roman" w:hAnsi="Arial" w:cs="Arial"/>
          <w:b/>
          <w:bCs/>
          <w:color w:val="404040"/>
          <w:lang w:eastAsia="ru-RU"/>
        </w:rPr>
        <w:t>Gherkin</w:t>
      </w:r>
      <w:proofErr w:type="spellEnd"/>
      <w:r w:rsidRPr="00B159EC">
        <w:rPr>
          <w:rFonts w:ascii="Arial" w:eastAsia="Times New Roman" w:hAnsi="Arial" w:cs="Arial"/>
          <w:color w:val="404040"/>
          <w:lang w:eastAsia="ru-RU"/>
        </w:rPr>
        <w:t> - человеко-читаемый язык для описания поведения системы, который использует отступы для задания структуры документа, (пробелы или символы табуляции). Каждая строчка начинается с одного из ключевых слов и описывает один из шагов.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B159E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Пример: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Функция: Короткое, но исчерпывающее описание требуемого функционала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Для того</w:t>
      </w:r>
      <w:proofErr w:type="gramStart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,</w:t>
      </w:r>
      <w:proofErr w:type="gramEnd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чтобы достичь определенных целей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В качестве определенного участника взаимодействия с системой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Я хочу получить определенную пользу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Сценарий: </w:t>
      </w:r>
      <w:proofErr w:type="gramStart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Какая-то</w:t>
      </w:r>
      <w:proofErr w:type="gramEnd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определенная бизнес-ситуация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Дано какое-то условие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И ещё одно условие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Когда предпринимается какое-то действие участником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И им делается ещё что-то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И вдобавок он совершил что-то ещё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То получается какой-то проверяемый результат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И что-то ещё случается, что мы можем проверить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Обработчик разбивает файл с тестами на функции, сценарии и входящие в них шаги. Давайте разберем этот пример:</w:t>
      </w:r>
    </w:p>
    <w:p w:rsidR="00B159EC" w:rsidRPr="00B159EC" w:rsidRDefault="00B159EC" w:rsidP="00B159EC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Строка </w:t>
      </w:r>
      <w:r w:rsidRPr="00255E24">
        <w:rPr>
          <w:rFonts w:ascii="Arial" w:eastAsia="Times New Roman" w:hAnsi="Arial" w:cs="Arial"/>
          <w:b/>
          <w:bCs/>
          <w:color w:val="404040"/>
          <w:lang w:eastAsia="ru-RU"/>
        </w:rPr>
        <w:t>Функция</w:t>
      </w:r>
      <w:r w:rsidR="00255E24" w:rsidRPr="00255E24">
        <w:rPr>
          <w:rFonts w:ascii="Arial" w:eastAsia="Times New Roman" w:hAnsi="Arial" w:cs="Arial"/>
          <w:b/>
          <w:bCs/>
          <w:color w:val="404040"/>
          <w:lang w:eastAsia="ru-RU"/>
        </w:rPr>
        <w:t>(</w:t>
      </w:r>
      <w:proofErr w:type="spellStart"/>
      <w:r w:rsidR="00255E24" w:rsidRPr="00255E24">
        <w:rPr>
          <w:rFonts w:ascii="Arial" w:eastAsia="Times New Roman" w:hAnsi="Arial" w:cs="Arial"/>
          <w:b/>
          <w:bCs/>
          <w:color w:val="404040"/>
          <w:lang w:eastAsia="ru-RU"/>
        </w:rPr>
        <w:t>Feature</w:t>
      </w:r>
      <w:proofErr w:type="spellEnd"/>
      <w:r w:rsidR="00255E24" w:rsidRPr="00255E24">
        <w:rPr>
          <w:rFonts w:ascii="Arial" w:eastAsia="Times New Roman" w:hAnsi="Arial" w:cs="Arial"/>
          <w:b/>
          <w:bCs/>
          <w:color w:val="404040"/>
          <w:lang w:eastAsia="ru-RU"/>
        </w:rPr>
        <w:t>)</w:t>
      </w:r>
      <w:proofErr w:type="gramStart"/>
      <w:r w:rsidR="00255E24" w:rsidRPr="00255E24">
        <w:rPr>
          <w:rFonts w:ascii="Arial" w:eastAsia="Times New Roman" w:hAnsi="Arial" w:cs="Arial"/>
          <w:b/>
          <w:bCs/>
          <w:color w:val="404040"/>
          <w:lang w:eastAsia="ru-RU"/>
        </w:rPr>
        <w:t xml:space="preserve"> </w:t>
      </w:r>
      <w:r w:rsidRPr="00255E24">
        <w:rPr>
          <w:rFonts w:ascii="Arial" w:eastAsia="Times New Roman" w:hAnsi="Arial" w:cs="Arial"/>
          <w:b/>
          <w:bCs/>
          <w:color w:val="404040"/>
          <w:lang w:eastAsia="ru-RU"/>
        </w:rPr>
        <w:t>:</w:t>
      </w:r>
      <w:proofErr w:type="gramEnd"/>
      <w:r w:rsidRPr="00255E24">
        <w:rPr>
          <w:rFonts w:ascii="Arial" w:eastAsia="Times New Roman" w:hAnsi="Arial" w:cs="Arial"/>
          <w:b/>
          <w:bCs/>
          <w:color w:val="404040"/>
          <w:lang w:eastAsia="ru-RU"/>
        </w:rPr>
        <w:t xml:space="preserve"> Короткое, но исчерпывающее описание требуемого функционала</w:t>
      </w:r>
      <w:r w:rsidRPr="00B159EC">
        <w:rPr>
          <w:rFonts w:ascii="Arial" w:eastAsia="Times New Roman" w:hAnsi="Arial" w:cs="Arial"/>
          <w:color w:val="404040"/>
          <w:lang w:eastAsia="ru-RU"/>
        </w:rPr>
        <w:t> начинает собой описание функционала и дает ему название.</w:t>
      </w:r>
      <w:r w:rsidR="00255E24" w:rsidRPr="00255E24">
        <w:rPr>
          <w:rFonts w:ascii="Arial" w:eastAsia="Times New Roman" w:hAnsi="Arial" w:cs="Arial"/>
          <w:color w:val="404040"/>
          <w:lang w:eastAsia="ru-RU"/>
        </w:rPr>
        <w:t xml:space="preserve"> </w:t>
      </w:r>
      <w:r w:rsidRPr="00B159EC">
        <w:rPr>
          <w:rFonts w:ascii="Arial" w:eastAsia="Times New Roman" w:hAnsi="Arial" w:cs="Arial"/>
          <w:color w:val="404040"/>
          <w:lang w:eastAsia="ru-RU"/>
        </w:rPr>
        <w:t>Следующие три строчки не обрабатываются и не несут никакой смысловой нагрузке для обработчика тестов, но они задают контекст тестирования и одновременно описывают, какую пользу мы получим от этого функционала.</w:t>
      </w:r>
    </w:p>
    <w:p w:rsidR="00B159EC" w:rsidRPr="00B159EC" w:rsidRDefault="00B159EC" w:rsidP="00B159EC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Строка </w:t>
      </w:r>
      <w:r w:rsidRPr="00B159EC">
        <w:rPr>
          <w:rFonts w:ascii="Arial" w:eastAsia="Times New Roman" w:hAnsi="Arial" w:cs="Arial"/>
          <w:b/>
          <w:bCs/>
          <w:color w:val="404040"/>
          <w:lang w:eastAsia="ru-RU"/>
        </w:rPr>
        <w:t>Сценарий</w:t>
      </w:r>
      <w:r w:rsidR="00255E24" w:rsidRPr="00255E24">
        <w:rPr>
          <w:rFonts w:ascii="Arial" w:eastAsia="Times New Roman" w:hAnsi="Arial" w:cs="Arial"/>
          <w:b/>
          <w:bCs/>
          <w:color w:val="404040"/>
          <w:lang w:eastAsia="ru-RU"/>
        </w:rPr>
        <w:t>(</w:t>
      </w:r>
      <w:proofErr w:type="spellStart"/>
      <w:r w:rsidR="00255E24" w:rsidRPr="00255E24">
        <w:rPr>
          <w:rFonts w:ascii="Arial" w:eastAsia="Times New Roman" w:hAnsi="Arial" w:cs="Arial"/>
          <w:b/>
          <w:bCs/>
          <w:color w:val="404040"/>
          <w:lang w:eastAsia="ru-RU"/>
        </w:rPr>
        <w:t>Scenario</w:t>
      </w:r>
      <w:proofErr w:type="spellEnd"/>
      <w:r w:rsidR="00255E24" w:rsidRPr="00255E24">
        <w:rPr>
          <w:rFonts w:ascii="Arial" w:eastAsia="Times New Roman" w:hAnsi="Arial" w:cs="Arial"/>
          <w:b/>
          <w:bCs/>
          <w:color w:val="404040"/>
          <w:lang w:eastAsia="ru-RU"/>
        </w:rPr>
        <w:t>)</w:t>
      </w:r>
      <w:r w:rsidRPr="00B159EC">
        <w:rPr>
          <w:rFonts w:ascii="Arial" w:eastAsia="Times New Roman" w:hAnsi="Arial" w:cs="Arial"/>
          <w:b/>
          <w:bCs/>
          <w:color w:val="404040"/>
          <w:lang w:eastAsia="ru-RU"/>
        </w:rPr>
        <w:t xml:space="preserve">: </w:t>
      </w:r>
      <w:proofErr w:type="gramStart"/>
      <w:r w:rsidRPr="00B159EC">
        <w:rPr>
          <w:rFonts w:ascii="Arial" w:eastAsia="Times New Roman" w:hAnsi="Arial" w:cs="Arial"/>
          <w:b/>
          <w:bCs/>
          <w:color w:val="404040"/>
          <w:lang w:eastAsia="ru-RU"/>
        </w:rPr>
        <w:t>Какая-то</w:t>
      </w:r>
      <w:proofErr w:type="gramEnd"/>
      <w:r w:rsidRPr="00B159EC">
        <w:rPr>
          <w:rFonts w:ascii="Arial" w:eastAsia="Times New Roman" w:hAnsi="Arial" w:cs="Arial"/>
          <w:b/>
          <w:bCs/>
          <w:color w:val="404040"/>
          <w:lang w:eastAsia="ru-RU"/>
        </w:rPr>
        <w:t xml:space="preserve"> определенная бизнес-ситуация</w:t>
      </w:r>
      <w:r w:rsidRPr="00B159EC">
        <w:rPr>
          <w:rFonts w:ascii="Arial" w:eastAsia="Times New Roman" w:hAnsi="Arial" w:cs="Arial"/>
          <w:color w:val="404040"/>
          <w:lang w:eastAsia="ru-RU"/>
        </w:rPr>
        <w:t> начинает сценарий и содержит его описание.</w:t>
      </w:r>
    </w:p>
    <w:p w:rsidR="00B159EC" w:rsidRPr="00B159EC" w:rsidRDefault="00B159EC" w:rsidP="00B159EC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Следующие 7 строчек описывают шаги теста, каждому из которых впоследствии будет сопоставлен определенный программный код, выполняющий описанное действие. Сопоставлению подлежат части строк лежащие после ключевых слов “Дано”, “И”, “Когда” и т.д.</w:t>
      </w:r>
    </w:p>
    <w:p w:rsidR="00B159EC" w:rsidRPr="00B159EC" w:rsidRDefault="00B159EC" w:rsidP="00B159E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</w:pPr>
      <w:r w:rsidRPr="00B159EC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>Функции (</w:t>
      </w:r>
      <w:proofErr w:type="spellStart"/>
      <w:r w:rsidRPr="00B159EC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>Feature</w:t>
      </w:r>
      <w:proofErr w:type="spellEnd"/>
      <w:r w:rsidRPr="00B159EC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>)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Каждая функция описывается в отдельном файле с расширением </w:t>
      </w:r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.</w:t>
      </w:r>
      <w:proofErr w:type="spellStart"/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feature</w:t>
      </w:r>
      <w:proofErr w:type="spellEnd"/>
      <w:r w:rsidRPr="00B159EC">
        <w:rPr>
          <w:rFonts w:ascii="Arial" w:eastAsia="Times New Roman" w:hAnsi="Arial" w:cs="Arial"/>
          <w:color w:val="404040"/>
          <w:lang w:eastAsia="ru-RU"/>
        </w:rPr>
        <w:t>. Первая строчка должна начинаться с ключевого слова “Функция</w:t>
      </w:r>
      <w:proofErr w:type="gramStart"/>
      <w:r w:rsidRPr="00B159EC">
        <w:rPr>
          <w:rFonts w:ascii="Arial" w:eastAsia="Times New Roman" w:hAnsi="Arial" w:cs="Arial"/>
          <w:color w:val="404040"/>
          <w:lang w:eastAsia="ru-RU"/>
        </w:rPr>
        <w:t>:”</w:t>
      </w:r>
      <w:proofErr w:type="gramEnd"/>
      <w:r w:rsidRPr="00B159EC">
        <w:rPr>
          <w:rFonts w:ascii="Arial" w:eastAsia="Times New Roman" w:hAnsi="Arial" w:cs="Arial"/>
          <w:color w:val="404040"/>
          <w:lang w:eastAsia="ru-RU"/>
        </w:rPr>
        <w:t>, за которой могут идти три строчки с описанием, размеченные отступами. Каждая функция обычно состоит из списка сценариев.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Каждый сценарий состоит из списка </w:t>
      </w:r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шагов</w:t>
      </w:r>
      <w:r w:rsidRPr="00B159EC">
        <w:rPr>
          <w:rFonts w:ascii="Arial" w:eastAsia="Times New Roman" w:hAnsi="Arial" w:cs="Arial"/>
          <w:color w:val="404040"/>
          <w:lang w:eastAsia="ru-RU"/>
        </w:rPr>
        <w:t>, каждый из которых должен начинаться с одного из ключевых слов:</w:t>
      </w:r>
    </w:p>
    <w:p w:rsidR="00B159EC" w:rsidRPr="00B159EC" w:rsidRDefault="00B159EC" w:rsidP="00B159E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lastRenderedPageBreak/>
        <w:t>Дано</w:t>
      </w:r>
      <w:r w:rsidR="00773FF2">
        <w:rPr>
          <w:rFonts w:ascii="Arial" w:eastAsia="Times New Roman" w:hAnsi="Arial" w:cs="Arial"/>
          <w:color w:val="404040"/>
          <w:lang w:val="en-US" w:eastAsia="ru-RU"/>
        </w:rPr>
        <w:t xml:space="preserve"> </w:t>
      </w:r>
      <w:r w:rsidR="00773FF2"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(</w:t>
      </w:r>
      <w:proofErr w:type="spellStart"/>
      <w:r w:rsidR="00773FF2"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Givens</w:t>
      </w:r>
      <w:proofErr w:type="spellEnd"/>
      <w:r w:rsidR="00773FF2"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)</w:t>
      </w:r>
    </w:p>
    <w:p w:rsidR="00B159EC" w:rsidRPr="00B159EC" w:rsidRDefault="00B159EC" w:rsidP="00B159E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Когда</w:t>
      </w:r>
      <w:r w:rsidR="00773FF2">
        <w:rPr>
          <w:rFonts w:ascii="Arial" w:eastAsia="Times New Roman" w:hAnsi="Arial" w:cs="Arial"/>
          <w:color w:val="404040"/>
          <w:lang w:val="en-US" w:eastAsia="ru-RU"/>
        </w:rPr>
        <w:t xml:space="preserve"> </w:t>
      </w:r>
      <w:r w:rsidR="00773FF2"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(</w:t>
      </w:r>
      <w:proofErr w:type="spellStart"/>
      <w:r w:rsidR="00773FF2"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Whens</w:t>
      </w:r>
      <w:proofErr w:type="spellEnd"/>
      <w:r w:rsidR="00773FF2"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)</w:t>
      </w:r>
    </w:p>
    <w:p w:rsidR="00B159EC" w:rsidRPr="00B159EC" w:rsidRDefault="00B159EC" w:rsidP="00B159E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То</w:t>
      </w:r>
      <w:r w:rsidR="00773FF2">
        <w:rPr>
          <w:rFonts w:ascii="Arial" w:eastAsia="Times New Roman" w:hAnsi="Arial" w:cs="Arial"/>
          <w:color w:val="404040"/>
          <w:lang w:val="en-US" w:eastAsia="ru-RU"/>
        </w:rPr>
        <w:t xml:space="preserve"> </w:t>
      </w:r>
      <w:r w:rsidR="00773FF2"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(</w:t>
      </w:r>
      <w:proofErr w:type="spellStart"/>
      <w:r w:rsidR="00773FF2"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Thens</w:t>
      </w:r>
      <w:proofErr w:type="spellEnd"/>
      <w:r w:rsidR="00773FF2"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)</w:t>
      </w:r>
    </w:p>
    <w:p w:rsidR="00B159EC" w:rsidRPr="00B159EC" w:rsidRDefault="00B159EC" w:rsidP="00B159E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Но</w:t>
      </w:r>
      <w:r w:rsidR="00773FF2">
        <w:rPr>
          <w:rFonts w:ascii="Arial" w:eastAsia="Times New Roman" w:hAnsi="Arial" w:cs="Arial"/>
          <w:color w:val="404040"/>
          <w:lang w:val="en-US" w:eastAsia="ru-RU"/>
        </w:rPr>
        <w:t xml:space="preserve"> </w:t>
      </w:r>
      <w:r w:rsidR="00773FF2"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(</w:t>
      </w:r>
      <w:proofErr w:type="spellStart"/>
      <w:r w:rsidR="00773FF2"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But</w:t>
      </w:r>
      <w:proofErr w:type="spellEnd"/>
      <w:r w:rsidR="00773FF2"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)</w:t>
      </w:r>
    </w:p>
    <w:p w:rsidR="00B159EC" w:rsidRPr="00B159EC" w:rsidRDefault="00B159EC" w:rsidP="00B159E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И</w:t>
      </w:r>
      <w:r w:rsidR="00773FF2">
        <w:rPr>
          <w:rFonts w:ascii="Arial" w:eastAsia="Times New Roman" w:hAnsi="Arial" w:cs="Arial"/>
          <w:color w:val="404040"/>
          <w:lang w:val="en-US" w:eastAsia="ru-RU"/>
        </w:rPr>
        <w:t xml:space="preserve"> </w:t>
      </w:r>
      <w:r w:rsidR="00773FF2"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(</w:t>
      </w:r>
      <w:proofErr w:type="spellStart"/>
      <w:r w:rsidR="00773FF2"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And</w:t>
      </w:r>
      <w:proofErr w:type="spellEnd"/>
      <w:r w:rsidR="00773FF2"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)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Шаги </w:t>
      </w:r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“Но”</w:t>
      </w:r>
      <w:r w:rsidRPr="00B159EC">
        <w:rPr>
          <w:rFonts w:ascii="Arial" w:eastAsia="Times New Roman" w:hAnsi="Arial" w:cs="Arial"/>
          <w:color w:val="404040"/>
          <w:lang w:eastAsia="ru-RU"/>
        </w:rPr>
        <w:t> и </w:t>
      </w:r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“И”</w:t>
      </w:r>
      <w:r w:rsidRPr="00B159EC">
        <w:rPr>
          <w:rFonts w:ascii="Arial" w:eastAsia="Times New Roman" w:hAnsi="Arial" w:cs="Arial"/>
          <w:color w:val="404040"/>
          <w:lang w:eastAsia="ru-RU"/>
        </w:rPr>
        <w:t> существуют исключительно для удобства чтения и по своим функциям повторяют ключевое слово, с которого начиналась предыдущая строчка.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Вдобавок к сценариям, описание функционала может также содержать </w:t>
      </w:r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структуры сценариев</w:t>
      </w:r>
      <w:r w:rsidRPr="00B159EC">
        <w:rPr>
          <w:rFonts w:ascii="Arial" w:eastAsia="Times New Roman" w:hAnsi="Arial" w:cs="Arial"/>
          <w:color w:val="404040"/>
          <w:lang w:eastAsia="ru-RU"/>
        </w:rPr>
        <w:t> и </w:t>
      </w:r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предыстории</w:t>
      </w:r>
      <w:r w:rsidRPr="00B159EC">
        <w:rPr>
          <w:rFonts w:ascii="Arial" w:eastAsia="Times New Roman" w:hAnsi="Arial" w:cs="Arial"/>
          <w:color w:val="404040"/>
          <w:lang w:eastAsia="ru-RU"/>
        </w:rPr>
        <w:t>.</w:t>
      </w:r>
    </w:p>
    <w:p w:rsidR="00B159EC" w:rsidRPr="00B159EC" w:rsidRDefault="00B159EC" w:rsidP="00B159E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</w:pPr>
      <w:r w:rsidRPr="00B159EC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>Сценарий (</w:t>
      </w:r>
      <w:proofErr w:type="spellStart"/>
      <w:r w:rsidRPr="00B159EC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>Scenario</w:t>
      </w:r>
      <w:proofErr w:type="spellEnd"/>
      <w:r w:rsidRPr="00B159EC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>)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Сценарий представляет собой одну из ключевых структур в языке </w:t>
      </w:r>
      <w:proofErr w:type="spellStart"/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Gherkin</w:t>
      </w:r>
      <w:proofErr w:type="spellEnd"/>
      <w:r w:rsidRPr="00B159EC">
        <w:rPr>
          <w:rFonts w:ascii="Arial" w:eastAsia="Times New Roman" w:hAnsi="Arial" w:cs="Arial"/>
          <w:color w:val="404040"/>
          <w:lang w:eastAsia="ru-RU"/>
        </w:rPr>
        <w:t>. Каждый сценарий начинается с ключевого слова </w:t>
      </w:r>
      <w:r w:rsidRPr="00B159EC">
        <w:rPr>
          <w:rFonts w:ascii="Arial" w:eastAsia="Times New Roman" w:hAnsi="Arial" w:cs="Arial"/>
          <w:b/>
          <w:bCs/>
          <w:color w:val="404040"/>
          <w:lang w:eastAsia="ru-RU"/>
        </w:rPr>
        <w:t>“Сценарий</w:t>
      </w:r>
      <w:proofErr w:type="gramStart"/>
      <w:r w:rsidR="006A7597" w:rsidRPr="006A7597">
        <w:rPr>
          <w:rFonts w:ascii="Arial" w:eastAsia="Times New Roman" w:hAnsi="Arial" w:cs="Arial"/>
          <w:b/>
          <w:bCs/>
          <w:color w:val="404040"/>
          <w:lang w:eastAsia="ru-RU"/>
        </w:rPr>
        <w:t>(</w:t>
      </w:r>
      <w:proofErr w:type="spellStart"/>
      <w:r w:rsidR="006A7597" w:rsidRPr="006A7597">
        <w:rPr>
          <w:rFonts w:ascii="Arial" w:eastAsia="Times New Roman" w:hAnsi="Arial" w:cs="Arial"/>
          <w:b/>
          <w:bCs/>
          <w:color w:val="404040"/>
          <w:lang w:eastAsia="ru-RU"/>
        </w:rPr>
        <w:t>Scenario</w:t>
      </w:r>
      <w:proofErr w:type="spellEnd"/>
      <w:r w:rsidR="006A7597" w:rsidRPr="006A7597">
        <w:rPr>
          <w:rFonts w:ascii="Arial" w:eastAsia="Times New Roman" w:hAnsi="Arial" w:cs="Arial"/>
          <w:b/>
          <w:bCs/>
          <w:color w:val="404040"/>
          <w:lang w:eastAsia="ru-RU"/>
        </w:rPr>
        <w:t>)</w:t>
      </w:r>
      <w:r w:rsidRPr="00B159EC">
        <w:rPr>
          <w:rFonts w:ascii="Arial" w:eastAsia="Times New Roman" w:hAnsi="Arial" w:cs="Arial"/>
          <w:b/>
          <w:bCs/>
          <w:color w:val="404040"/>
          <w:lang w:eastAsia="ru-RU"/>
        </w:rPr>
        <w:t>:”</w:t>
      </w:r>
      <w:proofErr w:type="gramEnd"/>
      <w:r w:rsidRPr="00B159EC">
        <w:rPr>
          <w:rFonts w:ascii="Arial" w:eastAsia="Times New Roman" w:hAnsi="Arial" w:cs="Arial"/>
          <w:color w:val="404040"/>
          <w:lang w:eastAsia="ru-RU"/>
        </w:rPr>
        <w:t>, и может содержать в себе название сценария. Описание функционала может содержать в себе один или больше сценариев, и каждый сценарий состоит из одного или более шага.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Каждый из следующих сценариев содержит три шага:</w:t>
      </w:r>
      <w:bookmarkStart w:id="0" w:name="_GoBack"/>
      <w:bookmarkEnd w:id="0"/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Сценарий: Вася создает новую запись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Дано я вошел в систему как Вася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Когда я пытаюсь добавить запись в справочник "Лекарства"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То мне должен быть ответ "Ваша запись успешно добавлена</w:t>
      </w:r>
      <w:proofErr w:type="gramStart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."</w:t>
      </w:r>
      <w:proofErr w:type="gramEnd"/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Сценарий: Вася не может добавлять запись в справочник лечений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Дано я вошел в систему как Вася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Когда я пытаюсь добавить запись в справочник "Виды лечений"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То мне должен быть ответ "У вас нет прав доступа!"</w:t>
      </w:r>
    </w:p>
    <w:p w:rsidR="00B159EC" w:rsidRPr="00B159EC" w:rsidRDefault="00B159EC" w:rsidP="00B159E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</w:pPr>
      <w:r w:rsidRPr="00B159EC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>Структура сценария (</w:t>
      </w:r>
      <w:proofErr w:type="spellStart"/>
      <w:r w:rsidRPr="00B159EC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>Scenario</w:t>
      </w:r>
      <w:proofErr w:type="spellEnd"/>
      <w:r w:rsidRPr="00B159EC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 xml:space="preserve"> </w:t>
      </w:r>
      <w:proofErr w:type="spellStart"/>
      <w:r w:rsidRPr="00B159EC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>Outline</w:t>
      </w:r>
      <w:proofErr w:type="spellEnd"/>
      <w:r w:rsidRPr="00B159EC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>)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Достаточно часто приходится писать множество мелких сценариев, которые различаются буквально парой переменных. Эти повторения могут быстро надоесть: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Сценарий: удалить 5 записей из 12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Дано есть 12 записей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Когда я удаляю 5 записей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То у меня должно остаться 7 записей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Сценарий: удалить 5 записей из 20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Дано есть 20 записей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Когда я удаляю 5 записей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То у меня должно остаться 15 записей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b/>
          <w:i/>
          <w:color w:val="404040"/>
          <w:lang w:eastAsia="ru-RU"/>
        </w:rPr>
        <w:t>Структуры сценариев</w:t>
      </w:r>
      <w:r w:rsidR="009044D4" w:rsidRPr="009044D4">
        <w:rPr>
          <w:rFonts w:ascii="Arial" w:eastAsia="Times New Roman" w:hAnsi="Arial" w:cs="Arial"/>
          <w:b/>
          <w:bCs/>
          <w:i/>
          <w:color w:val="404040"/>
          <w:lang w:eastAsia="ru-RU"/>
        </w:rPr>
        <w:t>(</w:t>
      </w:r>
      <w:proofErr w:type="spellStart"/>
      <w:r w:rsidR="009044D4" w:rsidRPr="009044D4">
        <w:rPr>
          <w:rFonts w:ascii="Arial" w:eastAsia="Times New Roman" w:hAnsi="Arial" w:cs="Arial"/>
          <w:b/>
          <w:bCs/>
          <w:i/>
          <w:color w:val="404040"/>
          <w:lang w:eastAsia="ru-RU"/>
        </w:rPr>
        <w:t>Scenario</w:t>
      </w:r>
      <w:proofErr w:type="spellEnd"/>
      <w:r w:rsidR="009044D4" w:rsidRPr="009044D4">
        <w:rPr>
          <w:rFonts w:ascii="Arial" w:eastAsia="Times New Roman" w:hAnsi="Arial" w:cs="Arial"/>
          <w:b/>
          <w:bCs/>
          <w:i/>
          <w:color w:val="404040"/>
          <w:lang w:eastAsia="ru-RU"/>
        </w:rPr>
        <w:t xml:space="preserve"> </w:t>
      </w:r>
      <w:proofErr w:type="spellStart"/>
      <w:r w:rsidR="009044D4" w:rsidRPr="009044D4">
        <w:rPr>
          <w:rFonts w:ascii="Arial" w:eastAsia="Times New Roman" w:hAnsi="Arial" w:cs="Arial"/>
          <w:b/>
          <w:bCs/>
          <w:i/>
          <w:color w:val="404040"/>
          <w:lang w:eastAsia="ru-RU"/>
        </w:rPr>
        <w:t>Outline</w:t>
      </w:r>
      <w:proofErr w:type="spellEnd"/>
      <w:r w:rsidR="009044D4" w:rsidRPr="009044D4">
        <w:rPr>
          <w:rFonts w:ascii="Arial" w:eastAsia="Times New Roman" w:hAnsi="Arial" w:cs="Arial"/>
          <w:b/>
          <w:bCs/>
          <w:i/>
          <w:color w:val="404040"/>
          <w:lang w:eastAsia="ru-RU"/>
        </w:rPr>
        <w:t>)</w:t>
      </w:r>
      <w:r w:rsidRPr="00B159EC">
        <w:rPr>
          <w:rFonts w:ascii="Arial" w:eastAsia="Times New Roman" w:hAnsi="Arial" w:cs="Arial"/>
          <w:color w:val="404040"/>
          <w:lang w:eastAsia="ru-RU"/>
        </w:rPr>
        <w:t xml:space="preserve"> позволяют нам более кратко описывать подобные наборы сценариев с помощью шаблонов: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Структура сценария: удаление записей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Дано </w:t>
      </w:r>
      <w:proofErr w:type="gramStart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есть</w:t>
      </w:r>
      <w:proofErr w:type="gramEnd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&lt;было&gt; записей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Когда я </w:t>
      </w:r>
      <w:proofErr w:type="gramStart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удаляю</w:t>
      </w:r>
      <w:proofErr w:type="gramEnd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&lt;удалено&gt; записей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То у меня должно остаться &lt;остаток&gt; записей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Примеры: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| было  | удалено | остаток |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| 12    |    5    |   7     |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| 20    |    5    |   15    |</w:t>
      </w:r>
    </w:p>
    <w:p w:rsidR="00BE09D2" w:rsidRPr="0038228F" w:rsidRDefault="00BE09D2" w:rsidP="00BE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lang w:eastAsia="ru-RU"/>
        </w:rPr>
      </w:pPr>
      <w:r w:rsidRPr="0038228F">
        <w:rPr>
          <w:rFonts w:ascii="Consolas" w:eastAsia="Times New Roman" w:hAnsi="Consolas" w:cs="Consolas"/>
          <w:b/>
          <w:color w:val="333333"/>
          <w:sz w:val="24"/>
          <w:szCs w:val="24"/>
          <w:lang w:eastAsia="ru-RU"/>
        </w:rPr>
        <w:t>или</w:t>
      </w:r>
    </w:p>
    <w:p w:rsidR="00BE09D2" w:rsidRPr="00BE09D2" w:rsidRDefault="00BE09D2" w:rsidP="00BE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Фича</w:t>
      </w:r>
      <w:proofErr w:type="spellEnd"/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Feature</w:t>
      </w:r>
      <w:proofErr w:type="spellEnd"/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): Сравнение данных в </w:t>
      </w:r>
      <w:proofErr w:type="spellStart"/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csv</w:t>
      </w:r>
      <w:proofErr w:type="spellEnd"/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-файлах</w:t>
      </w:r>
    </w:p>
    <w:p w:rsidR="00BE09D2" w:rsidRPr="00BE09D2" w:rsidRDefault="00BE09D2" w:rsidP="00BE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Схема сценария</w:t>
      </w:r>
      <w:r w:rsidRPr="00BE09D2">
        <w:rPr>
          <w:rFonts w:ascii="Consolas" w:eastAsia="Times New Roman" w:hAnsi="Consolas" w:cs="Consolas"/>
          <w:bCs/>
          <w:color w:val="333333"/>
          <w:sz w:val="20"/>
          <w:szCs w:val="20"/>
          <w:lang w:eastAsia="ru-RU"/>
        </w:rPr>
        <w:t>(</w:t>
      </w:r>
      <w:proofErr w:type="spellStart"/>
      <w:r w:rsidRPr="00BE09D2">
        <w:rPr>
          <w:rFonts w:ascii="Consolas" w:eastAsia="Times New Roman" w:hAnsi="Consolas" w:cs="Consolas"/>
          <w:bCs/>
          <w:color w:val="333333"/>
          <w:sz w:val="20"/>
          <w:szCs w:val="20"/>
          <w:lang w:eastAsia="ru-RU"/>
        </w:rPr>
        <w:t>Scenario</w:t>
      </w:r>
      <w:proofErr w:type="spellEnd"/>
      <w:r w:rsidRPr="00BE09D2">
        <w:rPr>
          <w:rFonts w:ascii="Consolas" w:eastAsia="Times New Roman" w:hAnsi="Consolas" w:cs="Consolas"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BE09D2">
        <w:rPr>
          <w:rFonts w:ascii="Consolas" w:eastAsia="Times New Roman" w:hAnsi="Consolas" w:cs="Consolas"/>
          <w:bCs/>
          <w:color w:val="333333"/>
          <w:sz w:val="20"/>
          <w:szCs w:val="20"/>
          <w:lang w:eastAsia="ru-RU"/>
        </w:rPr>
        <w:t>Outline</w:t>
      </w:r>
      <w:proofErr w:type="spellEnd"/>
      <w:r w:rsidRPr="00BE09D2">
        <w:rPr>
          <w:rFonts w:ascii="Consolas" w:eastAsia="Times New Roman" w:hAnsi="Consolas" w:cs="Consolas"/>
          <w:bCs/>
          <w:color w:val="333333"/>
          <w:sz w:val="20"/>
          <w:szCs w:val="20"/>
          <w:lang w:eastAsia="ru-RU"/>
        </w:rPr>
        <w:t>)</w:t>
      </w:r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 Сравнение двух CSV-файлов</w:t>
      </w:r>
    </w:p>
    <w:p w:rsidR="00BE09D2" w:rsidRPr="00BE09D2" w:rsidRDefault="00BE09D2" w:rsidP="00BE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Даны два файла с входными данными "&lt;file1&gt;" и "&lt;file2&gt;".</w:t>
      </w:r>
    </w:p>
    <w:p w:rsidR="00BE09D2" w:rsidRPr="00BE09D2" w:rsidRDefault="00BE09D2" w:rsidP="00BE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Когда мы сравниваем эти два файла</w:t>
      </w:r>
    </w:p>
    <w:p w:rsidR="00BE09D2" w:rsidRPr="00BE09D2" w:rsidRDefault="00BE09D2" w:rsidP="00BE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Содержимое первого файла должно "&lt;</w:t>
      </w:r>
      <w:proofErr w:type="spellStart"/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matchOrNot</w:t>
      </w:r>
      <w:proofErr w:type="spellEnd"/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&gt;" содержимому второго.</w:t>
      </w:r>
    </w:p>
    <w:p w:rsidR="00BE09D2" w:rsidRPr="00BE09D2" w:rsidRDefault="00BE09D2" w:rsidP="00BE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Примеры:</w:t>
      </w:r>
    </w:p>
    <w:p w:rsidR="00BE09D2" w:rsidRPr="00BE09D2" w:rsidRDefault="00BE09D2" w:rsidP="00BE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| file1      | file2      | </w:t>
      </w:r>
      <w:proofErr w:type="spellStart"/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matchOrNot</w:t>
      </w:r>
      <w:proofErr w:type="spellEnd"/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|</w:t>
      </w:r>
    </w:p>
    <w:p w:rsidR="00BE09D2" w:rsidRPr="00BE09D2" w:rsidRDefault="00BE09D2" w:rsidP="00BE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| input1.csv | input2.csv | </w:t>
      </w:r>
      <w:proofErr w:type="spellStart"/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match</w:t>
      </w:r>
      <w:proofErr w:type="spellEnd"/>
      <w:r w:rsidRPr="00BE09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|</w:t>
      </w:r>
    </w:p>
    <w:p w:rsidR="00BE09D2" w:rsidRPr="00BE09D2" w:rsidRDefault="00BE09D2" w:rsidP="00BE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228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</w:t>
      </w:r>
      <w:r w:rsidRPr="00BE09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| input3.csv | input4.csv | not </w:t>
      </w:r>
      <w:proofErr w:type="gramStart"/>
      <w:r w:rsidRPr="00BE09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match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E09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|</w:t>
      </w:r>
      <w:proofErr w:type="gramEnd"/>
    </w:p>
    <w:p w:rsidR="00BE09D2" w:rsidRDefault="00BE09D2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val="en-US" w:eastAsia="ru-RU"/>
        </w:rPr>
      </w:pP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proofErr w:type="gramStart"/>
      <w:r w:rsidRPr="00B159EC">
        <w:rPr>
          <w:rFonts w:ascii="Arial" w:eastAsia="Times New Roman" w:hAnsi="Arial" w:cs="Arial"/>
          <w:color w:val="404040"/>
          <w:lang w:eastAsia="ru-RU"/>
        </w:rPr>
        <w:t>Шаги</w:t>
      </w:r>
      <w:proofErr w:type="gramEnd"/>
      <w:r w:rsidRPr="00B159EC">
        <w:rPr>
          <w:rFonts w:ascii="Arial" w:eastAsia="Times New Roman" w:hAnsi="Arial" w:cs="Arial"/>
          <w:color w:val="404040"/>
          <w:lang w:eastAsia="ru-RU"/>
        </w:rPr>
        <w:t xml:space="preserve"> указанные в структуре сценария не выполняются напрямую, но используются для подстановки в них значений из таблицы примеров. Каждая строчка таблицы будет обрабатываться как отдельный сценарий с указанными значениями вместо заглушек “было”, “удалено” и “стало”.</w:t>
      </w:r>
    </w:p>
    <w:p w:rsidR="00B159EC" w:rsidRPr="00B159EC" w:rsidRDefault="00B159EC" w:rsidP="00B159E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</w:pPr>
      <w:r w:rsidRPr="00B159EC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>Предыстории (</w:t>
      </w:r>
      <w:proofErr w:type="spellStart"/>
      <w:r w:rsidRPr="00B159EC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>Background</w:t>
      </w:r>
      <w:proofErr w:type="spellEnd"/>
      <w:r w:rsidRPr="00B159EC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>)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Предыстории позволяют вам добавить определенный контекст ко всем сценариям в пределах функции. По сути, предыстория - сценарий без имени, состоящий из шагов. Основное отличие в запуске: предыстория запускается перед каждым сценарием: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Функция: поддержка многих справочников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Предыстория: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Дано есть пользователь с именем "Вася"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И есть справочник "Лекарства"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И у пользователя "Вася" есть право на запись в  "Лекарство"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И есть справочник "Виды лечений"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Сценарий: Вася создает новую запись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Дано я вошел в систему как Вася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Когда я пытаюсь добавить запись в справочник "Лекарства"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То мне должен быть ответ "Ваша запись успешно добавлена</w:t>
      </w:r>
      <w:proofErr w:type="gramStart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."</w:t>
      </w:r>
      <w:proofErr w:type="gramEnd"/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Сценарий: Вася не может добавлять запись в справочник лечений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Дано я вошел в систему как Вася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Когда я пытаюсь добавить запись в справочник "Виды лечений"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То мне должен быть ответ "У вас нет прав доступа!"</w:t>
      </w:r>
    </w:p>
    <w:p w:rsidR="00B159EC" w:rsidRPr="00B159EC" w:rsidRDefault="00B159EC" w:rsidP="00B159EC">
      <w:pPr>
        <w:shd w:val="clear" w:color="auto" w:fill="FCFCFC"/>
        <w:tabs>
          <w:tab w:val="left" w:pos="7328"/>
        </w:tabs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</w:pPr>
      <w:r w:rsidRPr="00B159EC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>Шаги</w:t>
      </w:r>
      <w:r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ab/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Функции состоят из шагов, также известных как </w:t>
      </w:r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Данные</w:t>
      </w:r>
      <w:r w:rsidRPr="00B159EC">
        <w:rPr>
          <w:rFonts w:ascii="Arial" w:eastAsia="Times New Roman" w:hAnsi="Arial" w:cs="Arial"/>
          <w:color w:val="404040"/>
          <w:lang w:eastAsia="ru-RU"/>
        </w:rPr>
        <w:t>, </w:t>
      </w:r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Действия</w:t>
      </w:r>
      <w:r w:rsidRPr="00B159EC">
        <w:rPr>
          <w:rFonts w:ascii="Arial" w:eastAsia="Times New Roman" w:hAnsi="Arial" w:cs="Arial"/>
          <w:color w:val="404040"/>
          <w:lang w:eastAsia="ru-RU"/>
        </w:rPr>
        <w:t> и </w:t>
      </w:r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Результаты</w:t>
      </w:r>
      <w:r w:rsidRPr="00B159EC">
        <w:rPr>
          <w:rFonts w:ascii="Arial" w:eastAsia="Times New Roman" w:hAnsi="Arial" w:cs="Arial"/>
          <w:color w:val="404040"/>
          <w:lang w:eastAsia="ru-RU"/>
        </w:rPr>
        <w:t>.</w:t>
      </w:r>
    </w:p>
    <w:p w:rsidR="00B159EC" w:rsidRPr="00B159EC" w:rsidRDefault="00B159EC" w:rsidP="00B159EC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</w:pPr>
      <w:r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Данные (</w:t>
      </w:r>
      <w:proofErr w:type="spellStart"/>
      <w:r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Givens</w:t>
      </w:r>
      <w:proofErr w:type="spellEnd"/>
      <w:r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)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lastRenderedPageBreak/>
        <w:t>Назначение шагов </w:t>
      </w:r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Дано</w:t>
      </w:r>
      <w:r w:rsidRPr="00B159EC">
        <w:rPr>
          <w:rFonts w:ascii="Arial" w:eastAsia="Times New Roman" w:hAnsi="Arial" w:cs="Arial"/>
          <w:color w:val="404040"/>
          <w:lang w:eastAsia="ru-RU"/>
        </w:rPr>
        <w:t> состоит в </w:t>
      </w:r>
      <w:r w:rsidRPr="00B159EC">
        <w:rPr>
          <w:rFonts w:ascii="Arial" w:eastAsia="Times New Roman" w:hAnsi="Arial" w:cs="Arial"/>
          <w:b/>
          <w:bCs/>
          <w:color w:val="404040"/>
          <w:lang w:eastAsia="ru-RU"/>
        </w:rPr>
        <w:t>приведение системы в известное состояние</w:t>
      </w:r>
      <w:r w:rsidRPr="00B159EC">
        <w:rPr>
          <w:rFonts w:ascii="Arial" w:eastAsia="Times New Roman" w:hAnsi="Arial" w:cs="Arial"/>
          <w:color w:val="404040"/>
          <w:lang w:eastAsia="ru-RU"/>
        </w:rPr>
        <w:t> перед тем как пользователь (или внешняя система) начнет взаимодействие с системой (в шагах</w:t>
      </w:r>
      <w:proofErr w:type="gramStart"/>
      <w:r w:rsidRPr="00B159EC">
        <w:rPr>
          <w:rFonts w:ascii="Arial" w:eastAsia="Times New Roman" w:hAnsi="Arial" w:cs="Arial"/>
          <w:color w:val="404040"/>
          <w:lang w:eastAsia="ru-RU"/>
        </w:rPr>
        <w:t> </w:t>
      </w:r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К</w:t>
      </w:r>
      <w:proofErr w:type="gramEnd"/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огда</w:t>
      </w:r>
      <w:r w:rsidRPr="00B159EC">
        <w:rPr>
          <w:rFonts w:ascii="Arial" w:eastAsia="Times New Roman" w:hAnsi="Arial" w:cs="Arial"/>
          <w:color w:val="404040"/>
          <w:lang w:eastAsia="ru-RU"/>
        </w:rPr>
        <w:t>). Также можно рассматривать их как предусловия.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Пример: создавать объекты сущностей или настраивать БД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proofErr w:type="gramStart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Дано</w:t>
      </w:r>
      <w:proofErr w:type="gramEnd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нет пользователей в базе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Дано база данных пустая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Пример: вход пользователя в систему (исключение к правилу “никаких взаимодействий в шаге Дано”)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Дано я вошел в систему как "Вася"</w:t>
      </w:r>
    </w:p>
    <w:p w:rsidR="00B159EC" w:rsidRPr="00B159EC" w:rsidRDefault="00B159EC" w:rsidP="00B159EC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</w:pPr>
      <w:r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Действия (</w:t>
      </w:r>
      <w:proofErr w:type="spellStart"/>
      <w:r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Whens</w:t>
      </w:r>
      <w:proofErr w:type="spellEnd"/>
      <w:r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)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Назначение шагов</w:t>
      </w:r>
      <w:proofErr w:type="gramStart"/>
      <w:r w:rsidRPr="00B159EC">
        <w:rPr>
          <w:rFonts w:ascii="Arial" w:eastAsia="Times New Roman" w:hAnsi="Arial" w:cs="Arial"/>
          <w:color w:val="404040"/>
          <w:lang w:eastAsia="ru-RU"/>
        </w:rPr>
        <w:t> </w:t>
      </w:r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К</w:t>
      </w:r>
      <w:proofErr w:type="gramEnd"/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огда</w:t>
      </w:r>
      <w:r w:rsidRPr="00B159EC">
        <w:rPr>
          <w:rFonts w:ascii="Arial" w:eastAsia="Times New Roman" w:hAnsi="Arial" w:cs="Arial"/>
          <w:color w:val="404040"/>
          <w:lang w:eastAsia="ru-RU"/>
        </w:rPr>
        <w:t> состоит в </w:t>
      </w:r>
      <w:r w:rsidRPr="00B159EC">
        <w:rPr>
          <w:rFonts w:ascii="Arial" w:eastAsia="Times New Roman" w:hAnsi="Arial" w:cs="Arial"/>
          <w:b/>
          <w:bCs/>
          <w:color w:val="404040"/>
          <w:lang w:eastAsia="ru-RU"/>
        </w:rPr>
        <w:t>описании ключевого действия, совершаемого пользователем</w:t>
      </w:r>
      <w:r w:rsidRPr="00B159EC">
        <w:rPr>
          <w:rFonts w:ascii="Arial" w:eastAsia="Times New Roman" w:hAnsi="Arial" w:cs="Arial"/>
          <w:color w:val="404040"/>
          <w:lang w:eastAsia="ru-RU"/>
        </w:rPr>
        <w:t>.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Пример: взаимодействие со страницей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Когда я открыл форму добавления учреждения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Когда я ввел "Институт радости" в поле "Наименование"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Когда я выбрал в поле "Тип" значение "Институт"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Когда я нажал на кнопку "Сохранить"</w:t>
      </w:r>
    </w:p>
    <w:p w:rsidR="00B159EC" w:rsidRPr="00B159EC" w:rsidRDefault="00B159EC" w:rsidP="00B159EC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</w:pPr>
      <w:r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Результаты (</w:t>
      </w:r>
      <w:proofErr w:type="spellStart"/>
      <w:r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Thens</w:t>
      </w:r>
      <w:proofErr w:type="spellEnd"/>
      <w:r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)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Назначение шагов</w:t>
      </w:r>
      <w:proofErr w:type="gramStart"/>
      <w:r w:rsidRPr="00B159EC">
        <w:rPr>
          <w:rFonts w:ascii="Arial" w:eastAsia="Times New Roman" w:hAnsi="Arial" w:cs="Arial"/>
          <w:color w:val="404040"/>
          <w:lang w:eastAsia="ru-RU"/>
        </w:rPr>
        <w:t> </w:t>
      </w:r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Т</w:t>
      </w:r>
      <w:proofErr w:type="gramEnd"/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о</w:t>
      </w:r>
      <w:r w:rsidRPr="00B159EC">
        <w:rPr>
          <w:rFonts w:ascii="Arial" w:eastAsia="Times New Roman" w:hAnsi="Arial" w:cs="Arial"/>
          <w:color w:val="404040"/>
          <w:lang w:eastAsia="ru-RU"/>
        </w:rPr>
        <w:t> состоит в </w:t>
      </w:r>
      <w:r w:rsidRPr="00B159EC">
        <w:rPr>
          <w:rFonts w:ascii="Arial" w:eastAsia="Times New Roman" w:hAnsi="Arial" w:cs="Arial"/>
          <w:b/>
          <w:bCs/>
          <w:color w:val="404040"/>
          <w:lang w:eastAsia="ru-RU"/>
        </w:rPr>
        <w:t>наблюдении результатов выполнения действий</w:t>
      </w:r>
      <w:r w:rsidRPr="00B159EC">
        <w:rPr>
          <w:rFonts w:ascii="Arial" w:eastAsia="Times New Roman" w:hAnsi="Arial" w:cs="Arial"/>
          <w:color w:val="404040"/>
          <w:lang w:eastAsia="ru-RU"/>
        </w:rPr>
        <w:t>. Наблюдения должны быть связаны с явной пользой, которая указаны в описании функции. Также необходимо помнить, что должен проверяться </w:t>
      </w:r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вывод системы</w:t>
      </w:r>
      <w:r w:rsidRPr="00B159EC">
        <w:rPr>
          <w:rFonts w:ascii="Arial" w:eastAsia="Times New Roman" w:hAnsi="Arial" w:cs="Arial"/>
          <w:color w:val="404040"/>
          <w:lang w:eastAsia="ru-RU"/>
        </w:rPr>
        <w:t> (отчеты, интерфейс, сообщения), а не что-то глубоко закопанное в систему.</w:t>
      </w:r>
    </w:p>
    <w:p w:rsidR="00B159EC" w:rsidRPr="00B159EC" w:rsidRDefault="00B159EC" w:rsidP="00B159EC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</w:pPr>
      <w:r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Предлоги (</w:t>
      </w:r>
      <w:proofErr w:type="spellStart"/>
      <w:r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And</w:t>
      </w:r>
      <w:proofErr w:type="spellEnd"/>
      <w:r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 xml:space="preserve">, </w:t>
      </w:r>
      <w:proofErr w:type="spellStart"/>
      <w:r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But</w:t>
      </w:r>
      <w:proofErr w:type="spellEnd"/>
      <w:r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t>)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Если у вас есть несколько шагов </w:t>
      </w:r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Дано</w:t>
      </w:r>
      <w:r w:rsidRPr="00B159EC">
        <w:rPr>
          <w:rFonts w:ascii="Arial" w:eastAsia="Times New Roman" w:hAnsi="Arial" w:cs="Arial"/>
          <w:color w:val="404040"/>
          <w:lang w:eastAsia="ru-RU"/>
        </w:rPr>
        <w:t>, </w:t>
      </w:r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Когда</w:t>
      </w:r>
      <w:r w:rsidRPr="00B159EC">
        <w:rPr>
          <w:rFonts w:ascii="Arial" w:eastAsia="Times New Roman" w:hAnsi="Arial" w:cs="Arial"/>
          <w:color w:val="404040"/>
          <w:lang w:eastAsia="ru-RU"/>
        </w:rPr>
        <w:t>, или</w:t>
      </w:r>
      <w:proofErr w:type="gramStart"/>
      <w:r w:rsidRPr="00B159EC">
        <w:rPr>
          <w:rFonts w:ascii="Arial" w:eastAsia="Times New Roman" w:hAnsi="Arial" w:cs="Arial"/>
          <w:color w:val="404040"/>
          <w:lang w:eastAsia="ru-RU"/>
        </w:rPr>
        <w:t> </w:t>
      </w:r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Т</w:t>
      </w:r>
      <w:proofErr w:type="gramEnd"/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о</w:t>
      </w:r>
      <w:r w:rsidRPr="00B159EC">
        <w:rPr>
          <w:rFonts w:ascii="Arial" w:eastAsia="Times New Roman" w:hAnsi="Arial" w:cs="Arial"/>
          <w:color w:val="404040"/>
          <w:lang w:eastAsia="ru-RU"/>
        </w:rPr>
        <w:t> </w:t>
      </w:r>
      <w:proofErr w:type="spellStart"/>
      <w:r w:rsidRPr="00B159EC">
        <w:rPr>
          <w:rFonts w:ascii="Arial" w:eastAsia="Times New Roman" w:hAnsi="Arial" w:cs="Arial"/>
          <w:color w:val="404040"/>
          <w:lang w:eastAsia="ru-RU"/>
        </w:rPr>
        <w:t>то</w:t>
      </w:r>
      <w:proofErr w:type="spellEnd"/>
      <w:r w:rsidRPr="00B159EC">
        <w:rPr>
          <w:rFonts w:ascii="Arial" w:eastAsia="Times New Roman" w:hAnsi="Arial" w:cs="Arial"/>
          <w:color w:val="404040"/>
          <w:lang w:eastAsia="ru-RU"/>
        </w:rPr>
        <w:t xml:space="preserve"> вы можете писать так: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Сценарий: множественные данные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Дано что-то первое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Дано что-то второе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Дано и что-то ещё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Когда я открою свои глаза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То я увижу что-то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То чего-то я не увижу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>...или можете использовать шаги</w:t>
      </w:r>
      <w:proofErr w:type="gramStart"/>
      <w:r w:rsidRPr="00B159EC">
        <w:rPr>
          <w:rFonts w:ascii="Arial" w:eastAsia="Times New Roman" w:hAnsi="Arial" w:cs="Arial"/>
          <w:color w:val="404040"/>
          <w:lang w:eastAsia="ru-RU"/>
        </w:rPr>
        <w:t> </w:t>
      </w:r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И</w:t>
      </w:r>
      <w:proofErr w:type="gramEnd"/>
      <w:r w:rsidRPr="00B159EC">
        <w:rPr>
          <w:rFonts w:ascii="Arial" w:eastAsia="Times New Roman" w:hAnsi="Arial" w:cs="Arial"/>
          <w:color w:val="404040"/>
          <w:lang w:eastAsia="ru-RU"/>
        </w:rPr>
        <w:t> </w:t>
      </w:r>
      <w:proofErr w:type="spellStart"/>
      <w:r w:rsidRPr="00B159EC">
        <w:rPr>
          <w:rFonts w:ascii="Arial" w:eastAsia="Times New Roman" w:hAnsi="Arial" w:cs="Arial"/>
          <w:color w:val="404040"/>
          <w:lang w:eastAsia="ru-RU"/>
        </w:rPr>
        <w:t>и</w:t>
      </w:r>
      <w:proofErr w:type="spellEnd"/>
      <w:r w:rsidRPr="00B159EC">
        <w:rPr>
          <w:rFonts w:ascii="Arial" w:eastAsia="Times New Roman" w:hAnsi="Arial" w:cs="Arial"/>
          <w:color w:val="404040"/>
          <w:lang w:eastAsia="ru-RU"/>
        </w:rPr>
        <w:t> </w:t>
      </w:r>
      <w:r w:rsidRPr="00B159EC">
        <w:rPr>
          <w:rFonts w:ascii="Arial" w:eastAsia="Times New Roman" w:hAnsi="Arial" w:cs="Arial"/>
          <w:i/>
          <w:iCs/>
          <w:color w:val="404040"/>
          <w:lang w:eastAsia="ru-RU"/>
        </w:rPr>
        <w:t>Но</w:t>
      </w:r>
      <w:r w:rsidRPr="00B159EC">
        <w:rPr>
          <w:rFonts w:ascii="Arial" w:eastAsia="Times New Roman" w:hAnsi="Arial" w:cs="Arial"/>
          <w:color w:val="404040"/>
          <w:lang w:eastAsia="ru-RU"/>
        </w:rPr>
        <w:t>, превращая свой сценарий в нечто более читаемое: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Сценарий: множественные данные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Дано что-то первое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И что-то второе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И </w:t>
      </w:r>
      <w:proofErr w:type="spellStart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и</w:t>
      </w:r>
      <w:proofErr w:type="spellEnd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что-то ещё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Когда я открою свои глаза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То я увижу что-то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Но чего-то я не увижу</w:t>
      </w:r>
    </w:p>
    <w:p w:rsidR="00B159EC" w:rsidRPr="00B159EC" w:rsidRDefault="00B159EC" w:rsidP="00B159EC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</w:pPr>
      <w:r w:rsidRPr="00B159EC"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  <w:lastRenderedPageBreak/>
        <w:t>Таблицы</w:t>
      </w:r>
    </w:p>
    <w:p w:rsidR="00B159EC" w:rsidRPr="00B159EC" w:rsidRDefault="00B159EC" w:rsidP="00B159E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lang w:eastAsia="ru-RU"/>
        </w:rPr>
      </w:pPr>
      <w:r w:rsidRPr="00B159EC">
        <w:rPr>
          <w:rFonts w:ascii="Arial" w:eastAsia="Times New Roman" w:hAnsi="Arial" w:cs="Arial"/>
          <w:color w:val="404040"/>
          <w:lang w:eastAsia="ru-RU"/>
        </w:rPr>
        <w:t xml:space="preserve">Регулярные выражения, с помощью которых программисты </w:t>
      </w:r>
      <w:proofErr w:type="gramStart"/>
      <w:r w:rsidRPr="00B159EC">
        <w:rPr>
          <w:rFonts w:ascii="Arial" w:eastAsia="Times New Roman" w:hAnsi="Arial" w:cs="Arial"/>
          <w:color w:val="404040"/>
          <w:lang w:eastAsia="ru-RU"/>
        </w:rPr>
        <w:t>получают данные из текстового описания шагов позволяют</w:t>
      </w:r>
      <w:proofErr w:type="gramEnd"/>
      <w:r w:rsidRPr="00B159EC">
        <w:rPr>
          <w:rFonts w:ascii="Arial" w:eastAsia="Times New Roman" w:hAnsi="Arial" w:cs="Arial"/>
          <w:color w:val="404040"/>
          <w:lang w:eastAsia="ru-RU"/>
        </w:rPr>
        <w:t xml:space="preserve"> получать небольшие куски данных из самой строчки. Но бывает и такое, что необходимо </w:t>
      </w:r>
      <w:r w:rsidR="00AF6D1F">
        <w:rPr>
          <w:rFonts w:ascii="Arial" w:eastAsia="Times New Roman" w:hAnsi="Arial" w:cs="Arial"/>
          <w:color w:val="404040"/>
          <w:lang w:eastAsia="ru-RU"/>
        </w:rPr>
        <w:t>прловести тесты с разными наборами данных</w:t>
      </w:r>
      <w:r w:rsidRPr="00B159EC">
        <w:rPr>
          <w:rFonts w:ascii="Arial" w:eastAsia="Times New Roman" w:hAnsi="Arial" w:cs="Arial"/>
          <w:color w:val="404040"/>
          <w:lang w:eastAsia="ru-RU"/>
        </w:rPr>
        <w:t>. И здесь нам на помощь придут таблицы: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Сценарий: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Дано существуют следующие пользователи: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| Логин | E-</w:t>
      </w:r>
      <w:proofErr w:type="spellStart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mail</w:t>
      </w:r>
      <w:proofErr w:type="spellEnd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| Пароль |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| user1 | user1@mail.ru | pass1  |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| </w:t>
      </w:r>
      <w:proofErr w:type="spellStart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joe</w:t>
      </w:r>
      <w:proofErr w:type="spellEnd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| joe@gmail.com | </w:t>
      </w:r>
      <w:proofErr w:type="spellStart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hey</w:t>
      </w:r>
      <w:proofErr w:type="spellEnd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|</w:t>
      </w:r>
    </w:p>
    <w:p w:rsidR="00B159EC" w:rsidRPr="00B159EC" w:rsidRDefault="00B159EC" w:rsidP="00B159E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    | </w:t>
      </w:r>
      <w:proofErr w:type="spellStart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heyho</w:t>
      </w:r>
      <w:proofErr w:type="spellEnd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| hey@hoe.com   | </w:t>
      </w:r>
      <w:proofErr w:type="spellStart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joe</w:t>
      </w:r>
      <w:proofErr w:type="spellEnd"/>
      <w:r w:rsidRPr="00B159E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   |</w:t>
      </w:r>
    </w:p>
    <w:p w:rsidR="00135F4F" w:rsidRDefault="00135F4F"/>
    <w:sectPr w:rsidR="00135F4F" w:rsidSect="00B159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059D"/>
    <w:multiLevelType w:val="multilevel"/>
    <w:tmpl w:val="1454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D364E9"/>
    <w:multiLevelType w:val="multilevel"/>
    <w:tmpl w:val="2914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EC"/>
    <w:rsid w:val="00135F4F"/>
    <w:rsid w:val="00255E24"/>
    <w:rsid w:val="002675FA"/>
    <w:rsid w:val="0038228F"/>
    <w:rsid w:val="006A7597"/>
    <w:rsid w:val="00773FF2"/>
    <w:rsid w:val="009044D4"/>
    <w:rsid w:val="00AF6D1F"/>
    <w:rsid w:val="00B159EC"/>
    <w:rsid w:val="00BE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159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15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9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59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59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15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159E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15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9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B159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159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15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9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59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59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15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159E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15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9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B159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4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16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68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672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572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089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367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820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2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74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919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4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876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5961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6687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865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594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427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602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1455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1604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1785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898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078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7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7</cp:revision>
  <dcterms:created xsi:type="dcterms:W3CDTF">2024-02-05T11:03:00Z</dcterms:created>
  <dcterms:modified xsi:type="dcterms:W3CDTF">2024-02-06T11:12:00Z</dcterms:modified>
</cp:coreProperties>
</file>