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B26" w:rsidRDefault="00D07B26"/>
    <w:p w:rsidR="009962B7" w:rsidRPr="009962B7" w:rsidRDefault="009962B7" w:rsidP="009962B7">
      <w:pPr>
        <w:jc w:val="center"/>
        <w:rPr>
          <w:b/>
          <w:sz w:val="44"/>
          <w:szCs w:val="44"/>
        </w:rPr>
      </w:pPr>
      <w:proofErr w:type="spellStart"/>
      <w:r w:rsidRPr="009962B7">
        <w:rPr>
          <w:b/>
          <w:sz w:val="44"/>
          <w:szCs w:val="44"/>
          <w:lang w:val="en-US"/>
        </w:rPr>
        <w:t>Junit</w:t>
      </w:r>
      <w:proofErr w:type="spellEnd"/>
      <w:r w:rsidRPr="009962B7">
        <w:rPr>
          <w:b/>
          <w:sz w:val="44"/>
          <w:szCs w:val="44"/>
          <w:lang w:val="en-US"/>
        </w:rPr>
        <w:t xml:space="preserve"> </w:t>
      </w:r>
      <w:r w:rsidRPr="009962B7">
        <w:rPr>
          <w:b/>
          <w:sz w:val="44"/>
          <w:szCs w:val="44"/>
        </w:rPr>
        <w:t>для профи</w:t>
      </w:r>
      <w:bookmarkStart w:id="0" w:name="_GoBack"/>
      <w:bookmarkEnd w:id="0"/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Я считаю, что разработка ПО — нечто большее, чем работа. Я вижу себя ремесленником, который каждый день пытается стать лучше. Самый «простой» путь для этого — найти несколько хороших инструментов и ответить на следующие вопросы:</w:t>
      </w:r>
    </w:p>
    <w:p w:rsidR="009962B7" w:rsidRPr="009962B7" w:rsidRDefault="009962B7" w:rsidP="009962B7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 я должен использовать инструмент X?</w:t>
      </w:r>
    </w:p>
    <w:p w:rsidR="009962B7" w:rsidRPr="009962B7" w:rsidRDefault="009962B7" w:rsidP="009962B7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 я должен использовать инструмент X?</w:t>
      </w:r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Автоматизированное тестирование — очень важная часть разработки ПО, но в блогах программистов немного постов про используемые инструменты. Эта же статья позволит вам заглянуть в мой «ящик с инструментами». Я расскажу о 12-ти библиотеках и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фреймворках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которые я использую для написания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 и интеграционных тестов, а также предоставлю ссылки на страницы, которые помогут вам понять, как их использовать.</w:t>
      </w:r>
    </w:p>
    <w:p w:rsidR="009962B7" w:rsidRPr="009962B7" w:rsidRDefault="009962B7" w:rsidP="009962B7">
      <w:pPr>
        <w:shd w:val="clear" w:color="auto" w:fill="FFFFFF"/>
        <w:spacing w:before="450" w:after="150" w:line="240" w:lineRule="auto"/>
        <w:outlineLvl w:val="1"/>
        <w:rPr>
          <w:rFonts w:ascii="Tahoma" w:eastAsia="Times New Roman" w:hAnsi="Tahoma" w:cs="Tahoma"/>
          <w:color w:val="333333"/>
          <w:sz w:val="38"/>
          <w:szCs w:val="38"/>
          <w:lang w:eastAsia="ru-RU"/>
        </w:rPr>
      </w:pPr>
      <w:r w:rsidRPr="009962B7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Заглянем в мой ящик с инструментами</w:t>
      </w:r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Перед тем, как вы сможете использовать описанные далее инструменты, вы должны настроить сборку, которая автоматически запускает интеграционные и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-тесты. У меня есть 2 заметки по этой теме:</w:t>
      </w:r>
    </w:p>
    <w:p w:rsidR="009962B7" w:rsidRPr="009962B7" w:rsidRDefault="009962B7" w:rsidP="009962B7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6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Интеграционное тестирование с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Maven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описывает, как мы можем настроить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Maven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-сборку с </w:t>
      </w:r>
      <w:proofErr w:type="gram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интеграционными</w:t>
      </w:r>
      <w:proofErr w:type="gram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-тестами в разных директориях.</w:t>
      </w:r>
    </w:p>
    <w:p w:rsidR="009962B7" w:rsidRPr="009962B7" w:rsidRDefault="009962B7" w:rsidP="009962B7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7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Начало работы с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Gradle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: интеграционное тестирование с плагином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TestSets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описывает то же самое для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Gradle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вы готовы взглянуть на мои инструменты поближе. Я разделил их на категории, чтобы вам было проще ориентироваться.</w:t>
      </w:r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Итак, вот 12 инструментов, которые я использую при </w:t>
      </w:r>
      <w:proofErr w:type="gram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интеграционном</w:t>
      </w:r>
      <w:proofErr w:type="gram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-тестировании.</w:t>
      </w:r>
    </w:p>
    <w:p w:rsidR="009962B7" w:rsidRPr="009962B7" w:rsidRDefault="009962B7" w:rsidP="009962B7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9962B7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Запуск тестов</w:t>
      </w:r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8" w:tgtFrame="_blank" w:history="1"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JUnit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это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фреймворк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который я использую как для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-, так и для интеграционных тестов. Мне он очень нравится, т.к. он самый популярный, поэтому имеет множество расширений. Также, если у вас возникнут проблемы — найти решение будет несложно.</w:t>
      </w:r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9" w:tgtFrame="_blank" w:history="1"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NestedRunner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расширение для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которое позволяет запускать тестовые методы из вложенных классов. Мне нравится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NestedRunner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по ряду причин:</w:t>
      </w:r>
    </w:p>
    <w:p w:rsidR="009962B7" w:rsidRPr="009962B7" w:rsidRDefault="009962B7" w:rsidP="009962B7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можно </w:t>
      </w:r>
      <w:proofErr w:type="gram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заменить длинные имена методов на иерархию</w:t>
      </w:r>
      <w:proofErr w:type="gram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классов в стиле BDD;</w:t>
      </w:r>
    </w:p>
    <w:p w:rsidR="009962B7" w:rsidRPr="009962B7" w:rsidRDefault="009962B7" w:rsidP="009962B7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можно избавиться от дублирующего кода путём перемещения его в установочные методы в нужных вложенных классах;</w:t>
      </w:r>
    </w:p>
    <w:p w:rsidR="009962B7" w:rsidRPr="009962B7" w:rsidRDefault="009962B7" w:rsidP="009962B7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можно объявить константы во вложенных классах и связать их с тестами, которым эти константы нужны.</w:t>
      </w:r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0" w:tgtFrame="_blank" w:history="1"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junit-davaprovider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расширение для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позволяющее писать параметризованные тесты с использованием 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"http://testng.org/doc/documentation-main.html" \l "parameters-dataproviders" \t "_blank" </w:instrText>
      </w: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9962B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TestNG</w:t>
      </w:r>
      <w:proofErr w:type="spellEnd"/>
      <w:r w:rsidRPr="009962B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 xml:space="preserve"> в качестве провайдера данных</w:t>
      </w: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Это большое улучшение по сравнению с </w:t>
      </w:r>
      <w:hyperlink r:id="rId11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обычным способом написания параметризованных тестов</w:t>
        </w:r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который, прямо скажем, не очень.</w:t>
      </w:r>
    </w:p>
    <w:p w:rsidR="009962B7" w:rsidRPr="009962B7" w:rsidRDefault="009962B7" w:rsidP="009962B7">
      <w:pPr>
        <w:shd w:val="clear" w:color="auto" w:fill="FFFFFF"/>
        <w:spacing w:before="240" w:after="120" w:line="240" w:lineRule="auto"/>
        <w:outlineLvl w:val="3"/>
        <w:rPr>
          <w:rFonts w:ascii="Tahoma" w:eastAsia="Times New Roman" w:hAnsi="Tahoma" w:cs="Tahoma"/>
          <w:color w:val="333333"/>
          <w:sz w:val="27"/>
          <w:szCs w:val="27"/>
          <w:lang w:eastAsia="ru-RU"/>
        </w:rPr>
      </w:pPr>
      <w:r w:rsidRPr="009962B7">
        <w:rPr>
          <w:rFonts w:ascii="Tahoma" w:eastAsia="Times New Roman" w:hAnsi="Tahoma" w:cs="Tahoma"/>
          <w:color w:val="333333"/>
          <w:sz w:val="27"/>
          <w:szCs w:val="27"/>
          <w:lang w:eastAsia="ru-RU"/>
        </w:rPr>
        <w:t>Дополнительно:</w:t>
      </w:r>
    </w:p>
    <w:p w:rsidR="009962B7" w:rsidRPr="009962B7" w:rsidRDefault="009962B7" w:rsidP="009962B7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2" w:tgtFrame="_blank" w:history="1"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Unit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-тестирование с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JUnit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описывает, как писать тесты с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4.X.</w:t>
      </w:r>
    </w:p>
    <w:p w:rsidR="009962B7" w:rsidRPr="009962B7" w:rsidRDefault="009962B7" w:rsidP="009962B7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3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Написание «чистых» тестов: красота в маленьком размере</w:t>
        </w:r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рассказывает о решении проблем, связанных с написанием «чистых» тестов.</w:t>
      </w:r>
    </w:p>
    <w:p w:rsidR="009962B7" w:rsidRPr="009962B7" w:rsidRDefault="009962B7" w:rsidP="009962B7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4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Начало работы с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junit-dataprovider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5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Возможности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junit-dataprovider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6" w:tgtFrame="_blank" w:history="1">
        <w:proofErr w:type="spellStart"/>
        <w:r w:rsidRPr="009962B7">
          <w:rPr>
            <w:rFonts w:ascii="Helvetica" w:eastAsia="Times New Roman" w:hAnsi="Helvetica" w:cs="Helvetica"/>
            <w:strike/>
            <w:color w:val="04A49C"/>
            <w:sz w:val="24"/>
            <w:szCs w:val="24"/>
            <w:u w:val="single"/>
            <w:lang w:eastAsia="ru-RU"/>
          </w:rPr>
          <w:t>junit-dataprovider</w:t>
        </w:r>
        <w:proofErr w:type="spellEnd"/>
        <w:r w:rsidRPr="009962B7">
          <w:rPr>
            <w:rFonts w:ascii="Helvetica" w:eastAsia="Times New Roman" w:hAnsi="Helvetica" w:cs="Helvetica"/>
            <w:strike/>
            <w:color w:val="04A49C"/>
            <w:sz w:val="24"/>
            <w:szCs w:val="24"/>
            <w:u w:val="single"/>
            <w:lang w:eastAsia="ru-RU"/>
          </w:rPr>
          <w:t xml:space="preserve"> — альтернатива параметризованным классам </w:t>
        </w:r>
        <w:proofErr w:type="spellStart"/>
        <w:r w:rsidRPr="009962B7">
          <w:rPr>
            <w:rFonts w:ascii="Helvetica" w:eastAsia="Times New Roman" w:hAnsi="Helvetica" w:cs="Helvetica"/>
            <w:strike/>
            <w:color w:val="04A49C"/>
            <w:sz w:val="24"/>
            <w:szCs w:val="24"/>
            <w:u w:val="single"/>
            <w:lang w:eastAsia="ru-RU"/>
          </w:rPr>
          <w:t>JUnit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описывает, как перейти от стандартных параметризованных тестов к тестам, которые используют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junit-dataprovider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9962B7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Макеты, заглушки, подмены</w:t>
      </w:r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7" w:tgtFrame="_blank" w:history="1"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Mockito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</w:t>
      </w:r>
      <w:proofErr w:type="gram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самый</w:t>
      </w:r>
      <w:proofErr w:type="gram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популярный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фреймворк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 поддержкой макетирования для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-тестов. Мне он нравится из-за простого API, </w:t>
      </w:r>
      <w:hyperlink r:id="rId18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множества полезных возможностей</w:t>
        </w:r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hyperlink r:id="rId19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превосходной документации</w:t>
        </w:r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0" w:tgtFrame="_blank" w:history="1"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Greenmail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сервер электронной почты, который поддерживает SMTP, POP3 и IMAP с поддержкой SSL-соединения. Он мне нравится из-за простоты использования. Когда я искал отладочный сервер электронной почты, пересмотрев несколько альтернатив, остановился на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Greenmail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т.к. он работал именно так, как мне требовалось.</w:t>
      </w:r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1" w:tgtFrame="_blank" w:history="1"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MockFtpServer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библиотека, которая предоставляет две разные реализации FTP-сервера («заглушка» и «обманка»), которые можно использовать для </w:t>
      </w:r>
      <w:hyperlink r:id="rId22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тестирования различных сценариев</w:t>
        </w:r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Если вам нужно протестировать код, взаимодействующий с FTP-сервером, наш выбор —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MockFtpServer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shd w:val="clear" w:color="auto" w:fill="FFFFFF"/>
        <w:spacing w:before="240" w:after="120" w:line="240" w:lineRule="auto"/>
        <w:outlineLvl w:val="3"/>
        <w:rPr>
          <w:rFonts w:ascii="Tahoma" w:eastAsia="Times New Roman" w:hAnsi="Tahoma" w:cs="Tahoma"/>
          <w:color w:val="333333"/>
          <w:sz w:val="27"/>
          <w:szCs w:val="27"/>
          <w:lang w:eastAsia="ru-RU"/>
        </w:rPr>
      </w:pPr>
      <w:r w:rsidRPr="009962B7">
        <w:rPr>
          <w:rFonts w:ascii="Tahoma" w:eastAsia="Times New Roman" w:hAnsi="Tahoma" w:cs="Tahoma"/>
          <w:color w:val="333333"/>
          <w:sz w:val="27"/>
          <w:szCs w:val="27"/>
          <w:lang w:eastAsia="ru-RU"/>
        </w:rPr>
        <w:t>Дополнительно:</w:t>
      </w:r>
    </w:p>
    <w:p w:rsidR="009962B7" w:rsidRPr="009962B7" w:rsidRDefault="009962B7" w:rsidP="009962B7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3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Справочник по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Mockito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отличный пример справочной документации, которая действительно помогает.</w:t>
      </w:r>
    </w:p>
    <w:p w:rsidR="009962B7" w:rsidRPr="009962B7" w:rsidRDefault="009962B7" w:rsidP="009962B7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4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Интеграционное тестирование IMAP, SMTP и POP3 с помощью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Greenmail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5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Начало работы с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FakeFtpServer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6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Начало работы с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StubFtpServer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7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Что выбрать: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FakeFtpServer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или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StubFtpServer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?</w:t>
        </w:r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Поможет решить, какая реализация FTP-сервера необходима для проведения того или иного теста.</w:t>
      </w:r>
    </w:p>
    <w:p w:rsidR="009962B7" w:rsidRPr="009962B7" w:rsidRDefault="009962B7" w:rsidP="009962B7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9962B7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Утверждения</w:t>
      </w:r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8" w:tgtFrame="_blank" w:history="1"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Hamcrest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предоставляет инструменты для написания утверждений (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assertions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) для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 и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интеграционнаых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тестов. Я его использую вместе со 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"http://www.petrikainulainen.net/spring-mvc-test-tutorial/" \t "_blank" </w:instrText>
      </w: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9962B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Spring</w:t>
      </w:r>
      <w:proofErr w:type="spellEnd"/>
      <w:r w:rsidRPr="009962B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 xml:space="preserve"> MVC </w:t>
      </w:r>
      <w:proofErr w:type="spellStart"/>
      <w:r w:rsidRPr="009962B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Test</w:t>
      </w:r>
      <w:proofErr w:type="spellEnd"/>
      <w:r w:rsidRPr="009962B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 xml:space="preserve"> </w:t>
      </w:r>
      <w:proofErr w:type="spellStart"/>
      <w:r w:rsidRPr="009962B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Framework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9" w:tgtFrame="_blank" w:history="1"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AssertJ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предоставляет </w:t>
      </w:r>
      <w:proofErr w:type="gram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гибкий</w:t>
      </w:r>
      <w:proofErr w:type="gram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API для написания утверждений с полезными сообщениями об ошибках, улучшает читаемость тестового кода, позволяет превратить тесты в исполняемые спецификации, которые придерживаются нужного предметно-ориентированного языка.</w:t>
      </w:r>
    </w:p>
    <w:p w:rsidR="009962B7" w:rsidRPr="009962B7" w:rsidRDefault="009962B7" w:rsidP="009962B7">
      <w:pPr>
        <w:shd w:val="clear" w:color="auto" w:fill="FFFFFF"/>
        <w:spacing w:before="240" w:after="120" w:line="240" w:lineRule="auto"/>
        <w:outlineLvl w:val="3"/>
        <w:rPr>
          <w:rFonts w:ascii="Tahoma" w:eastAsia="Times New Roman" w:hAnsi="Tahoma" w:cs="Tahoma"/>
          <w:color w:val="333333"/>
          <w:sz w:val="27"/>
          <w:szCs w:val="27"/>
          <w:lang w:eastAsia="ru-RU"/>
        </w:rPr>
      </w:pPr>
      <w:r w:rsidRPr="009962B7">
        <w:rPr>
          <w:rFonts w:ascii="Tahoma" w:eastAsia="Times New Roman" w:hAnsi="Tahoma" w:cs="Tahoma"/>
          <w:color w:val="333333"/>
          <w:sz w:val="27"/>
          <w:szCs w:val="27"/>
          <w:lang w:eastAsia="ru-RU"/>
        </w:rPr>
        <w:t>Дополнительно:</w:t>
      </w:r>
    </w:p>
    <w:p w:rsidR="009962B7" w:rsidRPr="009962B7" w:rsidRDefault="009962B7" w:rsidP="009962B7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0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Учебник по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Hamcrest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1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Использование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Hamcrest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в тестировании</w:t>
        </w:r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рассказывает, как использовать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Hamcrest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для написания тестов, а также как расширить его возможности с помощью пользовательских модулей.</w:t>
      </w:r>
    </w:p>
    <w:p w:rsidR="009962B7" w:rsidRPr="009962B7" w:rsidRDefault="009962B7" w:rsidP="009962B7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2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Обзор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AssertJ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Core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3" w:tgtFrame="_blank" w:history="1">
        <w:proofErr w:type="gram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Превращаем утверждения в предметно-ориентированный язык</w:t>
        </w:r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рассказывает</w:t>
      </w:r>
      <w:proofErr w:type="gram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как создавать пользовательские утверждения в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AssertJ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4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Пишем чистые тесты: замена утверждений предметно-ориентированным языком</w:t>
        </w:r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Рассказывает, почему мы должны заменить стандартные утверждения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собственными, которые используют верный предметно-ориентированный язык.</w:t>
      </w:r>
    </w:p>
    <w:p w:rsidR="009962B7" w:rsidRPr="009962B7" w:rsidRDefault="009962B7" w:rsidP="009962B7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9962B7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Тестирование кода доступа к данным</w:t>
      </w:r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5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H2</w:t>
        </w:r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быстрая БД, полезна для написания интеграционных тестов, которые запускаются на локальной машине разработчика.</w:t>
      </w:r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6" w:tgtFrame="_blank" w:history="1"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DbUnit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расширение для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которое может быть использовано для инициализации БД в известное состояние перед выполнением каждого интеграционного теста и заполнения БД нужными данными. У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DbUnit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есть свои недостатки, но это очень полезный инструмент, позволяющий разделить тестовые данные и тестовый код.</w:t>
      </w:r>
    </w:p>
    <w:p w:rsidR="009962B7" w:rsidRPr="009962B7" w:rsidRDefault="009962B7" w:rsidP="009962B7">
      <w:pPr>
        <w:shd w:val="clear" w:color="auto" w:fill="FFFFFF"/>
        <w:spacing w:before="240" w:after="120" w:line="240" w:lineRule="auto"/>
        <w:outlineLvl w:val="3"/>
        <w:rPr>
          <w:rFonts w:ascii="Tahoma" w:eastAsia="Times New Roman" w:hAnsi="Tahoma" w:cs="Tahoma"/>
          <w:color w:val="333333"/>
          <w:sz w:val="27"/>
          <w:szCs w:val="27"/>
          <w:lang w:eastAsia="ru-RU"/>
        </w:rPr>
      </w:pPr>
      <w:r w:rsidRPr="009962B7">
        <w:rPr>
          <w:rFonts w:ascii="Tahoma" w:eastAsia="Times New Roman" w:hAnsi="Tahoma" w:cs="Tahoma"/>
          <w:color w:val="333333"/>
          <w:sz w:val="27"/>
          <w:szCs w:val="27"/>
          <w:lang w:eastAsia="ru-RU"/>
        </w:rPr>
        <w:t>Дополнительно:</w:t>
      </w:r>
    </w:p>
    <w:p w:rsidR="009962B7" w:rsidRPr="009962B7" w:rsidRDefault="009962B7" w:rsidP="009962B7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7" w:tgtFrame="_blank" w:history="1"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DbUnit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Core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Components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описывает ключевые компоненты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DbUnit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знание которых необходимо для написания тестов с использованием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DbUnit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8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Лучшие практики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DbUnit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предоставляет пять правил написания лучших тестов для кода доступа к данным.</w:t>
      </w:r>
    </w:p>
    <w:p w:rsidR="009962B7" w:rsidRPr="009962B7" w:rsidRDefault="009962B7" w:rsidP="009962B7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9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Написание тестов для кода доступа к данным</w:t>
        </w:r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поможет вам писать детерминированные тесты доступа к данным, которые проверяют нужную вещь,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легкочитаемые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поддерживаемые.</w:t>
      </w:r>
    </w:p>
    <w:p w:rsidR="009962B7" w:rsidRPr="009962B7" w:rsidRDefault="009962B7" w:rsidP="009962B7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9962B7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 xml:space="preserve">Тестирование </w:t>
      </w:r>
      <w:proofErr w:type="spellStart"/>
      <w:r w:rsidRPr="009962B7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Spring</w:t>
      </w:r>
      <w:proofErr w:type="spellEnd"/>
      <w:r w:rsidRPr="009962B7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 xml:space="preserve"> приложений</w:t>
      </w:r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0" w:tgtFrame="_blank" w:history="1"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Spring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Test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швейцарский нож для написания автоматизированных тестов. Он предоставляет первоклассную поддержку написания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 и интеграционных тестов для приложений, использующих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Spring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1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val="en-US" w:eastAsia="ru-RU"/>
          </w:rPr>
          <w:t xml:space="preserve">Spring Test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val="en-US" w:eastAsia="ru-RU"/>
          </w:rPr>
          <w:t>DbUnit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 — </w:t>
      </w: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интегрирует</w:t>
      </w:r>
      <w:r w:rsidRPr="009962B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DbUnit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</w:t>
      </w:r>
      <w:r w:rsidRPr="009962B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фреймфорк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String Test. </w:t>
      </w:r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Если вам нужно написать тесты доступа к данным для приложения, использующего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Spring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реляционную БД, то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Spring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Test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DbUnit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вам в помощь.</w:t>
      </w:r>
    </w:p>
    <w:p w:rsidR="009962B7" w:rsidRPr="009962B7" w:rsidRDefault="009962B7" w:rsidP="009962B7">
      <w:pPr>
        <w:shd w:val="clear" w:color="auto" w:fill="FFFFFF"/>
        <w:spacing w:before="240" w:after="120" w:line="240" w:lineRule="auto"/>
        <w:outlineLvl w:val="3"/>
        <w:rPr>
          <w:rFonts w:ascii="Tahoma" w:eastAsia="Times New Roman" w:hAnsi="Tahoma" w:cs="Tahoma"/>
          <w:color w:val="333333"/>
          <w:sz w:val="27"/>
          <w:szCs w:val="27"/>
          <w:lang w:eastAsia="ru-RU"/>
        </w:rPr>
      </w:pPr>
      <w:r w:rsidRPr="009962B7">
        <w:rPr>
          <w:rFonts w:ascii="Tahoma" w:eastAsia="Times New Roman" w:hAnsi="Tahoma" w:cs="Tahoma"/>
          <w:color w:val="333333"/>
          <w:sz w:val="27"/>
          <w:szCs w:val="27"/>
          <w:lang w:eastAsia="ru-RU"/>
        </w:rPr>
        <w:t>Дополнительно:</w:t>
      </w:r>
    </w:p>
    <w:p w:rsidR="009962B7" w:rsidRPr="009962B7" w:rsidRDefault="009962B7" w:rsidP="009962B7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2" w:tgtFrame="_blank" w:history="1"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Справочник по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Spring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. Раздел 11: тестирование</w:t>
        </w:r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3" w:tgtFrame="_blank" w:history="1"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Руководсто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по 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Spring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MVC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Test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рассказывает о написании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unit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 и интеграционных тестов для контроллеров </w:t>
      </w:r>
      <w:proofErr w:type="spellStart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Spring</w:t>
      </w:r>
      <w:proofErr w:type="spellEnd"/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MVC.</w:t>
      </w:r>
    </w:p>
    <w:p w:rsidR="009962B7" w:rsidRPr="009962B7" w:rsidRDefault="009962B7" w:rsidP="009962B7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4" w:tgtFrame="_blank" w:history="1"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Руководсто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по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Spring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Data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JPA: интеграционное тестирование</w:t>
        </w:r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5" w:tgtFrame="_blank" w:history="1"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Spring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на передовой: использование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Null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-значений в наборах данных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DbUnit</w:t>
        </w:r>
        <w:proofErr w:type="spellEnd"/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Pr="009962B7" w:rsidRDefault="009962B7" w:rsidP="009962B7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6" w:tgtFrame="_blank" w:history="1"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Spring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на передовой: сбрасываем поля с </w:t>
        </w:r>
        <w:proofErr w:type="spellStart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автоинкрементом</w:t>
        </w:r>
        <w:proofErr w:type="spellEnd"/>
        <w:r w:rsidRPr="009962B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перед каждым тестовым методом</w:t>
        </w:r>
      </w:hyperlink>
      <w:r w:rsidRPr="009962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9962B7" w:rsidRDefault="009962B7"/>
    <w:sectPr w:rsidR="009962B7" w:rsidSect="009962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64F67"/>
    <w:multiLevelType w:val="multilevel"/>
    <w:tmpl w:val="EFE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EC7225"/>
    <w:multiLevelType w:val="multilevel"/>
    <w:tmpl w:val="A6B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E7310"/>
    <w:multiLevelType w:val="multilevel"/>
    <w:tmpl w:val="1B52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421872"/>
    <w:multiLevelType w:val="multilevel"/>
    <w:tmpl w:val="1F40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922980"/>
    <w:multiLevelType w:val="multilevel"/>
    <w:tmpl w:val="828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F162CF"/>
    <w:multiLevelType w:val="multilevel"/>
    <w:tmpl w:val="C39C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002FF"/>
    <w:multiLevelType w:val="multilevel"/>
    <w:tmpl w:val="5E2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95255D"/>
    <w:multiLevelType w:val="multilevel"/>
    <w:tmpl w:val="45A2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B7"/>
    <w:rsid w:val="009962B7"/>
    <w:rsid w:val="00D0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6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96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962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62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962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962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96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962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6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96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962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62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962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962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96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962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nit.org/" TargetMode="External"/><Relationship Id="rId13" Type="http://schemas.openxmlformats.org/officeDocument/2006/relationships/hyperlink" Target="http://www.petrikainulainen.net/programming/testing/writing-clean-tests-small-is-beautiful/" TargetMode="External"/><Relationship Id="rId18" Type="http://schemas.openxmlformats.org/officeDocument/2006/relationships/hyperlink" Target="https://code.google.com/p/mockito/wiki/FeaturesAndMotivations" TargetMode="External"/><Relationship Id="rId26" Type="http://schemas.openxmlformats.org/officeDocument/2006/relationships/hyperlink" Target="http://mockftpserver.sourceforge.net/stubftpserver-getting-started.html" TargetMode="External"/><Relationship Id="rId39" Type="http://schemas.openxmlformats.org/officeDocument/2006/relationships/hyperlink" Target="http://www.petrikainulainen.net/writing-tests-for-data-access-code/http:/www.petrikainulainen.net/writing-tests-for-data-access-cod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ockftpserver.sourceforge.net/" TargetMode="External"/><Relationship Id="rId34" Type="http://schemas.openxmlformats.org/officeDocument/2006/relationships/hyperlink" Target="http://www.petrikainulainen.net/programming/testing/writing-clean-tests-replace-assertions-with-a-domain-specific-language/" TargetMode="External"/><Relationship Id="rId42" Type="http://schemas.openxmlformats.org/officeDocument/2006/relationships/hyperlink" Target="https://docs.spring.io/spring/docs/current/spring-framework-reference/html/testing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petrikainulainen.net/programming/gradle/getting-started-with-gradle-integration-testing-with-the-testsets-plugin/" TargetMode="External"/><Relationship Id="rId12" Type="http://schemas.openxmlformats.org/officeDocument/2006/relationships/hyperlink" Target="http://www.vogella.com/tutorials/JUnit/article.html" TargetMode="External"/><Relationship Id="rId17" Type="http://schemas.openxmlformats.org/officeDocument/2006/relationships/hyperlink" Target="http://mockito.org/" TargetMode="External"/><Relationship Id="rId25" Type="http://schemas.openxmlformats.org/officeDocument/2006/relationships/hyperlink" Target="http://mockftpserver.sourceforge.net/fakeftpserver-getting-started.html" TargetMode="External"/><Relationship Id="rId33" Type="http://schemas.openxmlformats.org/officeDocument/2006/relationships/hyperlink" Target="http://www.petrikainulainen.net/programming/unit-testing/turning-assertions-into-a-domain-specific-language/" TargetMode="External"/><Relationship Id="rId38" Type="http://schemas.openxmlformats.org/officeDocument/2006/relationships/hyperlink" Target="http://dbunit.sourceforge.net/bestpractices.html" TargetMode="External"/><Relationship Id="rId46" Type="http://schemas.openxmlformats.org/officeDocument/2006/relationships/hyperlink" Target="http://www.petrikainulainen.net/programming/spring-framework/spring-from-the-trenches-resetting-auto-increment-columns-before-each-test-method/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.dzone.com/articles/alternative-junit" TargetMode="External"/><Relationship Id="rId20" Type="http://schemas.openxmlformats.org/officeDocument/2006/relationships/hyperlink" Target="https://github.com/greenmail-mail-test/greenmail" TargetMode="External"/><Relationship Id="rId29" Type="http://schemas.openxmlformats.org/officeDocument/2006/relationships/hyperlink" Target="https://joel-costigliola.github.io/assertj/" TargetMode="External"/><Relationship Id="rId41" Type="http://schemas.openxmlformats.org/officeDocument/2006/relationships/hyperlink" Target="https://springtestdbunit.github.io/spring-test-dbun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etrikainulainen.net/programming/maven/integration-testing-with-maven/" TargetMode="External"/><Relationship Id="rId11" Type="http://schemas.openxmlformats.org/officeDocument/2006/relationships/hyperlink" Target="https://github.com/junit-team/junit/wiki/Parameterized-tests" TargetMode="External"/><Relationship Id="rId24" Type="http://schemas.openxmlformats.org/officeDocument/2006/relationships/hyperlink" Target="http://www.hascode.com/2012/07/integration-testing-imap-smtp-and-pop3-with-greenmail/" TargetMode="External"/><Relationship Id="rId32" Type="http://schemas.openxmlformats.org/officeDocument/2006/relationships/hyperlink" Target="https://joel-costigliola.github.io/assertj/assertj-core.html" TargetMode="External"/><Relationship Id="rId37" Type="http://schemas.openxmlformats.org/officeDocument/2006/relationships/hyperlink" Target="http://dbunit.sourceforge.net/components.html" TargetMode="External"/><Relationship Id="rId40" Type="http://schemas.openxmlformats.org/officeDocument/2006/relationships/hyperlink" Target="https://docs.spring.io/spring/docs/current/spring-framework-reference/html/testing.html" TargetMode="External"/><Relationship Id="rId45" Type="http://schemas.openxmlformats.org/officeDocument/2006/relationships/hyperlink" Target="http://www.petrikainulainen.net/programming/spring-framework/spring-from-the-trenches-using-null-values-in-dbunit-datase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NG/junit-dataprovider/wiki/Features" TargetMode="External"/><Relationship Id="rId23" Type="http://schemas.openxmlformats.org/officeDocument/2006/relationships/hyperlink" Target="https://javadoc.io/page/org.mockito/mockito-core/latest/org/mockito/Mockito.html" TargetMode="External"/><Relationship Id="rId28" Type="http://schemas.openxmlformats.org/officeDocument/2006/relationships/hyperlink" Target="http://hamcrest.org/" TargetMode="External"/><Relationship Id="rId36" Type="http://schemas.openxmlformats.org/officeDocument/2006/relationships/hyperlink" Target="http://dbunit.sourceforge.net/" TargetMode="External"/><Relationship Id="rId10" Type="http://schemas.openxmlformats.org/officeDocument/2006/relationships/hyperlink" Target="https://github.com/TNG/junit-dataprovider" TargetMode="External"/><Relationship Id="rId19" Type="http://schemas.openxmlformats.org/officeDocument/2006/relationships/hyperlink" Target="https://javadoc.io/page/org.mockito/mockito-core/latest/org/mockito/Mockito.html" TargetMode="External"/><Relationship Id="rId31" Type="http://schemas.openxmlformats.org/officeDocument/2006/relationships/hyperlink" Target="http://www.vogella.com/tutorials/Hamcrest/article.html" TargetMode="External"/><Relationship Id="rId44" Type="http://schemas.openxmlformats.org/officeDocument/2006/relationships/hyperlink" Target="http://www.petrikainulainen.net/programming/spring-framework/spring-data-jpa-tutorial-integration-te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torCreations/CoreComponents/tree/master/junit-runners" TargetMode="External"/><Relationship Id="rId14" Type="http://schemas.openxmlformats.org/officeDocument/2006/relationships/hyperlink" Target="https://github.com/TNG/junit-dataprovider/wiki/Getting-started" TargetMode="External"/><Relationship Id="rId22" Type="http://schemas.openxmlformats.org/officeDocument/2006/relationships/hyperlink" Target="http://mockftpserver.sourceforge.net/fakeftpserver-versus-stubftpserver.html" TargetMode="External"/><Relationship Id="rId27" Type="http://schemas.openxmlformats.org/officeDocument/2006/relationships/hyperlink" Target="http://mockftpserver.sourceforge.net/fakeftpserver-versus-stubftpserver.html" TargetMode="External"/><Relationship Id="rId30" Type="http://schemas.openxmlformats.org/officeDocument/2006/relationships/hyperlink" Target="https://code.google.com/p/hamcrest/wiki/Tutorial" TargetMode="External"/><Relationship Id="rId35" Type="http://schemas.openxmlformats.org/officeDocument/2006/relationships/hyperlink" Target="http://www.h2database.com/html/main.html" TargetMode="External"/><Relationship Id="rId43" Type="http://schemas.openxmlformats.org/officeDocument/2006/relationships/hyperlink" Target="http://www.petrikainulainen.net/spring-mvc-test-tutorial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2020-04-07T11:39:00Z</dcterms:created>
  <dcterms:modified xsi:type="dcterms:W3CDTF">2020-04-07T11:41:00Z</dcterms:modified>
</cp:coreProperties>
</file>