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D4" w:rsidRPr="007C6F8A" w:rsidRDefault="00C626D4" w:rsidP="007C6F8A">
      <w:pPr>
        <w:shd w:val="clear" w:color="auto" w:fill="EBFBFE"/>
        <w:spacing w:before="100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proofErr w:type="spellStart"/>
      <w:r w:rsidRPr="007C6F8A"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>Логгирование</w:t>
      </w:r>
      <w:proofErr w:type="spellEnd"/>
      <w:r w:rsidRPr="007C6F8A"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 xml:space="preserve"> – Глобальная статья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Если бы мы жили в мире, где обитают сферические программисты в вакууме – этой статьи бы не было. Ибо речь у нас пойдет о таком явлении, как ведение журнала действий приложения. В просторечии – лога</w:t>
      </w:r>
      <w:r w:rsidRPr="00C626D4">
        <w:rPr>
          <w:rFonts w:ascii="Arial" w:eastAsia="Times New Roman" w:hAnsi="Arial" w:cs="Arial"/>
          <w:color w:val="000000"/>
          <w:vertAlign w:val="superscript"/>
          <w:lang w:eastAsia="ru-RU"/>
        </w:rPr>
        <w:t> </w:t>
      </w:r>
      <w:hyperlink r:id="rId8" w:anchor="ref1" w:history="1">
        <w:r w:rsidRPr="00C626D4">
          <w:rPr>
            <w:rFonts w:ascii="Arial" w:eastAsia="Times New Roman" w:hAnsi="Arial" w:cs="Arial"/>
            <w:color w:val="243B73"/>
            <w:u w:val="single"/>
            <w:vertAlign w:val="superscript"/>
            <w:lang w:eastAsia="ru-RU"/>
          </w:rPr>
          <w:t>1</w:t>
        </w:r>
      </w:hyperlink>
      <w:r w:rsidRPr="00C626D4">
        <w:rPr>
          <w:rFonts w:ascii="Arial" w:eastAsia="Times New Roman" w:hAnsi="Arial" w:cs="Arial"/>
          <w:color w:val="000000"/>
          <w:vertAlign w:val="superscript"/>
          <w:lang w:eastAsia="ru-RU"/>
        </w:rPr>
        <w:t> 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Для чего нужен лог? К сожалению, у несферических программистов приложений без ошибок не бывает. И чем сложнее приложение – тем больше в нем потенциально содержится ошибок. В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общем-то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это аксиома, но напомнить нелишне. И, что более важно, – чем сложнее приложение, тем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изощреннее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могут быть ошибки в нем. В том смысле, что произошедшая в данную секунду ошибка может быть вызвана событиями, произошедшими час назад. А то и день назад. Или же вообще – ошибок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вроде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как и нет, но система все равно ведет себя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неадкеватно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– на нажатие каждой кнопки реагирует секунд по 8-10, хотя еще два часа назад время реакции не превышало полсекунды.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А когда система в боевых условиях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регулярно</w:t>
      </w:r>
      <w:r w:rsidRPr="00C626D4">
        <w:rPr>
          <w:rFonts w:ascii="Arial" w:eastAsia="Times New Roman" w:hAnsi="Arial" w:cs="Arial"/>
          <w:color w:val="000000"/>
          <w:lang w:eastAsia="ru-RU"/>
        </w:rPr>
        <w:t> падает (совсем, насмерть!) без объявления войны, а в тестовых условиях такое поведение не воспроизводится никоим образом – хочется кого-нибудь убить. Чаще всего себя, ибо именно мне и предстоит решать эту проблему. Причем вчера.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Собственно, что объединяет все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описаные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случаи – во всех них сильно помогла бы информация о происходящих в системе событиях. Причем информация за определенный промежуток времени. Понимание этого факта и породила такое явление как ведение лога (журнала, протокола, –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называйте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как хотите) действий приложения.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Вот, что мы будем обсуждать:</w:t>
      </w:r>
    </w:p>
    <w:p w:rsidR="00C626D4" w:rsidRPr="00C626D4" w:rsidRDefault="00A529B4" w:rsidP="00F6732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9" w:anchor="log_types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Типы логов и требования к ним</w:t>
        </w:r>
      </w:hyperlink>
    </w:p>
    <w:p w:rsidR="00C626D4" w:rsidRPr="00C626D4" w:rsidRDefault="00A529B4" w:rsidP="00F6732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0" w:anchor="unified_log_systems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Унифицированные системы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логирования</w:t>
        </w:r>
        <w:proofErr w:type="spellEnd"/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1" w:anchor="uls_l4j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Log4J</w:t>
        </w:r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2" w:anchor="uls_jul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java.util.logging</w:t>
        </w:r>
        <w:proofErr w:type="spellEnd"/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3" w:anchor="uls_jcl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Apache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Commons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Logging</w:t>
        </w:r>
        <w:proofErr w:type="spellEnd"/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4" w:anchor="uls_slf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Simple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Logging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Facade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for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Java</w:t>
        </w:r>
        <w:proofErr w:type="spellEnd"/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5" w:anchor="uls_lb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Logback</w:t>
        </w:r>
        <w:proofErr w:type="spellEnd"/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6" w:anchor="uls_res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Краткое резюме</w:t>
        </w:r>
      </w:hyperlink>
    </w:p>
    <w:p w:rsidR="00C626D4" w:rsidRPr="00C626D4" w:rsidRDefault="00A529B4" w:rsidP="00F6732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7" w:anchor="log4j_usage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Использование Log4J</w:t>
        </w:r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8" w:anchor="log4j_concepts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Принципы и понятия</w:t>
        </w:r>
      </w:hyperlink>
    </w:p>
    <w:p w:rsidR="00C626D4" w:rsidRPr="00C626D4" w:rsidRDefault="00A529B4" w:rsidP="00F67328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6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19" w:anchor="log4j_concepts_logger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Логгер</w:t>
        </w:r>
      </w:hyperlink>
    </w:p>
    <w:p w:rsidR="00C626D4" w:rsidRPr="00C626D4" w:rsidRDefault="00A529B4" w:rsidP="00F67328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6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0" w:anchor="log4j_concepts_appender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Аппендер</w:t>
        </w:r>
        <w:proofErr w:type="spellEnd"/>
      </w:hyperlink>
    </w:p>
    <w:p w:rsidR="00C626D4" w:rsidRPr="00C626D4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1" w:anchor="log4j_fa" w:history="1">
        <w:r w:rsidR="00C626D4"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org.apache.log4j.FileAppender</w:t>
        </w:r>
      </w:hyperlink>
    </w:p>
    <w:p w:rsidR="00C626D4" w:rsidRPr="00C626D4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2" w:anchor="log4j_rfa" w:history="1">
        <w:r w:rsidR="00C626D4"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org.apache.log4j.RollingFileAppender</w:t>
        </w:r>
      </w:hyperlink>
    </w:p>
    <w:p w:rsidR="00C626D4" w:rsidRPr="00C626D4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3" w:anchor="log4j_erfa" w:history="1">
        <w:r w:rsidR="00C626D4"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org.apache.log4j.varia.ExternallyRolledFileAppender</w:t>
        </w:r>
      </w:hyperlink>
    </w:p>
    <w:p w:rsidR="00C626D4" w:rsidRPr="00C626D4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4" w:anchor="log4j_drfa" w:history="1">
        <w:r w:rsidR="00C626D4"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org.apache.log4j.DailyRollingFileAppender</w:t>
        </w:r>
      </w:hyperlink>
    </w:p>
    <w:p w:rsidR="00C626D4" w:rsidRPr="00C626D4" w:rsidRDefault="00A529B4" w:rsidP="00F67328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6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5" w:anchor="log4j_concepts_layout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Компоновка</w:t>
        </w:r>
      </w:hyperlink>
    </w:p>
    <w:p w:rsidR="00C626D4" w:rsidRPr="00C626D4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6" w:anchor="log4j_sl" w:history="1">
        <w:r w:rsidR="00C626D4"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org.apache.log4j.SimpleLayout</w:t>
        </w:r>
      </w:hyperlink>
    </w:p>
    <w:p w:rsidR="00C626D4" w:rsidRPr="00C626D4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7" w:anchor="log4j_htmll" w:history="1">
        <w:r w:rsidR="00C626D4"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org.apache.log4j.HTMLLayout</w:t>
        </w:r>
      </w:hyperlink>
    </w:p>
    <w:p w:rsidR="00C626D4" w:rsidRPr="00C626D4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8" w:anchor="log4j_xmll" w:history="1">
        <w:r w:rsidR="00C626D4"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org.apache.log4j.xml.XMLLayout</w:t>
        </w:r>
      </w:hyperlink>
    </w:p>
    <w:p w:rsidR="00C626D4" w:rsidRPr="00C626D4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29" w:anchor="log4j_ttccl" w:history="1">
        <w:r w:rsidR="00C626D4"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org.apache.log4j.TTCCLayout</w:t>
        </w:r>
      </w:hyperlink>
    </w:p>
    <w:p w:rsidR="00C626D4" w:rsidRPr="008B48D8" w:rsidRDefault="00A529B4" w:rsidP="00F67328">
      <w:pPr>
        <w:numPr>
          <w:ilvl w:val="3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800"/>
        <w:jc w:val="both"/>
        <w:rPr>
          <w:rFonts w:ascii="Arial" w:eastAsia="Times New Roman" w:hAnsi="Arial" w:cs="Arial"/>
          <w:color w:val="000000"/>
          <w:lang w:val="en-US" w:eastAsia="ru-RU"/>
        </w:rPr>
      </w:pPr>
      <w:hyperlink r:id="rId30" w:anchor="log4j_pl" w:history="1">
        <w:r w:rsidR="00C626D4" w:rsidRPr="008B48D8">
          <w:rPr>
            <w:rFonts w:ascii="Courier New" w:eastAsia="Times New Roman" w:hAnsi="Courier New" w:cs="Courier New"/>
            <w:color w:val="243B73"/>
            <w:u w:val="single"/>
            <w:lang w:val="en-US" w:eastAsia="ru-RU"/>
          </w:rPr>
          <w:t>org.apache.log4j.PatternLayout / org.apache.log4j.EnhancedPatternLayout</w:t>
        </w:r>
      </w:hyperlink>
    </w:p>
    <w:p w:rsidR="00C626D4" w:rsidRPr="00C626D4" w:rsidRDefault="00A529B4" w:rsidP="00F67328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6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1" w:anchor="log4j_concepts_dc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Диагностические контексты</w:t>
        </w:r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2" w:anchor="log4j_conf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Конфигурирование</w:t>
        </w:r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3" w:anchor="log4j_prog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Использование в программном коде</w:t>
        </w:r>
      </w:hyperlink>
    </w:p>
    <w:p w:rsidR="00C626D4" w:rsidRPr="00C626D4" w:rsidRDefault="00A529B4" w:rsidP="00F67328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6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4" w:anchor="log4j_init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Инициализация </w:t>
        </w:r>
        <w:r w:rsidR="00C626D4" w:rsidRPr="00C626D4">
          <w:rPr>
            <w:rFonts w:ascii="Arial" w:eastAsia="Times New Roman" w:hAnsi="Arial" w:cs="Arial"/>
            <w:i/>
            <w:iCs/>
            <w:color w:val="243B73"/>
            <w:lang w:eastAsia="ru-RU"/>
          </w:rPr>
          <w:t>Log4J</w:t>
        </w:r>
      </w:hyperlink>
    </w:p>
    <w:p w:rsidR="00C626D4" w:rsidRPr="00C626D4" w:rsidRDefault="00A529B4" w:rsidP="00F67328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6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5" w:anchor="log4j_loggers_usage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Использование логгеров</w:t>
        </w:r>
      </w:hyperlink>
    </w:p>
    <w:p w:rsidR="00C626D4" w:rsidRPr="00C626D4" w:rsidRDefault="00A529B4" w:rsidP="00F67328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6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6" w:anchor="log4j_ndc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NDC –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Nested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Diagnostic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Context</w:t>
        </w:r>
        <w:proofErr w:type="spellEnd"/>
      </w:hyperlink>
    </w:p>
    <w:p w:rsidR="00C626D4" w:rsidRPr="00C626D4" w:rsidRDefault="00A529B4" w:rsidP="00F67328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6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7" w:anchor="log4j_mdc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MDC –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Mapped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Diagnostic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Context</w:t>
        </w:r>
        <w:proofErr w:type="spellEnd"/>
      </w:hyperlink>
    </w:p>
    <w:p w:rsidR="00C626D4" w:rsidRPr="00C626D4" w:rsidRDefault="00A529B4" w:rsidP="00F6732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4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8" w:anchor="log4j_mgmt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Управление во время исполнения</w:t>
        </w:r>
      </w:hyperlink>
    </w:p>
    <w:p w:rsidR="00C626D4" w:rsidRPr="00C626D4" w:rsidRDefault="00A529B4" w:rsidP="00F6732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39" w:anchor="afterwords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Послесловие</w:t>
        </w:r>
      </w:hyperlink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>Итак, приступим.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2"/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  <w:t>Типы логов и требования к ним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Принципиально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нужны не только для отслеживания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программых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ошибок – точно так же можно отслеживать и ошибки (а то и целенаправленные действия) пользователей. Формально протокол действий приложения можно разделить на несколько частей. Если говорить об очень общем делении, то таких частей будет две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что происходит в приложения с точки зрения бизнес-пользователя </w:t>
      </w:r>
      <w:r w:rsidRPr="00C626D4">
        <w:rPr>
          <w:rFonts w:ascii="Arial" w:eastAsia="Times New Roman" w:hAnsi="Arial" w:cs="Arial"/>
          <w:color w:val="000000"/>
          <w:lang w:eastAsia="ru-RU"/>
        </w:rPr>
        <w:t>и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что происходит в приложение с точки зрения разработчика (программиста)</w:t>
      </w:r>
      <w:r w:rsidRPr="00C626D4">
        <w:rPr>
          <w:rFonts w:ascii="Arial" w:eastAsia="Times New Roman" w:hAnsi="Arial" w:cs="Arial"/>
          <w:color w:val="000000"/>
          <w:lang w:eastAsia="ru-RU"/>
        </w:rPr>
        <w:t>. Если смотреть в несколько другой плоскости – можно поделить все действия на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системные (SYSTEM)</w:t>
      </w:r>
      <w:r w:rsidRPr="00C626D4">
        <w:rPr>
          <w:rFonts w:ascii="Arial" w:eastAsia="Times New Roman" w:hAnsi="Arial" w:cs="Arial"/>
          <w:color w:val="000000"/>
          <w:lang w:eastAsia="ru-RU"/>
        </w:rPr>
        <w:t> 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безопасности (SECURITY)</w:t>
      </w:r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приложения (APPLICATION, BUSINESS)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Так, например, классифицируются системные события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семейства NT.</w:t>
      </w:r>
    </w:p>
    <w:p w:rsidR="00C626D4" w:rsidRPr="00C626D4" w:rsidRDefault="00C626D4" w:rsidP="00F67328">
      <w:pPr>
        <w:shd w:val="clear" w:color="auto" w:fill="FFFFFF" w:themeFill="background1"/>
        <w:spacing w:before="10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Поясню на примерах. Пользователь входит в приложение, проверяется пароль. Это действие относится к безопасности. Дальше он запускает какой-нибудь модуль приложения, например, работу с заявками на кредиты. Это действие приложения (BUSINESS). Модуль при старте обращается к другому модулю за какими-то дополнительными данными, производит какие-либо еще телодвижения – это уже системные действия.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Из всего перечисленного нас – разработчиков –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интересует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прежде всего то, что происходит в системе с точки зрения именно разработчика. Во всяком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случае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обсуждать мы будем только это. Что же касается классификации происходящих событий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SYSTEM/SECURITY/APPLICATION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– разработчикам приходится иметь дело со всеми ними. Ниже мы рассмотрим, как эти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можно разделять для удобства анализа.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Дальше. Простой вопрос – а сколько информации нам нужно? Такой же простой ответ – чем больше, тем лучше! – не годится. Ибо чем больше мы выводим информации о происходящем в системе – тем больше процессорного времени тратится на эти бесполезные с точки зрения конечного пользователя действия, и тем меньше остается собственно на работу. </w:t>
      </w:r>
      <w:r w:rsidRPr="00C626D4">
        <w:rPr>
          <w:rFonts w:ascii="Arial" w:eastAsia="Times New Roman" w:hAnsi="Arial" w:cs="Arial"/>
          <w:color w:val="808080"/>
          <w:lang w:eastAsia="ru-RU"/>
        </w:rPr>
        <w:t>У меня в практике был случай, когда интенсивный вывод в лог – ошиблись в конфигурации – замедлил работу системы более чем в 50 раз. </w:t>
      </w:r>
      <w:r w:rsidRPr="00C626D4">
        <w:rPr>
          <w:rFonts w:ascii="Arial" w:eastAsia="Times New Roman" w:hAnsi="Arial" w:cs="Arial"/>
          <w:color w:val="000000"/>
          <w:lang w:eastAsia="ru-RU"/>
        </w:rPr>
        <w:t>Вот тут на самом деле есть противоречие – с точки зрения пользователя логов должно быть в минимальном объеме, а с точки зрения разработчика – в максимальном. Ну и если мечтать – идеальной была бы ситуация, когда количество выводимых данных можно было бы менять как нужно, и в тот момент, когда нужно.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Следующее очевидное требование – вывод только той информации, которая нам нужна, и в том виде, в котором она нам нужна. Т.е. необходима возможность управлять форматом вывода – что именно выводить, мы и так контролируем. Причем крайне желательно, чтобы такая настройка была отделена от приложения – чтобы ее можно было менять, не трогая программного кода.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Не будь требования об универсальности, все было бы намного проще. Думаю, вы сами прекрасно понимаете, что идея ведения лога не нова. И, соответственно, реализована она во многих имеющихся операционных системах. </w:t>
      </w:r>
      <w:r w:rsidRPr="00C626D4">
        <w:rPr>
          <w:rFonts w:ascii="Arial" w:eastAsia="Times New Roman" w:hAnsi="Arial" w:cs="Arial"/>
          <w:color w:val="808080"/>
          <w:lang w:eastAsia="ru-RU"/>
        </w:rPr>
        <w:t>На всякий случай не говорю "во всех", хотя уверенность в этом почти стопроцентная. </w:t>
      </w:r>
      <w:r w:rsidRPr="00C626D4">
        <w:rPr>
          <w:rFonts w:ascii="Arial" w:eastAsia="Times New Roman" w:hAnsi="Arial" w:cs="Arial"/>
          <w:color w:val="000000"/>
          <w:lang w:eastAsia="ru-RU"/>
        </w:rPr>
        <w:t>Правда, реализована эта идея сильно по-разному. В *NIX это сервис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syslog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,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семейства NT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NT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Event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Viewer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В других системах есть свои механизмы. И далеко не всегда результат их работы удобен для использования.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В общем, как ни крути – необходима унифицированная, гибко настраиваемая система для ведения лога. Эта система должна быть отделена от приложения, конфигурироваться отдельно от него, в идеале – вообще на лету. И такие системы есть.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Правда, с ними иногда возникает путаница, потому в следующей часты мы рассмотрим, что есть что.</w:t>
      </w:r>
      <w:proofErr w:type="gramEnd"/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2"/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  <w:t xml:space="preserve">Унифицированные системы </w:t>
      </w:r>
      <w:proofErr w:type="spellStart"/>
      <w:r w:rsidRPr="00C626D4"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  <w:t>логирования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В настоящий момент лично я знаю три</w:t>
      </w:r>
      <w:hyperlink r:id="rId40" w:anchor="ref2" w:history="1">
        <w:r w:rsidRPr="00C626D4">
          <w:rPr>
            <w:rFonts w:ascii="Arial" w:eastAsia="Times New Roman" w:hAnsi="Arial" w:cs="Arial"/>
            <w:color w:val="243B73"/>
            <w:u w:val="single"/>
            <w:vertAlign w:val="superscript"/>
            <w:lang w:eastAsia="ru-RU"/>
          </w:rPr>
          <w:t>2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для ведения лога – библиотека </w:t>
      </w:r>
      <w:hyperlink r:id="rId41" w:anchor="uls_l4j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Log4J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, пакет </w:t>
      </w:r>
      <w:proofErr w:type="spellStart"/>
      <w:r w:rsidR="00011B7B">
        <w:fldChar w:fldCharType="begin"/>
      </w:r>
      <w:r w:rsidR="00011B7B">
        <w:instrText xml:space="preserve"> HYPERLINK "http://www.skipy.ru/useful/logging.html" \l "uls_jul"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java.util.logging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JavaSE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и библиотека </w:t>
      </w:r>
      <w:proofErr w:type="spellStart"/>
      <w:r w:rsidR="00011B7B">
        <w:fldChar w:fldCharType="begin"/>
      </w:r>
      <w:r w:rsidR="00011B7B">
        <w:instrText xml:space="preserve"> HYPERLINK "http://www.skipy.ru/useful/logging.html" \l "uls_lb"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Logback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Помимо них мы рассмотрим два, я бы так </w:t>
      </w: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 xml:space="preserve">выразился, "зонтичных"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– </w:t>
      </w:r>
      <w:proofErr w:type="spellStart"/>
      <w:r w:rsidR="00011B7B">
        <w:fldChar w:fldCharType="begin"/>
      </w:r>
      <w:r w:rsidR="00011B7B">
        <w:instrText xml:space="preserve"> HYPERLINK "http://www.skipy.ru/useful/logging.html" \l "uls_jcl"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Apache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Logging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="00011B7B">
        <w:fldChar w:fldCharType="begin"/>
      </w:r>
      <w:r w:rsidR="00011B7B">
        <w:instrText xml:space="preserve"> HYPERLINK "http://www.skipy.ru/useful/logging.html" \l "uls_slf"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Simple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Facade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for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Java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Эти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фреймворки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являются прослойками между системой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и самим приложением.</w:t>
      </w:r>
      <w:proofErr w:type="gram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Итак, начнем по хронологии.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Log4J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Фреймворк </w:t>
      </w:r>
      <w:proofErr w:type="spellStart"/>
      <w:r w:rsidR="00011B7B">
        <w:fldChar w:fldCharType="begin"/>
      </w:r>
      <w:r w:rsidR="00011B7B">
        <w:instrText xml:space="preserve"> HYPERLINK "http://logging.apache.org/log4j/index.html"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Apache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Log4J</w:t>
      </w:r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появился первым из всех рассматриваемых. Если мне не изменяет память, до версии 1.2.8 он был совместим с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1.1. Изначально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был хорошо архитектурно проработан, потому он быстро завоевал популярность. Возможно, определенную роль сыграл также факт, что других просто не было.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Далее мы </w:t>
      </w:r>
      <w:hyperlink r:id="rId42" w:anchor="log4j_usage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рассмотрим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 xml:space="preserve"> 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в деталях, потому более подробно описывать его сейчас не буду. Хочу только сказать, что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очень популярен и по сей день.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java.util.logging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Пакет </w:t>
      </w:r>
      <w:proofErr w:type="spellStart"/>
      <w:r w:rsidR="00011B7B">
        <w:fldChar w:fldCharType="begin"/>
      </w:r>
      <w:r w:rsidR="00011B7B">
        <w:instrText xml:space="preserve"> HYPERLINK "http://java.sun.com/javase/6/docs/technotes/guides/logging/overview.html"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java.util.logging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появился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JavaSE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в версии 1.4, в 2001 году. К этому моменту уже существовал </w:t>
      </w:r>
      <w:hyperlink r:id="rId43" w:anchor="uls_l4j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Log4J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 xml:space="preserve">, судя по всему, от него и отталкивались. Однако, как это очень часто бывало у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Sun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, перемудрили. Возможностей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давал меньше, чем </w:t>
      </w:r>
      <w:hyperlink r:id="rId44" w:anchor="uls_l4j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Log4J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 xml:space="preserve">, в использовании, по крайней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мере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на мой взгляд, был менее интуитивным. Тем не менее, у </w:t>
      </w:r>
      <w:proofErr w:type="spellStart"/>
      <w:r w:rsidR="00011B7B">
        <w:fldChar w:fldCharType="begin"/>
      </w:r>
      <w:r w:rsidR="00011B7B">
        <w:instrText xml:space="preserve"> HYPERLINK "http://www.skipy.ru/useful/logging.html" \l "uls_jul"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java.util.logging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было большое преимущество – он был частью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JavaSE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Не надо тащить с собой отдельную библиотеку, а иногда это критично.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Соответственно, в какой-то момент сложилась не очень приятная ситуация. В части приложений используется </w:t>
      </w:r>
      <w:hyperlink r:id="rId45" w:anchor="uls_l4j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Log4J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, в части – пакет </w:t>
      </w:r>
      <w:proofErr w:type="spellStart"/>
      <w:r w:rsidR="00011B7B">
        <w:fldChar w:fldCharType="begin"/>
      </w:r>
      <w:r w:rsidR="00011B7B">
        <w:instrText xml:space="preserve"> HYPERLINK "http://www.skipy.ru/useful/logging.html" \l "uls_jul"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java.util.logging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>. И все бы ничего, но возникает вопрос: а что делать разработчикам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библиотек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? Им тоже нужно использовать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логирование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. На какую из систем ориентироваться? API этих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различается, связывание происходит на этапе компиляции, просто так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не заменить. Делать версию библиотеки под каждый? Это безумие.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Выход был найден достаточно простой. Раз у нас используются два разных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для одной цели – их надо унифицировать. Т.е. написать прослойку (фактически, адаптер), которая будет скрывать от разработчика, какой реально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он использует. Он будет звать прослойку, а она – конкретный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Так появился </w:t>
      </w:r>
      <w:proofErr w:type="spellStart"/>
      <w:r w:rsidR="00011B7B">
        <w:fldChar w:fldCharType="begin"/>
      </w:r>
      <w:r w:rsidR="00011B7B">
        <w:instrText xml:space="preserve"> HYPERLINK "http://www.skipy.ru/useful/logging.html" \l "uls_jcl"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Apache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Logging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Apache</w:t>
      </w:r>
      <w:proofErr w:type="spellEnd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Logging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Фреймворк </w:t>
      </w:r>
      <w:proofErr w:type="spellStart"/>
      <w:r w:rsidR="00011B7B">
        <w:fldChar w:fldCharType="begin"/>
      </w:r>
      <w:r w:rsidR="00011B7B">
        <w:instrText xml:space="preserve"> HYPERLINK "http://commons.apache.org/logging/" </w:instrText>
      </w:r>
      <w:r w:rsidR="00011B7B">
        <w:fldChar w:fldCharType="separate"/>
      </w:r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Apache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243B73"/>
          <w:u w:val="single"/>
          <w:lang w:eastAsia="ru-RU"/>
        </w:rPr>
        <w:t>Logging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предназначен для абстрагирования разработчика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от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конкретного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. Он предоставляет некоторый унифицированный интерфейс, транслируя его вызовы в использование конкретных возможностей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Ключевым тут является слово "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унифицированный</w:t>
      </w:r>
      <w:r w:rsidRPr="00C626D4">
        <w:rPr>
          <w:rFonts w:ascii="Arial" w:eastAsia="Times New Roman" w:hAnsi="Arial" w:cs="Arial"/>
          <w:color w:val="000000"/>
          <w:lang w:eastAsia="ru-RU"/>
        </w:rPr>
        <w:t>". Оно означает минимальное доступное покрытие, т.е. отсутствие, например, специфических возможностей </w:t>
      </w:r>
      <w:hyperlink r:id="rId46" w:anchor="uls_l4j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Log4J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 А они бывают ОЧЕНЬ полезны.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абстрагирует следующие фреймворки: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java.util.logging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Avalon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LogKit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Lumberjack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см.</w:t>
      </w:r>
      <w:hyperlink r:id="rId47" w:anchor="ref2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примечание</w:t>
        </w:r>
        <w:proofErr w:type="spellEnd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2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 xml:space="preserve">). Кроме того, тот же унифицированный интерфейс реализован в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самом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фреймворке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в двух вариантах – т.н.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NOP</w:t>
      </w:r>
      <w:hyperlink r:id="rId48" w:anchor="ref3" w:history="1">
        <w:r w:rsidRPr="00C626D4">
          <w:rPr>
            <w:rFonts w:ascii="Arial" w:eastAsia="Times New Roman" w:hAnsi="Arial" w:cs="Arial"/>
            <w:color w:val="243B73"/>
            <w:u w:val="single"/>
            <w:vertAlign w:val="superscript"/>
            <w:lang w:eastAsia="ru-RU"/>
          </w:rPr>
          <w:t>3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-вариант, и простейший вывод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System.err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Появившись,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стал спасением для разработчиков библиотек общего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назначания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В результате этого он используется необычайно широко. Однако у него есть ряд существенных недостатков, с которыми приходилось мириться.</w:t>
      </w:r>
    </w:p>
    <w:p w:rsidR="00C626D4" w:rsidRPr="00C626D4" w:rsidRDefault="00C626D4" w:rsidP="00F6732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Фреймворк является минимальным – не поддерживает очень полезных специфических возможностей абстрагируемых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Фреймворк никак не занимается инициализацией и конфигурированием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конкретных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– это остается на самом разработчике. Но это все равно лучше, </w:t>
      </w: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 xml:space="preserve">чем было до него – при смене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нужно изменить только код инициализации.</w:t>
      </w:r>
    </w:p>
    <w:p w:rsidR="00C626D4" w:rsidRPr="00C626D4" w:rsidRDefault="00C626D4" w:rsidP="00F6732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Самое неприятное – при некоторых условиях</w:t>
      </w:r>
      <w:hyperlink r:id="rId49" w:anchor="ref4" w:history="1">
        <w:r w:rsidRPr="00C626D4">
          <w:rPr>
            <w:rFonts w:ascii="Arial" w:eastAsia="Times New Roman" w:hAnsi="Arial" w:cs="Arial"/>
            <w:color w:val="243B73"/>
            <w:u w:val="single"/>
            <w:vertAlign w:val="superscript"/>
            <w:lang w:eastAsia="ru-RU"/>
          </w:rPr>
          <w:t>4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 xml:space="preserve"> у этого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есть проблемы с загрузчиком классов. </w:t>
      </w:r>
      <w:proofErr w:type="gramStart"/>
      <w:r w:rsidRPr="00C626D4">
        <w:rPr>
          <w:rFonts w:ascii="Arial" w:eastAsia="Times New Roman" w:hAnsi="Arial" w:cs="Arial"/>
          <w:color w:val="808080"/>
          <w:lang w:eastAsia="ru-RU"/>
        </w:rPr>
        <w:t>В одном проекте нам пришлось отказаться от него и перейти на чистый </w:t>
      </w:r>
      <w:r w:rsidRPr="00C626D4">
        <w:rPr>
          <w:rFonts w:ascii="Arial" w:eastAsia="Times New Roman" w:hAnsi="Arial" w:cs="Arial"/>
          <w:i/>
          <w:iCs/>
          <w:color w:val="808080"/>
          <w:lang w:eastAsia="ru-RU"/>
        </w:rPr>
        <w:t>Log4J</w:t>
      </w:r>
      <w:r w:rsidRPr="00C626D4">
        <w:rPr>
          <w:rFonts w:ascii="Arial" w:eastAsia="Times New Roman" w:hAnsi="Arial" w:cs="Arial"/>
          <w:color w:val="808080"/>
          <w:lang w:eastAsia="ru-RU"/>
        </w:rPr>
        <w:t> именно по этой причине.</w:t>
      </w:r>
      <w:proofErr w:type="gram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Если с первыми двумя неудобствами еще можно было как-то жить, то третье осложняло жизнь очень серьезно. В немалой степени из-за этого и появился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следующий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Simple</w:t>
      </w:r>
      <w:proofErr w:type="spellEnd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Facade</w:t>
      </w:r>
      <w:proofErr w:type="spellEnd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for</w:t>
      </w:r>
      <w:proofErr w:type="spellEnd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Java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По своей сути </w:t>
      </w:r>
      <w:hyperlink r:id="rId50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SLF4J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является тем же, чем 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– абстрагирующим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фреймворком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Однако у него есть ряд важных отличий:</w:t>
      </w:r>
    </w:p>
    <w:p w:rsidR="00C626D4" w:rsidRPr="00C626D4" w:rsidRDefault="00C626D4" w:rsidP="00F67328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является более продвинутым, нежели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– набор поддерживаемых им возможностей конечных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шире. Если где-то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конкретный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конечный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фреймфорк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не поддерживает каких-либо возможностей – делается их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иммитация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поддерживает (абстрагирует) б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о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льшее количество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чем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– это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java.util.logging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="00011B7B">
        <w:fldChar w:fldCharType="begin"/>
      </w:r>
      <w:r w:rsidR="00011B7B">
        <w:instrText xml:space="preserve"> HYPERLINK "http://www.skipy.ru/useful/logging.html" \l "uls_lb" </w:instrText>
      </w:r>
      <w:r w:rsidR="00011B7B">
        <w:fldChar w:fldCharType="separate"/>
      </w:r>
      <w:r w:rsidRPr="00C626D4">
        <w:rPr>
          <w:rFonts w:ascii="Arial" w:eastAsia="Times New Roman" w:hAnsi="Arial" w:cs="Arial"/>
          <w:i/>
          <w:iCs/>
          <w:color w:val="243B73"/>
          <w:u w:val="single"/>
          <w:lang w:eastAsia="ru-RU"/>
        </w:rPr>
        <w:t>Logback</w:t>
      </w:r>
      <w:proofErr w:type="spellEnd"/>
      <w:r w:rsidR="00011B7B">
        <w:rPr>
          <w:rFonts w:ascii="Arial" w:eastAsia="Times New Roman" w:hAnsi="Arial" w:cs="Arial"/>
          <w:i/>
          <w:iCs/>
          <w:color w:val="243B73"/>
          <w:u w:val="single"/>
          <w:lang w:eastAsia="ru-RU"/>
        </w:rPr>
        <w:fldChar w:fldCharType="end"/>
      </w:r>
      <w:r w:rsidRPr="00C626D4">
        <w:rPr>
          <w:rFonts w:ascii="Arial" w:eastAsia="Times New Roman" w:hAnsi="Arial" w:cs="Arial"/>
          <w:color w:val="000000"/>
          <w:lang w:eastAsia="ru-RU"/>
        </w:rPr>
        <w:t> (он вообще является реализацией интерфейсов самого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). Есть две собственные реализации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NOP</w:t>
      </w:r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Simple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является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приемником</w:t>
      </w:r>
      <w:r w:rsidRPr="00C626D4">
        <w:rPr>
          <w:rFonts w:ascii="Arial" w:eastAsia="Times New Roman" w:hAnsi="Arial" w:cs="Arial"/>
          <w:color w:val="000000"/>
          <w:lang w:eastAsia="ru-RU"/>
        </w:rPr>
        <w:t> для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java.util.logging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– т.е. его можно подключить "под" эти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фреймворки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так, что вывод через них будет перенаправляться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. </w:t>
      </w:r>
      <w:r w:rsidRPr="00C626D4">
        <w:rPr>
          <w:rFonts w:ascii="Arial" w:eastAsia="Times New Roman" w:hAnsi="Arial" w:cs="Arial"/>
          <w:color w:val="808080"/>
          <w:lang w:eastAsia="ru-RU"/>
        </w:rPr>
        <w:t>Единственное ограничение – невозможность работы в схеме </w:t>
      </w:r>
      <w:r w:rsidRPr="00C626D4">
        <w:rPr>
          <w:rFonts w:ascii="Arial" w:eastAsia="Times New Roman" w:hAnsi="Arial" w:cs="Arial"/>
          <w:i/>
          <w:iCs/>
          <w:color w:val="808080"/>
          <w:lang w:eastAsia="ru-RU"/>
        </w:rPr>
        <w:t>Log4J</w:t>
      </w:r>
      <w:r w:rsidRPr="00C626D4">
        <w:rPr>
          <w:rFonts w:ascii="Arial" w:eastAsia="Times New Roman" w:hAnsi="Arial" w:cs="Arial"/>
          <w:color w:val="808080"/>
          <w:lang w:eastAsia="ru-RU"/>
        </w:rPr>
        <w:t> &gt;&gt; </w:t>
      </w:r>
      <w:r w:rsidRPr="00C626D4">
        <w:rPr>
          <w:rFonts w:ascii="Arial" w:eastAsia="Times New Roman" w:hAnsi="Arial" w:cs="Arial"/>
          <w:i/>
          <w:iCs/>
          <w:color w:val="808080"/>
          <w:lang w:eastAsia="ru-RU"/>
        </w:rPr>
        <w:t>SLF4J</w:t>
      </w:r>
      <w:r w:rsidRPr="00C626D4">
        <w:rPr>
          <w:rFonts w:ascii="Arial" w:eastAsia="Times New Roman" w:hAnsi="Arial" w:cs="Arial"/>
          <w:color w:val="808080"/>
          <w:lang w:eastAsia="ru-RU"/>
        </w:rPr>
        <w:t> &gt;&gt; </w:t>
      </w:r>
      <w:r w:rsidRPr="00C626D4">
        <w:rPr>
          <w:rFonts w:ascii="Arial" w:eastAsia="Times New Roman" w:hAnsi="Arial" w:cs="Arial"/>
          <w:i/>
          <w:iCs/>
          <w:color w:val="808080"/>
          <w:lang w:eastAsia="ru-RU"/>
        </w:rPr>
        <w:t>Log4J</w:t>
      </w:r>
      <w:r w:rsidRPr="00C626D4">
        <w:rPr>
          <w:rFonts w:ascii="Arial" w:eastAsia="Times New Roman" w:hAnsi="Arial" w:cs="Arial"/>
          <w:color w:val="808080"/>
          <w:lang w:eastAsia="ru-RU"/>
        </w:rPr>
        <w:t>.</w:t>
      </w:r>
    </w:p>
    <w:p w:rsidR="00C626D4" w:rsidRPr="00C626D4" w:rsidRDefault="00C626D4" w:rsidP="00F67328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Проблем с загрузчиком классов у него нет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Устроен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просто, в некоторой степени даже элегантно. Есть общая часть библиотеки, API. И есть несколько библиотек, каждая из которых реализует свою схему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&gt;&gt;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&gt;&gt;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Logging</w:t>
      </w:r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&gt;&gt;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java.util.logging</w:t>
      </w:r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&gt;&gt;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NOP</w:t>
      </w:r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&gt;&gt;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Simple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Эти библиотеки подключаются простым помещением их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classpath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Сделано это следующим образом – каждая из дополнительных библиотек содержит класс с определенным именем (на самом деле классов несколько, но это неважно). Этот класс является, фактически, фабрикой для создания всех сущностей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на основе конкретного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А следует из этого такой момент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дополнительные библиотеки можно подключать только по одной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! Нет, можно и все, но задействована будет первая найденная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classpath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-е.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целом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является более удачным, нежели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, потому в последнее время наблюдается тенденция перехода на него. Кстати, у этого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тот же автор, что и у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При всех плюсах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один минус я все-таки знаю – он не дает изменять уровень детализации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для конкретного логгера во время исполнения (помните </w:t>
      </w:r>
      <w:hyperlink r:id="rId51" w:anchor="dream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мечту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?), хотя и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java.util.logging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это поддерживают.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Ну и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последний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по порядку, но не по значению –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Logback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Logback</w:t>
      </w:r>
      <w:proofErr w:type="spellEnd"/>
    </w:p>
    <w:p w:rsidR="00C626D4" w:rsidRPr="00C626D4" w:rsidRDefault="00A529B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52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sz w:val="19"/>
            <w:szCs w:val="19"/>
            <w:u w:val="single"/>
            <w:lang w:eastAsia="ru-RU"/>
          </w:rPr>
          <w:t>Logback</w:t>
        </w:r>
        <w:proofErr w:type="spellEnd"/>
      </w:hyperlink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концептуально является наследником </w:t>
      </w:r>
      <w:r w:rsidR="00C626D4"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Log4J</w:t>
      </w:r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Что неудивительно, ибо автор у них один – вместе с </w:t>
      </w:r>
      <w:r w:rsidR="00C626D4"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SLF4J</w:t>
      </w:r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И опять-таки неудивительно, что </w:t>
      </w:r>
      <w:proofErr w:type="spellStart"/>
      <w:r w:rsidR="00C626D4"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Logback</w:t>
      </w:r>
      <w:proofErr w:type="spellEnd"/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при этом является реализацией интерфейсов </w:t>
      </w:r>
      <w:r w:rsidR="00C626D4"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SLF4J</w:t>
      </w:r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т.е. максимально к нему </w:t>
      </w:r>
      <w:proofErr w:type="gramStart"/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приближен</w:t>
      </w:r>
      <w:proofErr w:type="gramEnd"/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Что немаловажно с точки </w:t>
      </w:r>
      <w:proofErr w:type="gramStart"/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зрения</w:t>
      </w:r>
      <w:proofErr w:type="gramEnd"/>
      <w:r w:rsidR="00C626D4"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прежде всего производительности.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От </w:t>
      </w:r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Logback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взял все хорошее, что там было. То есть – практически всё. По используемым понятиям они похожи до степени смешения. А когда читаешь документацию, понимаешь, что она местами вообще идентична. Однако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Logback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добавлено несколько интересных возможностей, которые могут сильно облегчить жизнь. </w:t>
      </w:r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t xml:space="preserve">Как, например, зависимость уровня </w:t>
      </w:r>
      <w:proofErr w:type="spellStart"/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t xml:space="preserve"> от определенных параметров, что позволяет воспроизводить ошибки в </w:t>
      </w:r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lastRenderedPageBreak/>
        <w:t xml:space="preserve">режиме промышленной эксплуатации, выставляя уровень детального </w:t>
      </w:r>
      <w:proofErr w:type="spellStart"/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t xml:space="preserve"> не всему приложению, а только действиям, совершаемым указанным пользователем.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Подробно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Logback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я тоже рассматривать не буду – во-первых, потому что он сильно похож на </w:t>
      </w:r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о </w:t>
      </w:r>
      <w:proofErr w:type="gramStart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котором</w:t>
      </w:r>
      <w:proofErr w:type="gram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мы будем говорить подробно, а во-вторых, потому что он еще, на мой взгляд, не достиг зрелости. Текущая его версия – 0.9.20. </w:t>
      </w:r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t>Однако по возможностям он весьма привлекателен, так что для текущих своих задач его непременно попробую, тем более что мы используем </w:t>
      </w:r>
      <w:r w:rsidRPr="00C626D4">
        <w:rPr>
          <w:rFonts w:ascii="Arial" w:eastAsia="Times New Roman" w:hAnsi="Arial" w:cs="Arial"/>
          <w:i/>
          <w:iCs/>
          <w:color w:val="808080"/>
          <w:sz w:val="19"/>
          <w:szCs w:val="19"/>
          <w:lang w:eastAsia="ru-RU"/>
        </w:rPr>
        <w:t>SLF4J</w:t>
      </w:r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t>, с которым </w:t>
      </w:r>
      <w:proofErr w:type="spellStart"/>
      <w:r w:rsidRPr="00C626D4">
        <w:rPr>
          <w:rFonts w:ascii="Arial" w:eastAsia="Times New Roman" w:hAnsi="Arial" w:cs="Arial"/>
          <w:i/>
          <w:iCs/>
          <w:color w:val="808080"/>
          <w:sz w:val="19"/>
          <w:szCs w:val="19"/>
          <w:lang w:eastAsia="ru-RU"/>
        </w:rPr>
        <w:t>Logback</w:t>
      </w:r>
      <w:proofErr w:type="spellEnd"/>
      <w:r w:rsidRPr="00C626D4">
        <w:rPr>
          <w:rFonts w:ascii="Arial" w:eastAsia="Times New Roman" w:hAnsi="Arial" w:cs="Arial"/>
          <w:color w:val="808080"/>
          <w:sz w:val="19"/>
          <w:szCs w:val="19"/>
          <w:lang w:eastAsia="ru-RU"/>
        </w:rPr>
        <w:t> сочетается очень легко.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Краткое резюме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Подведем промежуточный итог. Хочу в очередной раз подчеркнуть – все нижесказанное является всего лишь моим мнением.</w:t>
      </w:r>
    </w:p>
    <w:p w:rsidR="00C626D4" w:rsidRPr="00C626D4" w:rsidRDefault="00A529B4" w:rsidP="00F67328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53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Apache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Log4J</w:t>
        </w:r>
      </w:hyperlink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 – </w:t>
      </w:r>
      <w:proofErr w:type="gramStart"/>
      <w:r w:rsidR="00C626D4" w:rsidRPr="00C626D4">
        <w:rPr>
          <w:rFonts w:ascii="Arial" w:eastAsia="Times New Roman" w:hAnsi="Arial" w:cs="Arial"/>
          <w:color w:val="000000"/>
          <w:lang w:eastAsia="ru-RU"/>
        </w:rPr>
        <w:t>хороший</w:t>
      </w:r>
      <w:proofErr w:type="gram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>, практически лишенный недостатков. Широко используется. Разработка находится, фактически, в замороженном</w:t>
      </w:r>
      <w:hyperlink r:id="rId54" w:anchor="ref5" w:history="1">
        <w:r w:rsidR="00C626D4" w:rsidRPr="00C626D4">
          <w:rPr>
            <w:rFonts w:ascii="Arial" w:eastAsia="Times New Roman" w:hAnsi="Arial" w:cs="Arial"/>
            <w:color w:val="243B73"/>
            <w:u w:val="single"/>
            <w:vertAlign w:val="superscript"/>
            <w:lang w:eastAsia="ru-RU"/>
          </w:rPr>
          <w:t>5</w:t>
        </w:r>
      </w:hyperlink>
      <w:r w:rsidR="00C626D4" w:rsidRPr="00C626D4">
        <w:rPr>
          <w:rFonts w:ascii="Arial" w:eastAsia="Times New Roman" w:hAnsi="Arial" w:cs="Arial"/>
          <w:color w:val="000000"/>
          <w:lang w:eastAsia="ru-RU"/>
        </w:rPr>
        <w:t> состоянии, производится только исправление ошибок.</w:t>
      </w:r>
    </w:p>
    <w:p w:rsidR="00C626D4" w:rsidRPr="00C626D4" w:rsidRDefault="00A529B4" w:rsidP="00F67328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55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java.util.logging</w:t>
        </w:r>
        <w:proofErr w:type="spellEnd"/>
      </w:hyperlink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 –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="00C626D4" w:rsidRPr="00C626D4">
        <w:rPr>
          <w:rFonts w:ascii="Arial" w:eastAsia="Times New Roman" w:hAnsi="Arial" w:cs="Arial"/>
          <w:color w:val="000000"/>
          <w:lang w:eastAsia="ru-RU"/>
        </w:rPr>
        <w:t>являющийся</w:t>
      </w:r>
      <w:proofErr w:type="gram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 частью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JavaSE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>. По возможностям уступает </w:t>
      </w:r>
      <w:r w:rsidR="00C626D4"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. Тем не </w:t>
      </w:r>
      <w:proofErr w:type="gramStart"/>
      <w:r w:rsidR="00C626D4" w:rsidRPr="00C626D4">
        <w:rPr>
          <w:rFonts w:ascii="Arial" w:eastAsia="Times New Roman" w:hAnsi="Arial" w:cs="Arial"/>
          <w:color w:val="000000"/>
          <w:lang w:eastAsia="ru-RU"/>
        </w:rPr>
        <w:t>менее</w:t>
      </w:r>
      <w:proofErr w:type="gram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 используется хотя бы потому, что всегда под рукой и не требует дополнительных библиотек.</w:t>
      </w:r>
    </w:p>
    <w:p w:rsidR="00C626D4" w:rsidRPr="00C626D4" w:rsidRDefault="00A529B4" w:rsidP="00F67328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56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Apache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Commons</w:t>
        </w:r>
        <w:proofErr w:type="spellEnd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Logging</w:t>
        </w:r>
        <w:proofErr w:type="spellEnd"/>
      </w:hyperlink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 –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="00C626D4" w:rsidRPr="00C626D4">
        <w:rPr>
          <w:rFonts w:ascii="Arial" w:eastAsia="Times New Roman" w:hAnsi="Arial" w:cs="Arial"/>
          <w:color w:val="000000"/>
          <w:lang w:eastAsia="ru-RU"/>
        </w:rPr>
        <w:t>предназначенный</w:t>
      </w:r>
      <w:proofErr w:type="gram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 для абстрагирования конкретного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 ("под" ним может работать как </w:t>
      </w:r>
      <w:r w:rsidR="00C626D4"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="00C626D4" w:rsidRPr="00C626D4">
        <w:rPr>
          <w:rFonts w:ascii="Arial" w:eastAsia="Times New Roman" w:hAnsi="Arial" w:cs="Arial"/>
          <w:color w:val="000000"/>
          <w:lang w:eastAsia="ru-RU"/>
        </w:rPr>
        <w:t>, так и </w:t>
      </w:r>
      <w:proofErr w:type="spellStart"/>
      <w:r w:rsidR="00C626D4"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java.util.logging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>, а также несколько других). Имеет определенные проблемы с загрузчиком классов, что в определенных ситуациях затрудняет его использование.</w:t>
      </w:r>
    </w:p>
    <w:p w:rsidR="00C626D4" w:rsidRPr="00C626D4" w:rsidRDefault="00A529B4" w:rsidP="00F67328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57" w:history="1"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SLF4J</w:t>
        </w:r>
      </w:hyperlink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 – еще один абстрагирующий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>, существенно более удачный, чем </w:t>
      </w:r>
      <w:proofErr w:type="spellStart"/>
      <w:r w:rsidR="00C626D4"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="00C626D4"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="00C626D4"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. Может работать в двух ипостасях – как общий интерфейс к лежащим ниже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фреймворкам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 и как приемник соответствующего типа для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>, расположенных "над" ним.</w:t>
      </w:r>
    </w:p>
    <w:p w:rsidR="00C626D4" w:rsidRPr="00C626D4" w:rsidRDefault="00A529B4" w:rsidP="00F67328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58" w:history="1">
        <w:proofErr w:type="spellStart"/>
        <w:r w:rsidR="00C626D4"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Logback</w:t>
        </w:r>
        <w:proofErr w:type="spellEnd"/>
      </w:hyperlink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 – молодой, но весьма </w:t>
      </w:r>
      <w:proofErr w:type="gramStart"/>
      <w:r w:rsidR="00C626D4" w:rsidRPr="00C626D4">
        <w:rPr>
          <w:rFonts w:ascii="Arial" w:eastAsia="Times New Roman" w:hAnsi="Arial" w:cs="Arial"/>
          <w:color w:val="000000"/>
          <w:lang w:eastAsia="ru-RU"/>
        </w:rPr>
        <w:t>интересный</w:t>
      </w:r>
      <w:proofErr w:type="gramEnd"/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C626D4"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="00C626D4" w:rsidRPr="00C626D4">
        <w:rPr>
          <w:rFonts w:ascii="Arial" w:eastAsia="Times New Roman" w:hAnsi="Arial" w:cs="Arial"/>
          <w:color w:val="000000"/>
          <w:lang w:eastAsia="ru-RU"/>
        </w:rPr>
        <w:t>, выросший из </w:t>
      </w:r>
      <w:r w:rsidR="00C626D4"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="00C626D4" w:rsidRPr="00C626D4">
        <w:rPr>
          <w:rFonts w:ascii="Arial" w:eastAsia="Times New Roman" w:hAnsi="Arial" w:cs="Arial"/>
          <w:color w:val="000000"/>
          <w:lang w:eastAsia="ru-RU"/>
        </w:rPr>
        <w:t xml:space="preserve">. Взял от родителя все преимущества, плюс еще добавил </w:t>
      </w:r>
      <w:proofErr w:type="gramStart"/>
      <w:r w:rsidR="00C626D4" w:rsidRPr="00C626D4">
        <w:rPr>
          <w:rFonts w:ascii="Arial" w:eastAsia="Times New Roman" w:hAnsi="Arial" w:cs="Arial"/>
          <w:color w:val="000000"/>
          <w:lang w:eastAsia="ru-RU"/>
        </w:rPr>
        <w:t>своих</w:t>
      </w:r>
      <w:proofErr w:type="gramEnd"/>
      <w:r w:rsidR="00C626D4" w:rsidRPr="00C626D4">
        <w:rPr>
          <w:rFonts w:ascii="Arial" w:eastAsia="Times New Roman" w:hAnsi="Arial" w:cs="Arial"/>
          <w:color w:val="000000"/>
          <w:lang w:eastAsia="ru-RU"/>
        </w:rPr>
        <w:t>. Возможно, в будущем станет даже более привлекательным, чем </w:t>
      </w:r>
      <w:r w:rsidR="00C626D4"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="00C626D4"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Теперь о том, что и когда использовать. Если вы пишете библиотеку, которая будет (или хотя бы может быть) использована сторонними разработчиками – имеет смысл использовать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не будет вас стеснять, а другим даст свободу выбора.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Commons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я бы не рекомендовал использовать вообще.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Если же вы разрабатываете собственное приложение, имеет смысл использовать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. Он обладает б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о</w:t>
      </w:r>
      <w:r w:rsidRPr="00C626D4">
        <w:rPr>
          <w:rFonts w:ascii="Arial" w:eastAsia="Times New Roman" w:hAnsi="Arial" w:cs="Arial"/>
          <w:color w:val="000000"/>
          <w:lang w:eastAsia="ru-RU"/>
        </w:rPr>
        <w:t>льшими возможностями, нежели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java.util.logging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и даст вам больше пространства для маневра в том случае, если вы его же будете использовать "под"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. </w:t>
      </w:r>
      <w:r w:rsidRPr="00C626D4">
        <w:rPr>
          <w:rFonts w:ascii="Arial" w:eastAsia="Times New Roman" w:hAnsi="Arial" w:cs="Arial"/>
          <w:color w:val="808080"/>
          <w:lang w:eastAsia="ru-RU"/>
        </w:rPr>
        <w:t>Например, в </w:t>
      </w:r>
      <w:r w:rsidRPr="00C626D4">
        <w:rPr>
          <w:rFonts w:ascii="Arial" w:eastAsia="Times New Roman" w:hAnsi="Arial" w:cs="Arial"/>
          <w:i/>
          <w:iCs/>
          <w:color w:val="808080"/>
          <w:lang w:eastAsia="ru-RU"/>
        </w:rPr>
        <w:t>Log4J</w:t>
      </w:r>
      <w:r w:rsidRPr="00C626D4">
        <w:rPr>
          <w:rFonts w:ascii="Arial" w:eastAsia="Times New Roman" w:hAnsi="Arial" w:cs="Arial"/>
          <w:color w:val="808080"/>
          <w:lang w:eastAsia="ru-RU"/>
        </w:rPr>
        <w:t> во время исполнения вы можете получить по имени логгер и поменять ему уровень (вот тут есть </w:t>
      </w:r>
      <w:hyperlink r:id="rId59" w:anchor="l4j_level_change_sample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пример</w:t>
        </w:r>
      </w:hyperlink>
      <w:r w:rsidRPr="00C626D4">
        <w:rPr>
          <w:rFonts w:ascii="Arial" w:eastAsia="Times New Roman" w:hAnsi="Arial" w:cs="Arial"/>
          <w:color w:val="808080"/>
          <w:lang w:eastAsia="ru-RU"/>
        </w:rPr>
        <w:t>), а </w:t>
      </w:r>
      <w:r w:rsidRPr="00C626D4">
        <w:rPr>
          <w:rFonts w:ascii="Arial" w:eastAsia="Times New Roman" w:hAnsi="Arial" w:cs="Arial"/>
          <w:i/>
          <w:iCs/>
          <w:color w:val="808080"/>
          <w:lang w:eastAsia="ru-RU"/>
        </w:rPr>
        <w:t>SLF4J</w:t>
      </w:r>
      <w:r w:rsidRPr="00C626D4">
        <w:rPr>
          <w:rFonts w:ascii="Arial" w:eastAsia="Times New Roman" w:hAnsi="Arial" w:cs="Arial"/>
          <w:color w:val="808080"/>
          <w:lang w:eastAsia="ru-RU"/>
        </w:rPr>
        <w:t> в своем API такой возможности не имеет.</w:t>
      </w:r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Logback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на мой взгляд, использовать в промышленном режиме пока рано, хотя покрутить в руках, безусловно, стоит.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Есть, правда, и тут один нюанс. Мы у себя в собственном приложении, которое ни разу не библиотека,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используем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тем не менее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Дело в том, что у нас задействована куча разных библиотек, которые, в свою очередь,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используют кто во что горазд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>. И для того, чтобы весь этот зоопарк требуемых логгеров свести в одну точку, мы и используем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SLF4J</w:t>
      </w:r>
      <w:r w:rsidRPr="00C626D4">
        <w:rPr>
          <w:rFonts w:ascii="Arial" w:eastAsia="Times New Roman" w:hAnsi="Arial" w:cs="Arial"/>
          <w:color w:val="000000"/>
          <w:lang w:eastAsia="ru-RU"/>
        </w:rPr>
        <w:t> в режиме, так сказать, обратного мостика – "под" логгерами. А ниже него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, который мы уже конфигурируем напрямую, используя все его возможности.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Общая часть о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различных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фреймворках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закончена, перейдем к конкретике.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2"/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  <w:t>Использование Log4J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Apache</w:t>
      </w:r>
      <w:proofErr w:type="spellEnd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 Log4J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является весьма зрелым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фреймворком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с устоявшимися </w:t>
      </w:r>
      <w:hyperlink r:id="rId60" w:anchor="log4j_concepts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принципами и понятиями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 Поддерживает несколько способов </w:t>
      </w:r>
      <w:hyperlink r:id="rId61" w:anchor="log4j_conf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конфигурации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 Позволяет </w:t>
      </w:r>
      <w:hyperlink r:id="rId62" w:anchor="log4j_mgmt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управлять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своим поведением во время исполнения. Все это, а также многое другое, будет рассмотрено далее.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lastRenderedPageBreak/>
        <w:t>Принципы и понятия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основе библиотеки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лежит три понятия –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логгер</w:t>
      </w:r>
      <w:r w:rsidRPr="00C626D4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logger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), </w:t>
      </w:r>
      <w:proofErr w:type="spellStart"/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appender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) и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компоновка</w:t>
      </w:r>
      <w:r w:rsidRPr="00C626D4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layout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). К сожалению, нормальных эквивалентных русских терминов не существует, прижились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заимствованные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английские.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И еще к вопросу о терминологии – порции выводимых данных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называются сообщениями.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sz w:val="20"/>
          <w:szCs w:val="20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sz w:val="20"/>
          <w:szCs w:val="20"/>
          <w:lang w:eastAsia="ru-RU"/>
        </w:rPr>
        <w:t>Логгер</w:t>
      </w:r>
    </w:p>
    <w:p w:rsidR="00D45DD8" w:rsidRPr="00376F13" w:rsidRDefault="00D45DD8" w:rsidP="00D45DD8">
      <w:pPr>
        <w:rPr>
          <w:rFonts w:ascii="Verdana" w:eastAsia="Times New Roman" w:hAnsi="Verdana"/>
          <w:color w:val="000000"/>
          <w:lang w:val="en-US" w:eastAsia="ru-RU"/>
        </w:rPr>
      </w:pPr>
      <w:proofErr w:type="gramStart"/>
      <w:r w:rsidRPr="006F1D50">
        <w:rPr>
          <w:rStyle w:val="HTML"/>
          <w:rFonts w:eastAsia="Calibri"/>
          <w:color w:val="505050"/>
          <w:sz w:val="24"/>
          <w:szCs w:val="24"/>
        </w:rPr>
        <w:t>&lt;</w:t>
      </w:r>
      <w:r w:rsidRPr="006F1D50">
        <w:rPr>
          <w:rStyle w:val="HTML"/>
          <w:rFonts w:eastAsia="Calibri"/>
          <w:color w:val="505050"/>
          <w:sz w:val="24"/>
          <w:szCs w:val="24"/>
          <w:lang w:val="en-US"/>
        </w:rPr>
        <w:t>logger</w:t>
      </w:r>
      <w:r w:rsidRPr="006F1D50">
        <w:rPr>
          <w:rStyle w:val="HTML"/>
          <w:rFonts w:eastAsia="Calibri"/>
          <w:color w:val="505050"/>
          <w:sz w:val="24"/>
          <w:szCs w:val="24"/>
        </w:rPr>
        <w:t>&gt;</w:t>
      </w:r>
      <w:r w:rsidRPr="006F1D50">
        <w:rPr>
          <w:rStyle w:val="HTML"/>
          <w:rFonts w:eastAsia="Calibri"/>
          <w:color w:val="505050"/>
        </w:rPr>
        <w:t xml:space="preserve"> </w:t>
      </w:r>
      <w:r w:rsidRPr="006F1D50">
        <w:rPr>
          <w:rFonts w:ascii="Verdana" w:eastAsia="Times New Roman" w:hAnsi="Verdana"/>
          <w:color w:val="000000"/>
          <w:lang w:eastAsia="ru-RU"/>
        </w:rPr>
        <w:t>это</w:t>
      </w:r>
      <w:r w:rsidR="00685CF9">
        <w:rPr>
          <w:rFonts w:ascii="Verdana" w:eastAsia="Times New Roman" w:hAnsi="Verdana"/>
          <w:color w:val="000000"/>
          <w:lang w:eastAsia="ru-RU"/>
        </w:rPr>
        <w:t xml:space="preserve"> метка для папки, по которой к файлам, находящимся в этой папке и генерирующим </w:t>
      </w:r>
      <w:proofErr w:type="spellStart"/>
      <w:r w:rsidR="00685CF9">
        <w:rPr>
          <w:rFonts w:ascii="Verdana" w:eastAsia="Times New Roman" w:hAnsi="Verdana"/>
          <w:color w:val="000000"/>
          <w:lang w:eastAsia="ru-RU"/>
        </w:rPr>
        <w:t>логи</w:t>
      </w:r>
      <w:proofErr w:type="spellEnd"/>
      <w:r w:rsidR="00685CF9">
        <w:rPr>
          <w:rFonts w:ascii="Verdana" w:eastAsia="Times New Roman" w:hAnsi="Verdana"/>
          <w:color w:val="000000"/>
          <w:lang w:eastAsia="ru-RU"/>
        </w:rPr>
        <w:t xml:space="preserve">, при </w:t>
      </w:r>
      <w:proofErr w:type="spellStart"/>
      <w:r w:rsidR="00685CF9">
        <w:rPr>
          <w:rFonts w:ascii="Verdana" w:eastAsia="Times New Roman" w:hAnsi="Verdana"/>
          <w:color w:val="000000"/>
          <w:lang w:eastAsia="ru-RU"/>
        </w:rPr>
        <w:t>логировании</w:t>
      </w:r>
      <w:proofErr w:type="spellEnd"/>
      <w:r w:rsidR="00685CF9">
        <w:rPr>
          <w:rFonts w:ascii="Verdana" w:eastAsia="Times New Roman" w:hAnsi="Verdana"/>
          <w:color w:val="000000"/>
          <w:lang w:eastAsia="ru-RU"/>
        </w:rPr>
        <w:t xml:space="preserve"> будут применены,</w:t>
      </w:r>
      <w:bookmarkStart w:id="0" w:name="_GoBack"/>
      <w:bookmarkEnd w:id="0"/>
      <w:r w:rsidR="00685CF9">
        <w:rPr>
          <w:rFonts w:ascii="Verdana" w:eastAsia="Times New Roman" w:hAnsi="Verdana"/>
          <w:color w:val="000000"/>
          <w:lang w:eastAsia="ru-RU"/>
        </w:rPr>
        <w:t xml:space="preserve"> определенные в </w:t>
      </w:r>
      <w:proofErr w:type="spellStart"/>
      <w:r w:rsidR="00685CF9">
        <w:rPr>
          <w:rFonts w:ascii="Verdana" w:eastAsia="Times New Roman" w:hAnsi="Verdana"/>
          <w:color w:val="000000"/>
          <w:lang w:eastAsia="ru-RU"/>
        </w:rPr>
        <w:t>аппендерах</w:t>
      </w:r>
      <w:proofErr w:type="spellEnd"/>
      <w:r w:rsidR="00685CF9">
        <w:rPr>
          <w:rFonts w:ascii="Verdana" w:eastAsia="Times New Roman" w:hAnsi="Verdana"/>
          <w:color w:val="000000"/>
          <w:lang w:eastAsia="ru-RU"/>
        </w:rPr>
        <w:t>, шаблоны записи информации в лог-файлы .</w:t>
      </w:r>
      <w:r w:rsidRPr="006F1D50">
        <w:rPr>
          <w:rFonts w:ascii="Verdana" w:eastAsia="Times New Roman" w:hAnsi="Verdana"/>
          <w:color w:val="000000"/>
          <w:lang w:eastAsia="ru-RU"/>
        </w:rPr>
        <w:t xml:space="preserve"> </w:t>
      </w:r>
      <w:r w:rsidR="00685CF9" w:rsidRPr="00685CF9">
        <w:rPr>
          <w:rFonts w:ascii="Verdana" w:eastAsia="Times New Roman" w:hAnsi="Verdana"/>
          <w:color w:val="000000"/>
          <w:lang w:eastAsia="ru-RU"/>
        </w:rPr>
        <w:t>“</w:t>
      </w:r>
      <w:r w:rsidR="00685CF9" w:rsidRPr="00685CF9">
        <w:rPr>
          <w:rStyle w:val="HTML"/>
          <w:rFonts w:eastAsia="Calibri"/>
          <w:color w:val="505050"/>
          <w:sz w:val="24"/>
          <w:szCs w:val="24"/>
          <w:lang w:val="en-US"/>
        </w:rPr>
        <w:t>name</w:t>
      </w:r>
      <w:r w:rsidR="00685CF9">
        <w:rPr>
          <w:rStyle w:val="HTML"/>
          <w:rFonts w:eastAsia="Calibri"/>
          <w:color w:val="505050"/>
          <w:sz w:val="24"/>
          <w:szCs w:val="24"/>
        </w:rPr>
        <w:t>=</w:t>
      </w:r>
      <w:r w:rsidR="00685CF9" w:rsidRPr="00685CF9">
        <w:rPr>
          <w:rFonts w:ascii="Verdana" w:eastAsia="Times New Roman" w:hAnsi="Verdana"/>
          <w:color w:val="000000"/>
          <w:lang w:eastAsia="ru-RU"/>
        </w:rPr>
        <w:t xml:space="preserve">” </w:t>
      </w:r>
      <w:r w:rsidR="00685CF9">
        <w:rPr>
          <w:rFonts w:ascii="Verdana" w:eastAsia="Times New Roman" w:hAnsi="Verdana"/>
          <w:color w:val="000000"/>
          <w:lang w:eastAsia="ru-RU"/>
        </w:rPr>
        <w:t>это п</w:t>
      </w:r>
      <w:r w:rsidRPr="006F1D50">
        <w:rPr>
          <w:rFonts w:ascii="Verdana" w:eastAsia="Times New Roman" w:hAnsi="Verdana"/>
          <w:color w:val="000000"/>
          <w:lang w:eastAsia="ru-RU"/>
        </w:rPr>
        <w:t>уть к</w:t>
      </w:r>
      <w:r w:rsidR="00685CF9">
        <w:rPr>
          <w:rFonts w:ascii="Verdana" w:eastAsia="Times New Roman" w:hAnsi="Verdana"/>
          <w:color w:val="000000"/>
          <w:lang w:eastAsia="ru-RU"/>
        </w:rPr>
        <w:t xml:space="preserve"> этой</w:t>
      </w:r>
      <w:r w:rsidRPr="006F1D50">
        <w:rPr>
          <w:rFonts w:ascii="Verdana" w:eastAsia="Times New Roman" w:hAnsi="Verdana"/>
          <w:color w:val="000000"/>
          <w:lang w:eastAsia="ru-RU"/>
        </w:rPr>
        <w:t xml:space="preserve"> папке с файл</w:t>
      </w:r>
      <w:r>
        <w:rPr>
          <w:rFonts w:ascii="Verdana" w:eastAsia="Times New Roman" w:hAnsi="Verdana"/>
          <w:color w:val="000000"/>
          <w:lang w:eastAsia="ru-RU"/>
        </w:rPr>
        <w:t>а</w:t>
      </w:r>
      <w:r w:rsidRPr="006F1D50">
        <w:rPr>
          <w:rFonts w:ascii="Verdana" w:eastAsia="Times New Roman" w:hAnsi="Verdana"/>
          <w:color w:val="000000"/>
          <w:lang w:eastAsia="ru-RU"/>
        </w:rPr>
        <w:t>м</w:t>
      </w:r>
      <w:r>
        <w:rPr>
          <w:rFonts w:ascii="Verdana" w:eastAsia="Times New Roman" w:hAnsi="Verdana"/>
          <w:color w:val="000000"/>
          <w:lang w:eastAsia="ru-RU"/>
        </w:rPr>
        <w:t xml:space="preserve">и, в одном из которых\или в части из которых\ или во всех этих файлах создаются </w:t>
      </w:r>
      <w:proofErr w:type="spellStart"/>
      <w:r>
        <w:rPr>
          <w:rFonts w:ascii="Verdana" w:eastAsia="Times New Roman" w:hAnsi="Verdana"/>
          <w:color w:val="000000"/>
          <w:lang w:eastAsia="ru-RU"/>
        </w:rPr>
        <w:t>логи</w:t>
      </w:r>
      <w:proofErr w:type="spellEnd"/>
      <w:r>
        <w:rPr>
          <w:rFonts w:ascii="Verdana" w:eastAsia="Times New Roman" w:hAnsi="Verdana"/>
          <w:color w:val="000000"/>
          <w:lang w:eastAsia="ru-RU"/>
        </w:rPr>
        <w:t>, причем путь к этой папке нужно писать, начиная</w:t>
      </w:r>
      <w:proofErr w:type="gramEnd"/>
      <w:r>
        <w:rPr>
          <w:rFonts w:ascii="Verdana" w:eastAsia="Times New Roman" w:hAnsi="Verdana"/>
          <w:color w:val="000000"/>
          <w:lang w:eastAsia="ru-RU"/>
        </w:rPr>
        <w:t xml:space="preserve"> с папки, следующей за папкой </w:t>
      </w:r>
      <w:r w:rsidRPr="00376F13">
        <w:rPr>
          <w:rFonts w:ascii="Verdana" w:eastAsia="Times New Roman" w:hAnsi="Verdana"/>
          <w:color w:val="000000"/>
          <w:lang w:eastAsia="ru-RU"/>
        </w:rPr>
        <w:t>“</w:t>
      </w:r>
      <w:r>
        <w:rPr>
          <w:rFonts w:ascii="Verdana" w:eastAsia="Times New Roman" w:hAnsi="Verdana"/>
          <w:color w:val="000000"/>
          <w:lang w:val="en-US" w:eastAsia="ru-RU"/>
        </w:rPr>
        <w:t>Java</w:t>
      </w:r>
      <w:r w:rsidRPr="00376F13">
        <w:rPr>
          <w:rFonts w:ascii="Verdana" w:eastAsia="Times New Roman" w:hAnsi="Verdana"/>
          <w:color w:val="000000"/>
          <w:lang w:eastAsia="ru-RU"/>
        </w:rPr>
        <w:t>”.</w:t>
      </w:r>
      <w:r>
        <w:rPr>
          <w:rFonts w:ascii="Verdana" w:eastAsia="Times New Roman" w:hAnsi="Verdana"/>
          <w:color w:val="000000"/>
          <w:lang w:eastAsia="ru-RU"/>
        </w:rPr>
        <w:t xml:space="preserve"> Например</w:t>
      </w:r>
      <w:r>
        <w:rPr>
          <w:rFonts w:ascii="Verdana" w:eastAsia="Times New Roman" w:hAnsi="Verdana"/>
          <w:color w:val="000000"/>
          <w:lang w:val="en-US" w:eastAsia="ru-RU"/>
        </w:rPr>
        <w:t>:</w:t>
      </w:r>
    </w:p>
    <w:p w:rsidR="008B48D8" w:rsidRDefault="008B48D8" w:rsidP="008B48D8">
      <w:pPr>
        <w:spacing w:after="0" w:line="240" w:lineRule="auto"/>
        <w:rPr>
          <w:rStyle w:val="HTML"/>
          <w:rFonts w:eastAsia="Calibri"/>
          <w:b/>
          <w:color w:val="505050"/>
          <w:sz w:val="28"/>
          <w:szCs w:val="28"/>
          <w:lang w:val="en-US"/>
        </w:rPr>
      </w:pPr>
      <w:r w:rsidRPr="00376F13">
        <w:rPr>
          <w:rStyle w:val="HTML"/>
          <w:rFonts w:eastAsia="Calibri"/>
          <w:color w:val="505050"/>
          <w:lang w:val="en-US"/>
        </w:rPr>
        <w:t xml:space="preserve"> </w:t>
      </w:r>
      <w:r w:rsidRPr="006F1D50">
        <w:rPr>
          <w:rStyle w:val="HTML"/>
          <w:rFonts w:eastAsia="Calibri"/>
          <w:color w:val="808080" w:themeColor="background1" w:themeShade="80"/>
          <w:sz w:val="16"/>
          <w:szCs w:val="16"/>
          <w:lang w:val="en-US"/>
        </w:rPr>
        <w:t>D:\Java\Project</w:t>
      </w:r>
      <w:r w:rsidRPr="006F1D50">
        <w:rPr>
          <w:rStyle w:val="HTML"/>
          <w:rFonts w:eastAsia="Calibri"/>
          <w:color w:val="505050"/>
          <w:sz w:val="16"/>
          <w:szCs w:val="16"/>
          <w:lang w:val="en-US"/>
        </w:rPr>
        <w:t xml:space="preserve"> </w:t>
      </w:r>
      <w:r w:rsidRPr="006F1D50">
        <w:rPr>
          <w:rStyle w:val="HTML"/>
          <w:rFonts w:eastAsia="Calibri"/>
          <w:color w:val="808080" w:themeColor="background1" w:themeShade="80"/>
          <w:sz w:val="16"/>
          <w:szCs w:val="16"/>
          <w:lang w:val="en-US"/>
        </w:rPr>
        <w:t>IDEA\demo2\</w:t>
      </w:r>
      <w:proofErr w:type="spellStart"/>
      <w:r w:rsidRPr="006F1D50">
        <w:rPr>
          <w:rStyle w:val="HTML"/>
          <w:rFonts w:eastAsia="Calibri"/>
          <w:color w:val="808080" w:themeColor="background1" w:themeShade="80"/>
          <w:sz w:val="16"/>
          <w:szCs w:val="16"/>
          <w:lang w:val="en-US"/>
        </w:rPr>
        <w:t>src</w:t>
      </w:r>
      <w:proofErr w:type="spellEnd"/>
      <w:r w:rsidRPr="006F1D50">
        <w:rPr>
          <w:rStyle w:val="HTML"/>
          <w:rFonts w:eastAsia="Calibri"/>
          <w:color w:val="808080" w:themeColor="background1" w:themeShade="80"/>
          <w:sz w:val="16"/>
          <w:szCs w:val="16"/>
          <w:lang w:val="en-US"/>
        </w:rPr>
        <w:t>\main\java\</w:t>
      </w:r>
      <w:r>
        <w:rPr>
          <w:rStyle w:val="HTML"/>
          <w:rFonts w:eastAsia="Calibri"/>
          <w:color w:val="808080" w:themeColor="background1" w:themeShade="80"/>
          <w:sz w:val="16"/>
          <w:szCs w:val="16"/>
          <w:lang w:val="en-US"/>
        </w:rPr>
        <w:t xml:space="preserve"> </w:t>
      </w:r>
      <w:r w:rsidRPr="006F1D50">
        <w:rPr>
          <w:rStyle w:val="HTML"/>
          <w:rFonts w:eastAsia="Calibri"/>
          <w:b/>
          <w:color w:val="505050"/>
          <w:sz w:val="28"/>
          <w:szCs w:val="28"/>
          <w:lang w:val="en-US"/>
        </w:rPr>
        <w:t>com\example\demo2\controller</w:t>
      </w:r>
    </w:p>
    <w:p w:rsidR="008B48D8" w:rsidRPr="00D45DD8" w:rsidRDefault="008B48D8" w:rsidP="008B48D8">
      <w:r w:rsidRPr="00D45DD8">
        <w:rPr>
          <w:rStyle w:val="HTML"/>
          <w:rFonts w:eastAsia="Calibri"/>
          <w:color w:val="808080" w:themeColor="background1" w:themeShade="80"/>
          <w:sz w:val="16"/>
          <w:szCs w:val="16"/>
        </w:rPr>
        <w:t>\</w:t>
      </w:r>
      <w:proofErr w:type="spellStart"/>
      <w:r w:rsidRPr="006F1D50">
        <w:rPr>
          <w:rStyle w:val="HTML"/>
          <w:rFonts w:eastAsia="Calibri"/>
          <w:color w:val="0070C0"/>
          <w:lang w:val="en-US"/>
        </w:rPr>
        <w:t>UsersController</w:t>
      </w:r>
      <w:proofErr w:type="spellEnd"/>
      <w:r w:rsidRPr="00D45DD8">
        <w:rPr>
          <w:rStyle w:val="HTML"/>
          <w:rFonts w:eastAsia="Calibri"/>
          <w:color w:val="0070C0"/>
        </w:rPr>
        <w:t>.</w:t>
      </w:r>
      <w:r w:rsidRPr="006F1D50">
        <w:rPr>
          <w:rStyle w:val="HTML"/>
          <w:rFonts w:eastAsia="Calibri"/>
          <w:color w:val="0070C0"/>
          <w:lang w:val="en-US"/>
        </w:rPr>
        <w:t>java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Логгер представляет собой объект класса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org.apache.log4j.Logger</w:t>
      </w:r>
      <w:r w:rsidRPr="00C626D4">
        <w:rPr>
          <w:rFonts w:ascii="Arial" w:eastAsia="Times New Roman" w:hAnsi="Arial" w:cs="Arial"/>
          <w:color w:val="000000"/>
          <w:lang w:eastAsia="ru-RU"/>
        </w:rPr>
        <w:t>, который используется для вывода данных и управления уровнем (детализацией) вывода. В текущей версии – 1.2.16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поддерживает следующие уровни вывода, в порядке возрастания:</w:t>
      </w:r>
    </w:p>
    <w:p w:rsidR="00C626D4" w:rsidRPr="00C626D4" w:rsidRDefault="00C626D4" w:rsidP="00F6732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TRACE</w:t>
      </w:r>
    </w:p>
    <w:p w:rsidR="00C626D4" w:rsidRPr="00C626D4" w:rsidRDefault="00C626D4" w:rsidP="00F6732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DEBUG</w:t>
      </w:r>
    </w:p>
    <w:p w:rsidR="00C626D4" w:rsidRPr="00C626D4" w:rsidRDefault="00C626D4" w:rsidP="00F6732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INFO</w:t>
      </w:r>
    </w:p>
    <w:p w:rsidR="00C626D4" w:rsidRPr="00C626D4" w:rsidRDefault="00C626D4" w:rsidP="00F6732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WARN</w:t>
      </w:r>
    </w:p>
    <w:p w:rsidR="00C626D4" w:rsidRPr="00C626D4" w:rsidRDefault="00C626D4" w:rsidP="00F6732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ERROR</w:t>
      </w:r>
    </w:p>
    <w:p w:rsidR="00C626D4" w:rsidRPr="00C626D4" w:rsidRDefault="00C626D4" w:rsidP="00F6732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FATAL</w:t>
      </w:r>
    </w:p>
    <w:p w:rsidR="00C626D4" w:rsidRPr="00C626D4" w:rsidRDefault="00C626D4" w:rsidP="00F6732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OFF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Установка логгеру определенного уровня означает следующее – сообщения, выводимые с этим или более высоким уровнем, попадут в лог.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Сообщения, выводимые с уровнем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ниже</w:t>
      </w:r>
      <w:r w:rsidRPr="00C626D4">
        <w:rPr>
          <w:rFonts w:ascii="Arial" w:eastAsia="Times New Roman" w:hAnsi="Arial" w:cs="Arial"/>
          <w:color w:val="000000"/>
          <w:lang w:eastAsia="ru-RU"/>
        </w:rPr>
        <w:t> установленного в лог не попадут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>. И в этом заключается вся прелесть – можно вставлять в программный код вывод информации на различных уровнях (об ошибках – на уровне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ERROR</w:t>
      </w:r>
      <w:r w:rsidRPr="00C626D4">
        <w:rPr>
          <w:rFonts w:ascii="Arial" w:eastAsia="Times New Roman" w:hAnsi="Arial" w:cs="Arial"/>
          <w:color w:val="000000"/>
          <w:lang w:eastAsia="ru-RU"/>
        </w:rPr>
        <w:t>, о нормальном ходе выполнения – на уровне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INFO</w:t>
      </w:r>
      <w:r w:rsidRPr="00C626D4">
        <w:rPr>
          <w:rFonts w:ascii="Arial" w:eastAsia="Times New Roman" w:hAnsi="Arial" w:cs="Arial"/>
          <w:color w:val="000000"/>
          <w:lang w:eastAsia="ru-RU"/>
        </w:rPr>
        <w:t>, отладочную – на уровне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DEBUG</w:t>
      </w:r>
      <w:r w:rsidRPr="00C626D4">
        <w:rPr>
          <w:rFonts w:ascii="Arial" w:eastAsia="Times New Roman" w:hAnsi="Arial" w:cs="Arial"/>
          <w:color w:val="000000"/>
          <w:lang w:eastAsia="ru-RU"/>
        </w:rPr>
        <w:t>), а потом гибко регулировать, что именно будет выводиться. Как именно регулировать – мы рассмотрим дальше.</w:t>
      </w:r>
    </w:p>
    <w:p w:rsidR="00C626D4" w:rsidRPr="00C626D4" w:rsidRDefault="00C626D4" w:rsidP="00F67328">
      <w:pPr>
        <w:shd w:val="clear" w:color="auto" w:fill="FFFFFF" w:themeFill="background1"/>
        <w:spacing w:before="200" w:after="100" w:afterAutospacing="1" w:line="240" w:lineRule="auto"/>
        <w:ind w:left="6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Необходимо упомянуть еще о таком понятии как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категория</w:t>
      </w:r>
      <w:r w:rsidRPr="00C626D4">
        <w:rPr>
          <w:rFonts w:ascii="Arial" w:eastAsia="Times New Roman" w:hAnsi="Arial" w:cs="Arial"/>
          <w:color w:val="000000"/>
          <w:lang w:eastAsia="ru-RU"/>
        </w:rPr>
        <w:t> (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org.apache.log4j.Category</w:t>
      </w:r>
      <w:r w:rsidRPr="00C626D4">
        <w:rPr>
          <w:rFonts w:ascii="Arial" w:eastAsia="Times New Roman" w:hAnsi="Arial" w:cs="Arial"/>
          <w:color w:val="000000"/>
          <w:lang w:eastAsia="ru-RU"/>
        </w:rPr>
        <w:t>). Фактически это тот же логгер, я, честно сказать, не вижу разницы между ними, тем более что программно логгер наследует категорию. Рекомендуется использовать логгер, потому категорий я не касаюсь. Хотя в некоторых старых библиотеках типа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Hibernate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используются именно категории. Да и терминологически имя логгера чаще всего в документации называется категорией.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Другим важным свойством логгеров является то, что они организованы иерархично. Каждый логгер имеет имя, описывающее иерархию, к которой он принадлежит. Разделитель – точка. Принцип полностью аналогичен формированию имени пакета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Зачем это нужно. Дело в том, что установленный логгеру уровень вывода распространяется на все его дочерние логгеры, для которых явно не выставлен уровень. Проще это показать на примере.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Пусть у нас есть иерархия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ru.skipy.logger.test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Это четыре логгера. Для начала назначим каждому свой уровень. Получается вот что: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626D4" w:rsidRPr="00C626D4" w:rsidTr="00C626D4"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lastRenderedPageBreak/>
              <w:t>Имя</w:t>
            </w:r>
          </w:p>
        </w:tc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Назначенный уровень</w:t>
            </w:r>
          </w:p>
        </w:tc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Эффективный уровень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INFO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WARN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WARN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ru.skipy.logger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DEBUG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DEBUG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ru.skipy.logger.test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ERROR</w:t>
            </w:r>
          </w:p>
        </w:tc>
      </w:tr>
    </w:tbl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Теперь </w:t>
      </w:r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не будем</w:t>
      </w: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назначать уровень логгерам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ru.skipy.logger.test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Тогда уровни будут такими: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626D4" w:rsidRPr="00C626D4" w:rsidTr="00C626D4"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Назначенный уровень</w:t>
            </w:r>
          </w:p>
        </w:tc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Эффективный уровень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INFO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INFO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ru.skipy.logger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DEBUG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DEBUG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ru.skipy.logger.test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DEBUG</w:t>
            </w:r>
          </w:p>
        </w:tc>
      </w:tr>
    </w:tbl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Возникает вопрос. А что будет, если не указать уровень для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? Какой будет уровень?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Ответ простой. Дело в том, что помимо тех логгеров, которые создаются нами, есть еще один, корневой. У него нет имени, его можно получить с помощью специального метода. И именно этот логгер является родительским как для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так и для всех остальных на самом верхнем уровне. Именно его уровень они наследуют. Не установить этот уровень нельзя, это ошибка конфигурации.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Таким образом, реальная картинка на самом деле следующая: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626D4" w:rsidRPr="00C626D4" w:rsidTr="00C626D4"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Назначенный уровень</w:t>
            </w:r>
          </w:p>
        </w:tc>
        <w:tc>
          <w:tcPr>
            <w:tcW w:w="3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Эффективный уровень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INFO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INFO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INFO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ru.skipy.logger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DEBUG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DEBUG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ru.skipy.logger.test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DEBUG</w:t>
            </w:r>
          </w:p>
        </w:tc>
      </w:tr>
    </w:tbl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Такой подход дает большую гибкость – можно для всех на логгере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root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выставить требуемый уровень (чаще всего это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ERROR</w:t>
      </w:r>
      <w:r w:rsidRPr="00C626D4">
        <w:rPr>
          <w:rFonts w:ascii="Arial" w:eastAsia="Times New Roman" w:hAnsi="Arial" w:cs="Arial"/>
          <w:color w:val="000000"/>
          <w:lang w:eastAsia="ru-RU"/>
        </w:rPr>
        <w:t>), а для необходимых логгеров его менять, причем как в сторону понижения, так и в сторону повышения.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Переходим к следующему понятию, а именно –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proofErr w:type="spellStart"/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Аппендер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Если логгер – это та точка, куда уходят сообщения в коде, то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– это та точка, куда они приходят в конечном итоге. Например, файл. Или консоль. Хотя на самом деле список таких точек, поддерживаемых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, намного шире:</w:t>
      </w:r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Консоль</w:t>
      </w:r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Файлы (несколько различных типов)</w:t>
      </w:r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JDBC</w:t>
      </w:r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Темы (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topics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) JMS</w:t>
      </w:r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NT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Event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Log</w:t>
      </w:r>
      <w:proofErr w:type="spellEnd"/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SMTP</w:t>
      </w:r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Сокет</w:t>
      </w:r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Syslog</w:t>
      </w:r>
      <w:proofErr w:type="spellEnd"/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</w:p>
    <w:p w:rsidR="00C626D4" w:rsidRPr="00C626D4" w:rsidRDefault="00C626D4" w:rsidP="00F67328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Любой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java.io.Writer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или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java.io.OutputStream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И это не говоря уже о том, что никто не мешает написать свой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и благополучно его использовать. Да, все эти объекты реализуют интерфейс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org.apache.log4j.Appender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 xml:space="preserve">Логгеры связываются с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аппендерами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в соотношении "многие ко многим" – у одного логгера может быть несколько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, а к одному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аппендеру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может быть привязано несколько логгеров. Важно понимать, что </w:t>
      </w:r>
      <w:proofErr w:type="spellStart"/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аппендеры</w:t>
      </w:r>
      <w:proofErr w:type="spellEnd"/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наследуются от родительских логгеров</w:t>
      </w:r>
      <w:r w:rsidRPr="00C626D4">
        <w:rPr>
          <w:rFonts w:ascii="Arial" w:eastAsia="Times New Roman" w:hAnsi="Arial" w:cs="Arial"/>
          <w:color w:val="000000"/>
          <w:lang w:eastAsia="ru-RU"/>
        </w:rPr>
        <w:t>. Т.е., например, если к корневому (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root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) логгеру в конфигурации привязан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A1</w:t>
      </w:r>
      <w:r w:rsidRPr="00C626D4">
        <w:rPr>
          <w:rFonts w:ascii="Arial" w:eastAsia="Times New Roman" w:hAnsi="Arial" w:cs="Arial"/>
          <w:color w:val="000000"/>
          <w:lang w:eastAsia="ru-RU"/>
        </w:rPr>
        <w:t>, а к логгеру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A2</w:t>
      </w:r>
      <w:r w:rsidRPr="00C626D4">
        <w:rPr>
          <w:rFonts w:ascii="Arial" w:eastAsia="Times New Roman" w:hAnsi="Arial" w:cs="Arial"/>
          <w:color w:val="000000"/>
          <w:lang w:eastAsia="ru-RU"/>
        </w:rPr>
        <w:t>, то вывод в логгер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попадет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A2</w:t>
      </w:r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A1</w:t>
      </w:r>
      <w:r w:rsidRPr="00C626D4">
        <w:rPr>
          <w:rFonts w:ascii="Arial" w:eastAsia="Times New Roman" w:hAnsi="Arial" w:cs="Arial"/>
          <w:color w:val="000000"/>
          <w:lang w:eastAsia="ru-RU"/>
        </w:rPr>
        <w:t>, а вывод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– только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A1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И еще один момент, который обычно вызывает сложности. Уровень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наследуется (или устанавливается)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независимо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Иначе говоря, если на логгере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root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сконфигурирован вывод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A1</w:t>
      </w:r>
      <w:r w:rsidRPr="00C626D4">
        <w:rPr>
          <w:rFonts w:ascii="Arial" w:eastAsia="Times New Roman" w:hAnsi="Arial" w:cs="Arial"/>
          <w:color w:val="000000"/>
          <w:lang w:eastAsia="ru-RU"/>
        </w:rPr>
        <w:t> с уровнем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ERROR</w:t>
      </w:r>
      <w:r w:rsidRPr="00C626D4">
        <w:rPr>
          <w:rFonts w:ascii="Arial" w:eastAsia="Times New Roman" w:hAnsi="Arial" w:cs="Arial"/>
          <w:color w:val="000000"/>
          <w:lang w:eastAsia="ru-RU"/>
        </w:rPr>
        <w:t>, а на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–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A2</w:t>
      </w:r>
      <w:r w:rsidRPr="00C626D4">
        <w:rPr>
          <w:rFonts w:ascii="Arial" w:eastAsia="Times New Roman" w:hAnsi="Arial" w:cs="Arial"/>
          <w:color w:val="000000"/>
          <w:lang w:eastAsia="ru-RU"/>
        </w:rPr>
        <w:t> с уровнем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INFO</w:t>
      </w:r>
      <w:r w:rsidRPr="00C626D4">
        <w:rPr>
          <w:rFonts w:ascii="Arial" w:eastAsia="Times New Roman" w:hAnsi="Arial" w:cs="Arial"/>
          <w:color w:val="000000"/>
          <w:lang w:eastAsia="ru-RU"/>
        </w:rPr>
        <w:t>, то вывод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с уровнем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INFO</w:t>
      </w:r>
      <w:r w:rsidRPr="00C626D4">
        <w:rPr>
          <w:rFonts w:ascii="Arial" w:eastAsia="Times New Roman" w:hAnsi="Arial" w:cs="Arial"/>
          <w:color w:val="000000"/>
          <w:lang w:eastAsia="ru-RU"/>
        </w:rPr>
        <w:t>попадет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и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A2</w:t>
      </w:r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C626D4">
        <w:rPr>
          <w:rFonts w:ascii="Arial" w:eastAsia="Times New Roman" w:hAnsi="Arial" w:cs="Arial"/>
          <w:color w:val="000000"/>
          <w:lang w:eastAsia="ru-RU"/>
        </w:rPr>
        <w:t> 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A1</w:t>
      </w:r>
      <w:r w:rsidRPr="00C626D4">
        <w:rPr>
          <w:rFonts w:ascii="Arial" w:eastAsia="Times New Roman" w:hAnsi="Arial" w:cs="Arial"/>
          <w:color w:val="000000"/>
          <w:lang w:eastAsia="ru-RU"/>
        </w:rPr>
        <w:t>, несмотря на то, что в конфигурации прямо рядом с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A1</w:t>
      </w:r>
      <w:r w:rsidRPr="00C626D4">
        <w:rPr>
          <w:rFonts w:ascii="Arial" w:eastAsia="Times New Roman" w:hAnsi="Arial" w:cs="Arial"/>
          <w:color w:val="000000"/>
          <w:lang w:eastAsia="ru-RU"/>
        </w:rPr>
        <w:t> указан уровень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ERROR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Такой поворот событий часто приводит в ступор – как же так, я же явно указываю для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root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уровень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ERROR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, почему же сюда сыпется всё,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вплость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до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DEBUG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??? Как раз поэтому.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унаследовали, а уровень вывода переписали.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Существует возможность отказаться от наследования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Для этого логгеру надо выставить свойство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additivity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false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по умолчанию оно выставлено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true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Ну и, соответственно, всё вышесказанное в виде таблицы: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442"/>
        <w:gridCol w:w="1860"/>
        <w:gridCol w:w="1516"/>
        <w:gridCol w:w="4157"/>
      </w:tblGrid>
      <w:tr w:rsidR="00C626D4" w:rsidRPr="00C626D4" w:rsidTr="00C626D4"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Имя логгера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 xml:space="preserve">Назначенные </w:t>
            </w:r>
            <w:proofErr w:type="spellStart"/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аппендеры</w:t>
            </w:r>
            <w:proofErr w:type="spellEnd"/>
          </w:p>
        </w:tc>
        <w:tc>
          <w:tcPr>
            <w:tcW w:w="1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Значение </w:t>
            </w:r>
            <w:proofErr w:type="spellStart"/>
            <w:r w:rsidRPr="00C626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  <w:lang w:eastAsia="ru-RU"/>
              </w:rPr>
              <w:t>additivity</w:t>
            </w:r>
            <w:proofErr w:type="spellEnd"/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 xml:space="preserve">Эффективные </w:t>
            </w:r>
            <w:proofErr w:type="spellStart"/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аппендеры</w:t>
            </w:r>
            <w:proofErr w:type="spellEnd"/>
          </w:p>
        </w:tc>
        <w:tc>
          <w:tcPr>
            <w:tcW w:w="8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Комментарии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gram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Родительских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аппендеров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нет, </w:t>
            </w:r>
            <w:proofErr w:type="spellStart"/>
            <w:r w:rsidRPr="00C626D4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ru-RU"/>
              </w:rPr>
              <w:t>additivity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 значения не имеет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A2,A3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A1,A2,A3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Аппендеры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родительского (корневого) логгера плюс 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собственные</w:t>
            </w:r>
            <w:proofErr w:type="gramEnd"/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A1,A2,A3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ru-RU"/>
              </w:rPr>
              <w:t>Все</w:t>
            </w: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 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аппендеры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родительского логгера (включая унаследованные), 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собственных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нет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ru.skipy.logger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A1,A2,A3,A4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ru-RU"/>
              </w:rPr>
              <w:t>Все</w:t>
            </w: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 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аппендеры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родительского логгера (включая унаследованные) плюс собственные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info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Только собственные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аппендеры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– родительские не наследуются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info.skipy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Только 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родительские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аппендеры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– от </w:t>
            </w:r>
            <w:r w:rsidRPr="00C626D4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ru-RU"/>
              </w:rPr>
              <w:t>ближайшего</w:t>
            </w: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 родителя, собственных нет</w:t>
            </w:r>
          </w:p>
        </w:tc>
      </w:tr>
    </w:tbl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Эта таблица вместе с </w:t>
      </w:r>
      <w:hyperlink r:id="rId63" w:anchor="levels_inheritance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таблицей наследования уровней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сильно облегчают понимание происходящего. Вывод идет во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все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эффективные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аппендеры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на эффективном уровне и вне зависимости от того, какой уровень сконфигурирован для родителя, к которому привязан соответствующий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* * *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Поговорим теперь об имеющихся типах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Всех мы касаться совершенно точно не будем, это выходит за рамки обзорной статьи. Желающих углубиться отсылаю к документации по интерфейсу: </w:t>
      </w:r>
      <w:hyperlink r:id="rId64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http://logging.apache.org/log4j/1.2/apidocs/org/apache/log4j/Appender.html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 Мы же будем говорить о тех типах, которые используются чаще всего. Это консоль и файлы.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Начнем с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org.apache.log4j.ConsoleAppender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, как с более простого.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используется для вывода данных в консоль (STDOUT). Это удобно при отладке, но практически ничего не дает в случае, когда надо диагностировать ошибку. Дело в том, что некоторые сервера приложений, например, вывод в консоль просто глушат – перехватывают и никуда не выпускают.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У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консольного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как и у многих других (на самом деле – у всех, унаследованных от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org.apache.log4j.WriterAppender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), есть свойство, позволяющее указать ему кодировку, в которой выводить данные. На всякий случай напоминаю, что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консоль имеет кодировку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Cp866</w:t>
      </w:r>
      <w:r w:rsidRPr="00C626D4">
        <w:rPr>
          <w:rFonts w:ascii="Arial" w:eastAsia="Times New Roman" w:hAnsi="Arial" w:cs="Arial"/>
          <w:color w:val="000000"/>
          <w:lang w:eastAsia="ru-RU"/>
        </w:rPr>
        <w:t>. Как это свойство выставляется, мы увидим в разделе </w:t>
      </w:r>
      <w:hyperlink r:id="rId65" w:anchor="log4j_conf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Конфигурирование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 xml:space="preserve">Теперь перейдем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к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основным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аппендерам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использующимся наиболее широко – файловым. Их есть несколько типов:</w:t>
      </w:r>
    </w:p>
    <w:p w:rsidR="00C626D4" w:rsidRPr="00C626D4" w:rsidRDefault="00C626D4" w:rsidP="00F67328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org.apache.log4j.FileAppender</w:t>
      </w:r>
    </w:p>
    <w:p w:rsidR="00C626D4" w:rsidRPr="00C626D4" w:rsidRDefault="00C626D4" w:rsidP="00F67328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org.apache.log4j.RollingFileAppender</w:t>
      </w:r>
    </w:p>
    <w:p w:rsidR="00C626D4" w:rsidRPr="00C626D4" w:rsidRDefault="00C626D4" w:rsidP="00F67328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org.apache.log4j.varia.ExternallyRolledFileAppender</w:t>
      </w:r>
    </w:p>
    <w:p w:rsidR="00C626D4" w:rsidRPr="00C626D4" w:rsidRDefault="00C626D4" w:rsidP="00F67328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org.apache.log4j.DailyRollingFileAppender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color w:val="264A84"/>
          <w:sz w:val="24"/>
          <w:szCs w:val="24"/>
          <w:lang w:eastAsia="ru-RU"/>
        </w:rPr>
        <w:t>org.apache.log4j.FileAppender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Начнем опять с самого простого –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org.apache.log4j.FileAppender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Как нетрудно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доогадаться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,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добавляет данные в файл. До бесконечности. И в этом его существенный недостаток – файл размером в 500Мб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просмотривать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весьма неудобно. Да и с записью бывают проблемы. Потому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сам по себе практически не используется. Он является базой для остальных, предоставляя общие средства работы с файлами. Поддерживает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следующие свойства: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append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(дописывать существующий файл или каждый раз начинать заново),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bufferedIO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(буферизовать ли вывод в файл),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file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(имя файла). Ну и от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org.apache.log4j.WriterAppender</w:t>
      </w:r>
      <w:r w:rsidRPr="00C626D4">
        <w:rPr>
          <w:rFonts w:ascii="Arial" w:eastAsia="Times New Roman" w:hAnsi="Arial" w:cs="Arial"/>
          <w:color w:val="000000"/>
          <w:lang w:eastAsia="ru-RU"/>
        </w:rPr>
        <w:t> унаследовано свойство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encoding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color w:val="264A84"/>
          <w:sz w:val="24"/>
          <w:szCs w:val="24"/>
          <w:lang w:eastAsia="ru-RU"/>
        </w:rPr>
        <w:t>org.apache.log4j.RollingFileAppender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Гораздо интереснее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org.apache.log4j.RollingFileAppender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позволяет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ротировать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файл по достижении определенного размера. "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Ротировать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" означает, что текущему файлу приписывается расширение ".0" и открывается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следующий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. По достижении им максимального размера – первому вместо расширения ".0" выставляется ".1", текущему – ".0", открывается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следующий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>. И так далее. Максимальный размер файла и максимальный индекс, устанавливаемый сохраняемым предыдущим файлам, задаются свойствами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maximumFileSize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maxBackupIndex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соответственно. Если индекс должен быть превышен – файл не переименовывается, а удаляется. Таким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образом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мы всегда имеем не больше определенного количества файлов, каждый из которых не больше определенного объема. Гораздо более предсказуемая ситуация, чем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обычным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FileAppender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-ом. Собственно, этот тип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наверное, самый используемый.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color w:val="264A84"/>
          <w:lang w:eastAsia="ru-RU"/>
        </w:rPr>
        <w:t>org.apache.log4j.varia.ExternallyRolledFileAppender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Дальше идет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org.apache.log4j.varia.ExternallyRolledFileAppender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Любопытный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я бы сказал – вещь в себе. Он унаследован от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org.apache.log4j.RollingFileAppender</w:t>
      </w:r>
      <w:r w:rsidRPr="00C626D4">
        <w:rPr>
          <w:rFonts w:ascii="Arial" w:eastAsia="Times New Roman" w:hAnsi="Arial" w:cs="Arial"/>
          <w:color w:val="000000"/>
          <w:lang w:eastAsia="ru-RU"/>
        </w:rPr>
        <w:t>-а, соответственно, ведет себя так же и имеет те же свойства. Однако вдобавок к этому он еще слушает указанный ему порт. Если открыть соединение на этот порт и послать строку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"RollOver"</w:t>
      </w:r>
      <w:r w:rsidRPr="00C626D4">
        <w:rPr>
          <w:rFonts w:ascii="Arial" w:eastAsia="Times New Roman" w:hAnsi="Arial" w:cs="Arial"/>
          <w:color w:val="000000"/>
          <w:lang w:eastAsia="ru-RU"/>
        </w:rPr>
        <w:t> (через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DataOutputStream.writeUTF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java.lang.String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) –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выполняет внеочередную смену индексов. Мне сложно представить, зачем такое нужно, хотя может пригодиться.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color w:val="264A84"/>
          <w:lang w:eastAsia="ru-RU"/>
        </w:rPr>
        <w:t>org.apache.log4j.DailyRollingFileAppender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Следующий!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org.apache.log4j.DailyRollingFileAppender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Очень полезный и функциональный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В отличи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и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от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org.apache.log4j.RollingFileAppender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-а,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ротирующего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файл по достижении определенного размера,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org.apache.log4j.DailyRollingFileAppender</w:t>
      </w:r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ротирует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файл с определенной частотой. Она зависит от шаблона, указанного в конфигурации:</w:t>
      </w:r>
    </w:p>
    <w:p w:rsidR="00C626D4" w:rsidRPr="00C626D4" w:rsidRDefault="00C626D4" w:rsidP="00F67328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'.'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yyyy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-MM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– файл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ротируется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раз в месяц</w:t>
      </w:r>
    </w:p>
    <w:p w:rsidR="00C626D4" w:rsidRPr="00C626D4" w:rsidRDefault="00C626D4" w:rsidP="00F67328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'.'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yyyy-ww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– файл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ротируется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раз в неделю</w:t>
      </w:r>
    </w:p>
    <w:p w:rsidR="00C626D4" w:rsidRPr="00C626D4" w:rsidRDefault="00C626D4" w:rsidP="00F67328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'.'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yyyy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-MM-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dd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– файл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ротируется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раз в день</w:t>
      </w:r>
    </w:p>
    <w:p w:rsidR="00C626D4" w:rsidRPr="00C626D4" w:rsidRDefault="00C626D4" w:rsidP="00F67328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'.'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yyyy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-MM-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dd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-a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– файл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ротируется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раз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полдня</w:t>
      </w:r>
    </w:p>
    <w:p w:rsidR="00C626D4" w:rsidRPr="00C626D4" w:rsidRDefault="00C626D4" w:rsidP="00F67328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'.'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yyyy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-MM-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dd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-HH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– файл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ротируется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раз в час</w:t>
      </w:r>
    </w:p>
    <w:p w:rsidR="00C626D4" w:rsidRPr="00C626D4" w:rsidRDefault="00C626D4" w:rsidP="00F67328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'.'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yyyy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-MM-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dd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-HH-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mm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– файл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ротируется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раз в минуту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>При ротации к имени файла в конце приписываются текущие дата и время, отформатированные согласно указанному шаблону (с помощью класса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java.text.SimpleDateFormat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).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В кавычках в начале шаблона указан символ, который будет использоваться как разделитель между значением даты/времени и именем файла. В принципе этот символ может быть практически любым, кроме ":" – он интерпретируется в имени файла как указатель имени сетевого протокола (всё, что стоит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до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":").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Этот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может быть весьма удобен в случае, когда у вас организована автоматическая архивация лога. Кроме того, наличие в имени файла временн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о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й метки делает его по определению уникальным – лог не потеряется, как это может произойти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обычным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ротирующим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аппендером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Как конфигурируются все эти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аппендеры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мы увидим </w:t>
      </w:r>
      <w:hyperlink r:id="rId66" w:anchor="log4j_conf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в соответствующем разделе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 А пока переходим к третьему базовому понятию.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Компоновка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Мы уже знаем, что нужно использовать, чтобы вывести данные – логгер. </w:t>
      </w:r>
      <w:proofErr w:type="gramStart"/>
      <w:r w:rsidRPr="00C626D4">
        <w:rPr>
          <w:rFonts w:ascii="Arial" w:eastAsia="Times New Roman" w:hAnsi="Arial" w:cs="Arial"/>
          <w:color w:val="808080"/>
          <w:lang w:eastAsia="ru-RU"/>
        </w:rPr>
        <w:t>Правда, пока не знаем, как – но это ненадолго. :)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Мы знаем, что нужно использовать для конфигурирования точки назначения –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Однако мы еще не знаем, как сконфигурировать формат вывода данных. Пришла пора узнать и это.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Для конфигурирования формата вывода используются наследники класса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org.apache.log4j.Layout</w:t>
      </w:r>
      <w:r w:rsidRPr="00C626D4">
        <w:rPr>
          <w:rFonts w:ascii="Arial" w:eastAsia="Times New Roman" w:hAnsi="Arial" w:cs="Arial"/>
          <w:color w:val="000000"/>
          <w:lang w:eastAsia="ru-RU"/>
        </w:rPr>
        <w:t>:</w:t>
      </w:r>
    </w:p>
    <w:p w:rsidR="00C626D4" w:rsidRPr="00C626D4" w:rsidRDefault="00C626D4" w:rsidP="00F67328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org.apache.log4j.SimpleLayout</w:t>
      </w:r>
    </w:p>
    <w:p w:rsidR="00C626D4" w:rsidRPr="00C626D4" w:rsidRDefault="00C626D4" w:rsidP="00F67328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org.apache.log4j.HTMLLayout</w:t>
      </w:r>
    </w:p>
    <w:p w:rsidR="00C626D4" w:rsidRPr="00C626D4" w:rsidRDefault="00C626D4" w:rsidP="00F67328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org.apache.log4j.xml.XMLLayout</w:t>
      </w:r>
    </w:p>
    <w:p w:rsidR="00C626D4" w:rsidRPr="00C626D4" w:rsidRDefault="00C626D4" w:rsidP="00F67328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org.apache.log4j.TTCCLayout</w:t>
      </w:r>
    </w:p>
    <w:p w:rsidR="00C626D4" w:rsidRPr="008B48D8" w:rsidRDefault="00C626D4" w:rsidP="00F67328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lang w:val="en-US" w:eastAsia="ru-RU"/>
        </w:rPr>
        <w:t>org.apache.log4j.PatternLayout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> / </w:t>
      </w:r>
      <w:r w:rsidRPr="008B48D8">
        <w:rPr>
          <w:rFonts w:ascii="Courier New" w:eastAsia="Times New Roman" w:hAnsi="Courier New" w:cs="Courier New"/>
          <w:color w:val="000000"/>
          <w:lang w:val="en-US" w:eastAsia="ru-RU"/>
        </w:rPr>
        <w:t>org.apache.log4j.EnhancedPatternLayout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У каждого из них свое предназначение и свои возможности.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color w:val="264A84"/>
          <w:lang w:eastAsia="ru-RU"/>
        </w:rPr>
        <w:t>org.apache.log4j.SimpleLayout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Наиболее простой вариант. На выходе дает </w:t>
      </w:r>
      <w:hyperlink r:id="rId67" w:anchor="levels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уровень вывода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 xml:space="preserve"> и, собственно, сообщение.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T.e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следующий код –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ru-RU"/>
        </w:rPr>
        <w:t>logger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.info(</w:t>
      </w:r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"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Some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message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626D4" w:rsidRPr="00C626D4" w:rsidRDefault="00C626D4" w:rsidP="00C626D4">
      <w:pPr>
        <w:shd w:val="clear" w:color="auto" w:fill="EBFBFE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– на выходе даст вот так отформатированную строку: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INFO -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принципе, для какого-то простейшего случая такая компоновка может и пригодиться. Однако необходимо заметить,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что вывод исключений в лог при использовании данной компоновки невозможен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color w:val="264A84"/>
          <w:sz w:val="24"/>
          <w:szCs w:val="24"/>
          <w:lang w:eastAsia="ru-RU"/>
        </w:rPr>
        <w:t>org.apache.log4j.HTMLLayout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Более интересный вариант. Форматирует сообщения в виде HTML-таблицы. У этого компоновщика есть два свойства –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Title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LocationInfo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задающие заголовок HTML-документа и режим вывода информации о точке, где сгенерировано сообщение (имя файла и номер строки в нем) соответственно. По умолчанию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LocationInfo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имеет значение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false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т.к.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генерация информации о точке возникновения сообщения – крайне затратная процедура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>Есть один момент, который необходимо принимать внимание при использовании этого компоновщика. Формат HTML требует корректного закрытия документа. А при генерации вывода, естественно, ни о каком закрытии речи не идет – мы непрерывно добавляем сообщения, т.е. строки в таблицу. Так вот, для того, чтобы получить корректный документ, необходимо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закрыть</w:t>
      </w:r>
      <w:r w:rsidRPr="00C626D4">
        <w:rPr>
          <w:rFonts w:ascii="Arial" w:eastAsia="Times New Roman" w:hAnsi="Arial" w:cs="Arial"/>
          <w:color w:val="000000"/>
          <w:lang w:eastAsia="ru-RU"/>
        </w:rPr>
        <w:t> компоновщик в конце работы, обычно при выходе из приложения. Делается это при помощи следующего вызова статического метода: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org.apache.log4j.LogManager.</w:t>
      </w:r>
      <w:r w:rsidRPr="00C626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shutdown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Фактически, это закрытие всей системы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– сброс всех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кешированных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данных, закрытие всех форматов и т.п.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Результат работы этого компоновщика на примере, описанном </w:t>
      </w:r>
      <w:hyperlink r:id="rId68" w:anchor="log_ex1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выше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, можно увидеть в </w:t>
      </w:r>
      <w:hyperlink r:id="rId69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этом документе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 Вызов логгера производится в методе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класса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ru.skipy.logging.tests.Log4JTest</w:t>
      </w:r>
      <w:r w:rsidRPr="00C626D4">
        <w:rPr>
          <w:rFonts w:ascii="Arial" w:eastAsia="Times New Roman" w:hAnsi="Arial" w:cs="Arial"/>
          <w:color w:val="000000"/>
          <w:lang w:eastAsia="ru-RU"/>
        </w:rPr>
        <w:t>, в строке 19.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Исключения данный компоновщик поддерживает. Необходимо также помнить, что при его использовании кодировка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аппендеру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должна быть выставлена в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UTF-8</w:t>
      </w:r>
      <w:r w:rsidRPr="00C626D4">
        <w:rPr>
          <w:rFonts w:ascii="Arial" w:eastAsia="Times New Roman" w:hAnsi="Arial" w:cs="Arial"/>
          <w:color w:val="000000"/>
          <w:lang w:eastAsia="ru-RU"/>
        </w:rPr>
        <w:t> или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UTF-16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, в противном случае данные при выводе могут быть повреждены. Хотя сам компоновщик кодировку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генерируемый HTML не добавляет...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color w:val="264A84"/>
          <w:sz w:val="24"/>
          <w:szCs w:val="24"/>
          <w:lang w:eastAsia="ru-RU"/>
        </w:rPr>
        <w:t>org.apache.log4j.xml.XMLLayout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Этот компоновщик формирует сообщения в виде XML. В противовес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HTMLLayout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он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не генерирует корректного – </w:t>
      </w:r>
      <w:proofErr w:type="spellStart"/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well-formed</w:t>
      </w:r>
      <w:proofErr w:type="spellEnd"/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 xml:space="preserve"> – документа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Результаты его работы должны быть вставлены в определенное XML-обрамление – только тогда получится корректный документ.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Подробнее можно посмотреть вот тут: </w:t>
      </w:r>
      <w:hyperlink r:id="rId70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http://logging.apache.org/log4j/1.2/apidocs/org/apache/log4j/xml/XMLLayout.html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Ну и соответственно, результатом работы на примере, упомянутом </w:t>
      </w:r>
      <w:hyperlink r:id="rId71" w:anchor="log_ex1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выше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 xml:space="preserve">, будет вот такой фрагмент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xml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-документа: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:event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logger=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"ru.skipy.logging.tests.Log4JTest"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timestamp=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"1274084709955"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level=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thread=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"Main Thread"&gt;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:message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![CDATA[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 message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/log4j:message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:locationInfo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"ru.skipy.logging.tests.Log4JTest"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method=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"main"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"Log4JTest.java"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line=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"19"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/log4j:event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Всё, что сказано о свойстве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LocationInfo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применительно к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HTMLLayout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, справедливо и тут. Исключения данный компоновщик также поддерживает. И точно так же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аппендеру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должна быть выставлена кодировка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UTF-8</w:t>
      </w:r>
      <w:r w:rsidRPr="00C626D4">
        <w:rPr>
          <w:rFonts w:ascii="Arial" w:eastAsia="Times New Roman" w:hAnsi="Arial" w:cs="Arial"/>
          <w:color w:val="000000"/>
          <w:lang w:eastAsia="ru-RU"/>
        </w:rPr>
        <w:t> или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UTF-16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8B48D8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264A84"/>
          <w:lang w:val="en-US" w:eastAsia="ru-RU"/>
        </w:rPr>
        <w:t>org.apache.log4j.TTCCLayout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8B48D8">
        <w:rPr>
          <w:rFonts w:ascii="Arial" w:eastAsia="Times New Roman" w:hAnsi="Arial" w:cs="Arial"/>
          <w:i/>
          <w:iCs/>
          <w:color w:val="000000"/>
          <w:lang w:val="en-US" w:eastAsia="ru-RU"/>
        </w:rPr>
        <w:t>TTCC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 – </w:t>
      </w:r>
      <w:r w:rsidRPr="00C626D4">
        <w:rPr>
          <w:rFonts w:ascii="Arial" w:eastAsia="Times New Roman" w:hAnsi="Arial" w:cs="Arial"/>
          <w:color w:val="000000"/>
          <w:lang w:eastAsia="ru-RU"/>
        </w:rPr>
        <w:t>сокращение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626D4">
        <w:rPr>
          <w:rFonts w:ascii="Arial" w:eastAsia="Times New Roman" w:hAnsi="Arial" w:cs="Arial"/>
          <w:color w:val="000000"/>
          <w:lang w:eastAsia="ru-RU"/>
        </w:rPr>
        <w:t>от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8B48D8">
        <w:rPr>
          <w:rFonts w:ascii="Arial" w:eastAsia="Times New Roman" w:hAnsi="Arial" w:cs="Arial"/>
          <w:i/>
          <w:iCs/>
          <w:color w:val="000000"/>
          <w:lang w:val="en-US" w:eastAsia="ru-RU"/>
        </w:rPr>
        <w:t>Time-Thread-Category-Context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626D4">
        <w:rPr>
          <w:rFonts w:ascii="Arial" w:eastAsia="Times New Roman" w:hAnsi="Arial" w:cs="Arial"/>
          <w:color w:val="000000"/>
          <w:lang w:eastAsia="ru-RU"/>
        </w:rPr>
        <w:t>Означает оно, что помимо, собственно, сообщения, в лог выводится информация о времени, потоке, категории (имени логгера) и </w:t>
      </w:r>
      <w:hyperlink r:id="rId72" w:anchor="log4j_ndc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вложенном диагностическом контексте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(о них мы </w:t>
      </w:r>
      <w:hyperlink r:id="rId73" w:anchor="log4j_concepts_dc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поговорим ниже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). У компоновщика есть булевские свойства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CategoryPrefixing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ContextPrinting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ThreadPrinting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указывающие, выводить или нет категорию, контекст и имя потока, соответственно. По умолчанию все три свойства выставлены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true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Еще одно свойство –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DateFormat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Оно позволяет указать, в каком варианте будет выводиться время. Имеется пять предустановленных форматов (шаблоны указаны применительно к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java.text.SimpleDateFormat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):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200"/>
      </w:tblGrid>
      <w:tr w:rsidR="00C626D4" w:rsidRPr="00C626D4" w:rsidTr="00C626D4"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lastRenderedPageBreak/>
              <w:t>Имя формата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Значение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Значение не выводится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RELATIVE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Число – количество миллисекунд с момента инициализации Log4J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ABSOLUTE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Время в формате "</w:t>
            </w: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HH:mm:ss,SSS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"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Дата и время в формате "</w:t>
            </w: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dd</w:t>
            </w:r>
            <w:proofErr w:type="spellEnd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 xml:space="preserve"> MMM </w:t>
            </w: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yyyy</w:t>
            </w:r>
            <w:proofErr w:type="spellEnd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HH:mm:ss,SSS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"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ISO8601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Дата и время в формате "</w:t>
            </w: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yyyy</w:t>
            </w:r>
            <w:proofErr w:type="spellEnd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-MM-</w:t>
            </w: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dd</w:t>
            </w:r>
            <w:proofErr w:type="spellEnd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HH:mm:ss,SSS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"</w:t>
            </w:r>
          </w:p>
        </w:tc>
      </w:tr>
    </w:tbl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Если значение не соответствует ни одному из предустановленных – это должен быть шаблон в формате, поддерживаемом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java.text.SimpleDateFormat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следующей таблице содержатся результаты вывода в лог сообщения, приведенного </w:t>
      </w:r>
      <w:hyperlink r:id="rId74" w:anchor="log_ex1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выше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, в зависимости от указанного формата даты: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8277"/>
      </w:tblGrid>
      <w:tr w:rsidR="00C626D4" w:rsidRPr="00C626D4" w:rsidTr="00C626D4"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Формат даты</w:t>
            </w:r>
          </w:p>
        </w:tc>
        <w:tc>
          <w:tcPr>
            <w:tcW w:w="4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Сообщение в логе</w:t>
            </w:r>
          </w:p>
        </w:tc>
      </w:tr>
      <w:tr w:rsidR="00C626D4" w:rsidRPr="00685CF9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F6732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6732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8B48D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8B48D8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US" w:eastAsia="ru-RU"/>
              </w:rPr>
              <w:t>[Main Thread] INFO ru.skipy.logging.tests.Log4JTest - Some message</w:t>
            </w:r>
          </w:p>
        </w:tc>
      </w:tr>
      <w:tr w:rsidR="00C626D4" w:rsidRPr="00685CF9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F6732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6732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RELATIVE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8B48D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8B48D8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US" w:eastAsia="ru-RU"/>
              </w:rPr>
              <w:t>15 [Main Thread] INFO ru.skipy.logging.tests.Log4JTest - Some message</w:t>
            </w:r>
          </w:p>
        </w:tc>
      </w:tr>
      <w:tr w:rsidR="00C626D4" w:rsidRPr="00685CF9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F6732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6732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ABSOLUTE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8B48D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8B48D8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US" w:eastAsia="ru-RU"/>
              </w:rPr>
              <w:t>13:26:34,804 [Main Thread] INFO ru.skipy.logging.tests.Log4JTest - Some message</w:t>
            </w:r>
          </w:p>
        </w:tc>
      </w:tr>
      <w:tr w:rsidR="00C626D4" w:rsidRPr="00685CF9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F6732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6732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8B48D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8B48D8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US" w:eastAsia="ru-RU"/>
              </w:rPr>
              <w:t xml:space="preserve">17 </w:t>
            </w:r>
            <w:r w:rsidRPr="00F67328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ru-RU"/>
              </w:rPr>
              <w:t>май</w:t>
            </w:r>
            <w:r w:rsidRPr="008B48D8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US" w:eastAsia="ru-RU"/>
              </w:rPr>
              <w:t xml:space="preserve"> 2010 13:26:34,804 [Main Thread] INFO ru.skipy.logging.tests.Log4JTest - Some message</w:t>
            </w:r>
          </w:p>
        </w:tc>
      </w:tr>
      <w:tr w:rsidR="00C626D4" w:rsidRPr="00685CF9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F6732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6732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ISO8601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8B48D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8B48D8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US" w:eastAsia="ru-RU"/>
              </w:rPr>
              <w:t>2010-05-17 13:26:34,804 [Main Thread] INFO ru.skipy.logging.tests.Log4JTest - Some message</w:t>
            </w:r>
          </w:p>
        </w:tc>
      </w:tr>
      <w:tr w:rsidR="00C626D4" w:rsidRPr="00685CF9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8B48D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8B48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dd.MM.yyyy</w:t>
            </w:r>
            <w:proofErr w:type="spellEnd"/>
            <w:r w:rsidRPr="008B48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8B48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HH:mm:ss.SSS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8B48D8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8B48D8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US" w:eastAsia="ru-RU"/>
              </w:rPr>
              <w:t>17.05.2010 13:26:34.804 [Main Thread] INFO ru.skipy.logging.tests.Log4JTest - Some message</w:t>
            </w:r>
          </w:p>
        </w:tc>
      </w:tr>
    </w:tbl>
    <w:p w:rsidR="00C626D4" w:rsidRPr="00F6732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67328">
        <w:rPr>
          <w:rFonts w:ascii="Arial" w:eastAsia="Times New Roman" w:hAnsi="Arial" w:cs="Arial"/>
          <w:color w:val="000000"/>
          <w:lang w:eastAsia="ru-RU"/>
        </w:rPr>
        <w:t>Компоновщик </w:t>
      </w:r>
      <w:proofErr w:type="spellStart"/>
      <w:r w:rsidRPr="00F67328">
        <w:rPr>
          <w:rFonts w:ascii="Arial" w:eastAsia="Times New Roman" w:hAnsi="Arial" w:cs="Arial"/>
          <w:i/>
          <w:iCs/>
          <w:color w:val="000000"/>
          <w:lang w:eastAsia="ru-RU"/>
        </w:rPr>
        <w:t>TTCCLayout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 xml:space="preserve"> поддерживает вывод исключений. При программном использовании необходимо помнить, что этот компоновщик НЕ </w:t>
      </w:r>
      <w:proofErr w:type="spellStart"/>
      <w:r w:rsidRPr="00F67328">
        <w:rPr>
          <w:rFonts w:ascii="Arial" w:eastAsia="Times New Roman" w:hAnsi="Arial" w:cs="Arial"/>
          <w:color w:val="000000"/>
          <w:lang w:eastAsia="ru-RU"/>
        </w:rPr>
        <w:t>потоко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>-независимый (</w:t>
      </w:r>
      <w:proofErr w:type="spellStart"/>
      <w:r w:rsidRPr="00F67328">
        <w:rPr>
          <w:rFonts w:ascii="Arial" w:eastAsia="Times New Roman" w:hAnsi="Arial" w:cs="Arial"/>
          <w:color w:val="000000"/>
          <w:lang w:eastAsia="ru-RU"/>
        </w:rPr>
        <w:t>not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67328">
        <w:rPr>
          <w:rFonts w:ascii="Arial" w:eastAsia="Times New Roman" w:hAnsi="Arial" w:cs="Arial"/>
          <w:color w:val="000000"/>
          <w:lang w:eastAsia="ru-RU"/>
        </w:rPr>
        <w:t>thread-safe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 xml:space="preserve">), так что необходимо создавать по экземпляру на каждый </w:t>
      </w:r>
      <w:proofErr w:type="spellStart"/>
      <w:r w:rsidRPr="00F67328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>, к которому он привязывается.</w:t>
      </w:r>
    </w:p>
    <w:p w:rsidR="00C626D4" w:rsidRPr="008B48D8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264A84"/>
          <w:lang w:val="en-US" w:eastAsia="ru-RU"/>
        </w:rPr>
        <w:t>org.apache.log4j.PatternLayout</w:t>
      </w:r>
      <w:r w:rsidRPr="008B48D8">
        <w:rPr>
          <w:rFonts w:ascii="Arial" w:eastAsia="Times New Roman" w:hAnsi="Arial" w:cs="Arial"/>
          <w:b/>
          <w:bCs/>
          <w:color w:val="264A84"/>
          <w:lang w:val="en-US" w:eastAsia="ru-RU"/>
        </w:rPr>
        <w:t> / </w:t>
      </w:r>
      <w:r w:rsidRPr="008B48D8">
        <w:rPr>
          <w:rFonts w:ascii="Courier New" w:eastAsia="Times New Roman" w:hAnsi="Courier New" w:cs="Courier New"/>
          <w:b/>
          <w:bCs/>
          <w:color w:val="264A84"/>
          <w:lang w:val="en-US" w:eastAsia="ru-RU"/>
        </w:rPr>
        <w:t>org.apache.log4j.EnhancedPatternLayout</w:t>
      </w:r>
    </w:p>
    <w:p w:rsidR="00C626D4" w:rsidRPr="00F6732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67328">
        <w:rPr>
          <w:rFonts w:ascii="Arial" w:eastAsia="Times New Roman" w:hAnsi="Arial" w:cs="Arial"/>
          <w:color w:val="000000"/>
          <w:lang w:eastAsia="ru-RU"/>
        </w:rPr>
        <w:t>Наконец мы добрались до самого мощного и наиболее часто используемого компоновщика – </w:t>
      </w:r>
      <w:proofErr w:type="spellStart"/>
      <w:r w:rsidRPr="00F67328">
        <w:rPr>
          <w:rFonts w:ascii="Arial" w:eastAsia="Times New Roman" w:hAnsi="Arial" w:cs="Arial"/>
          <w:i/>
          <w:iCs/>
          <w:color w:val="000000"/>
          <w:lang w:eastAsia="ru-RU"/>
        </w:rPr>
        <w:t>PatternLayout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>. Он использует шаблонную строку для форматирования выводимого сообщения. Формат чем-то напоминает </w:t>
      </w:r>
      <w:proofErr w:type="spellStart"/>
      <w:r w:rsidRPr="00F67328">
        <w:rPr>
          <w:rFonts w:ascii="Courier New" w:eastAsia="Times New Roman" w:hAnsi="Courier New" w:cs="Courier New"/>
          <w:color w:val="000000"/>
          <w:lang w:eastAsia="ru-RU"/>
        </w:rPr>
        <w:t>printf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> – тот же знак </w:t>
      </w:r>
      <w:r w:rsidRPr="00F67328">
        <w:rPr>
          <w:rFonts w:ascii="Courier New" w:eastAsia="Times New Roman" w:hAnsi="Courier New" w:cs="Courier New"/>
          <w:color w:val="000000"/>
          <w:lang w:eastAsia="ru-RU"/>
        </w:rPr>
        <w:t>'%'</w:t>
      </w:r>
      <w:r w:rsidRPr="00F67328">
        <w:rPr>
          <w:rFonts w:ascii="Arial" w:eastAsia="Times New Roman" w:hAnsi="Arial" w:cs="Arial"/>
          <w:color w:val="000000"/>
          <w:lang w:eastAsia="ru-RU"/>
        </w:rPr>
        <w:t>, после которого (возможно) идет модификатор формата и дальше символ, обозначающий тип выводимых данных. Кроме таких служебных комбинаций в строку шаблона можно вставлять любые символы, что позволяет еще более гибко конфигурировать лог.</w:t>
      </w:r>
    </w:p>
    <w:p w:rsidR="00C626D4" w:rsidRPr="00F6732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67328">
        <w:rPr>
          <w:rFonts w:ascii="Arial" w:eastAsia="Times New Roman" w:hAnsi="Arial" w:cs="Arial"/>
          <w:color w:val="000000"/>
          <w:lang w:eastAsia="ru-RU"/>
        </w:rPr>
        <w:t>На самом деле, как вы можете заметить, в заголовке упомянут еще и такой компоновщик, как </w:t>
      </w:r>
      <w:r w:rsidRPr="00F67328">
        <w:rPr>
          <w:rFonts w:ascii="Courier New" w:eastAsia="Times New Roman" w:hAnsi="Courier New" w:cs="Courier New"/>
          <w:color w:val="000000"/>
          <w:lang w:eastAsia="ru-RU"/>
        </w:rPr>
        <w:t>org.apache.log4j.EnhancedPatternLayout</w:t>
      </w:r>
      <w:r w:rsidRPr="00F67328">
        <w:rPr>
          <w:rFonts w:ascii="Arial" w:eastAsia="Times New Roman" w:hAnsi="Arial" w:cs="Arial"/>
          <w:color w:val="000000"/>
          <w:lang w:eastAsia="ru-RU"/>
        </w:rPr>
        <w:t>. Этот класс появился только в версии 1.2.16. В документации к нему написано, что он является улучшенной версией </w:t>
      </w:r>
      <w:r w:rsidRPr="00F67328">
        <w:rPr>
          <w:rFonts w:ascii="Courier New" w:eastAsia="Times New Roman" w:hAnsi="Courier New" w:cs="Courier New"/>
          <w:color w:val="000000"/>
          <w:lang w:eastAsia="ru-RU"/>
        </w:rPr>
        <w:t>org.apache.log4j.PatternLayout</w:t>
      </w:r>
      <w:r w:rsidRPr="00F67328">
        <w:rPr>
          <w:rFonts w:ascii="Arial" w:eastAsia="Times New Roman" w:hAnsi="Arial" w:cs="Arial"/>
          <w:color w:val="000000"/>
          <w:lang w:eastAsia="ru-RU"/>
        </w:rPr>
        <w:t> и должен использоваться вместо старого него. Я не заметил каких-то особых улучшений, хотя изменения, безусловно, есть. Далее я буду указывать отличия там, где они появятся.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67328">
        <w:rPr>
          <w:rFonts w:ascii="Arial" w:eastAsia="Times New Roman" w:hAnsi="Arial" w:cs="Arial"/>
          <w:color w:val="000000"/>
          <w:lang w:eastAsia="ru-RU"/>
        </w:rPr>
        <w:t>В следующей таблице приведены опции, обозначающие типы выводимых данных. Обратите внимание, что </w:t>
      </w:r>
      <w:r w:rsidRPr="00F67328">
        <w:rPr>
          <w:rFonts w:ascii="Arial" w:eastAsia="Times New Roman" w:hAnsi="Arial" w:cs="Arial"/>
          <w:b/>
          <w:bCs/>
          <w:color w:val="000000"/>
          <w:lang w:eastAsia="ru-RU"/>
        </w:rPr>
        <w:t>они чувствительны к регистру</w:t>
      </w:r>
      <w:r w:rsidRPr="00F67328">
        <w:rPr>
          <w:rFonts w:ascii="Arial" w:eastAsia="Times New Roman" w:hAnsi="Arial" w:cs="Arial"/>
          <w:color w:val="000000"/>
          <w:lang w:eastAsia="ru-RU"/>
        </w:rPr>
        <w:t> – 'c' означает совсем не то, что 'C'.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8885"/>
      </w:tblGrid>
      <w:tr w:rsidR="00C626D4" w:rsidRPr="00C626D4" w:rsidTr="00C626D4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Опция</w:t>
            </w:r>
          </w:p>
        </w:tc>
        <w:tc>
          <w:tcPr>
            <w:tcW w:w="4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Значение, выводимое в лог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Категория сообщения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После символа категории в фигурных скобках может следовать указание – сколько частей имени категории выводить. Они отсчитываются с конца, что логично – это позволяет отсечь длинное имя пакета. Т.е., например, при имени категории </w:t>
            </w:r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ru.skipy.logging.tests.Log4JTest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комбинация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%c{3}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приведет к выводу в лог </w:t>
            </w:r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logging.tests.Log4JTest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(три части имени с конца). Если такого указания нет – имя выводится целиком.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У </w:t>
            </w:r>
            <w:r w:rsidRPr="00C626D4">
              <w:rPr>
                <w:rFonts w:ascii="Courier New" w:eastAsia="Times New Roman" w:hAnsi="Courier New" w:cs="Courier New"/>
                <w:b/>
                <w:bCs/>
                <w:color w:val="FF0000"/>
                <w:lang w:eastAsia="ru-RU"/>
              </w:rPr>
              <w:t>org.apache.log4j.EnhancedPatternLayout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есть еще несколько вариантов сокращения имени. Отрицательное значение в скобках означает "убрать указанное количество частей сначала". Т.е. при имени категории </w:t>
            </w:r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ru.skipy.logging.tests.Log4JTest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комбинация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%c{-3}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приведет к выводу в лог </w:t>
            </w:r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Log4JTest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– три первых части убраны. Если убрать надо б</w:t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льшее количество частей, чем присутствует – будет выведено все имя целиком.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Еще один вариант сокращения – запись вида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%c{1.2.3.}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 Означает она, что от первой части остается одна буква, от второй – две, от третьей – три. На оставшиеся части распространяется последнее значение. Последняя часть имени выводится целиком. Т.е. из имени</w:t>
            </w:r>
            <w:proofErr w:type="gramStart"/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ru</w:t>
            </w:r>
            <w:proofErr w:type="gramEnd"/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.skipy.logging.tests.Log4JTest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форматом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%c{1.2.1.}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мы получим </w:t>
            </w:r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r.sk.l.t.Log4JTest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– одна буква, две, далее опять одна. Можно задать еще и символ, которым будут замещаться убранные символы: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%c{1*.2#.1$}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даст результат </w:t>
            </w:r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r*.sk#.l$.t$.Log4JTest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 При длинных именах категорий такой формат может оказаться удобным.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Полное имя класса, в котором сгенерировано сообщение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Н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е путайте это имя с именем категории. В разделе </w:t>
            </w:r>
            <w:hyperlink r:id="rId75" w:anchor="log4j_prog" w:history="1">
              <w:r w:rsidRPr="00C626D4">
                <w:rPr>
                  <w:rFonts w:ascii="Arial" w:eastAsia="Times New Roman" w:hAnsi="Arial" w:cs="Arial"/>
                  <w:color w:val="243B73"/>
                  <w:u w:val="single"/>
                  <w:lang w:eastAsia="ru-RU"/>
                </w:rPr>
                <w:t>Использование в программном коде</w:t>
              </w:r>
            </w:hyperlink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мы увидим, что это две большие разницы. Имя категории может не совпадать с именем класса. 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После имени класса также может идти указание на то, сколько частей имени выводить – полностью аналогично опции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'%c'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 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Важно!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Генерация имени класса – достаточно медленная процедура. Стоит ее избегать при наличии такой возможности. И уж точно не стоит оставлять эту опцию в настройках в режиме промышленной эксплуатации.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У </w:t>
            </w:r>
            <w:r w:rsidRPr="00C626D4">
              <w:rPr>
                <w:rFonts w:ascii="Courier New" w:eastAsia="Times New Roman" w:hAnsi="Courier New" w:cs="Courier New"/>
                <w:b/>
                <w:bCs/>
                <w:color w:val="FF0000"/>
                <w:lang w:eastAsia="ru-RU"/>
              </w:rPr>
              <w:t>org.apache.log4j.EnhancedPatternLayout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есть все те же варианты сокращения имени класса, которые перечислены для категории.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Дата и/или время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В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ыводит в лог текущие дату и/или время. В фигурных скобках после данной опции указывается формат даты – либо шаблон 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java.text.SimpleDateFormat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, либо один из предустановленных –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DATE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,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ABSOLUTE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или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ISO8601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 Сравните этот набор с таблицей </w:t>
            </w:r>
            <w:hyperlink r:id="rId76" w:anchor="date_formats" w:history="1">
              <w:r w:rsidRPr="00C626D4">
                <w:rPr>
                  <w:rFonts w:ascii="Arial" w:eastAsia="Times New Roman" w:hAnsi="Arial" w:cs="Arial"/>
                  <w:color w:val="243B73"/>
                  <w:u w:val="single"/>
                  <w:lang w:eastAsia="ru-RU"/>
                </w:rPr>
                <w:t>выше</w:t>
              </w:r>
            </w:hyperlink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– поддерживаются </w:t>
            </w:r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 xml:space="preserve">не </w:t>
            </w:r>
            <w:proofErr w:type="spellStart"/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все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форматы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перечисленные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для </w:t>
            </w:r>
            <w:proofErr w:type="spellStart"/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TTCCLayout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 Если указания на шаблон нет, используется формат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ISO8601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 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Документация рекомендует использовать предопределенные форматы вместо собственных шаблонов – под них разработаны специальные классы для 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более оптимального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 форматирования, чем это делает 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java.text.SimpleDateFormat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У </w:t>
            </w:r>
            <w:r w:rsidRPr="00C626D4">
              <w:rPr>
                <w:rFonts w:ascii="Courier New" w:eastAsia="Times New Roman" w:hAnsi="Courier New" w:cs="Courier New"/>
                <w:b/>
                <w:bCs/>
                <w:color w:val="FF0000"/>
                <w:lang w:eastAsia="ru-RU"/>
              </w:rPr>
              <w:t>org.apache.log4j.EnhancedPatternLayout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есть еще возможность в фигурных скобках указать временную зону, например,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{GMT+1}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. В этом случае дата будет выводиться в указанной временной зоне, вне зависимости 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от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установленной на сервере.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Имя файла, в котором было сгенерировано сообщение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Не путайте с именем класса. В данном случае в лог выведется именно имя файла, в 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общем случае не совпадающее с именем класса, например, для любых внутренних классов.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Важно!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Генерация имени класса – </w:t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крайне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медленная процедура. Стоит ее избегать при наличии любой возможности. И категорически не рекомендуется оставлять эту опцию в настройках в режиме промышленной эксплуатации.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Полная информация о точке генерации сообщения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Содержит имя класса, имя метода, имя файла и строку, в которой было сгенерировано сообщение. Т.е. для нашего примера </w:t>
            </w:r>
            <w:hyperlink r:id="rId77" w:anchor="log_ex1" w:history="1">
              <w:r w:rsidRPr="00C626D4">
                <w:rPr>
                  <w:rFonts w:ascii="Arial" w:eastAsia="Times New Roman" w:hAnsi="Arial" w:cs="Arial"/>
                  <w:color w:val="243B73"/>
                  <w:u w:val="single"/>
                  <w:lang w:eastAsia="ru-RU"/>
                </w:rPr>
                <w:t>выше</w:t>
              </w:r>
            </w:hyperlink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(напомню, что вызов логгера производится в методе 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main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класса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ru.skipy.logging.tests.Log4JTest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, в строке 19), в лог будет выведена строка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ru.skipy.logging.tests.Log4JTest.main(Log4JTest.java:19)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Важно!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Фактически эта опция является аналогом следующей конструкции: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%C.%</w:t>
            </w:r>
            <w:proofErr w:type="gram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M(%F:</w:t>
            </w:r>
            <w:proofErr w:type="gramEnd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%L)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 Генерация </w:t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каждой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из частей в этом наборе – </w:t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крайне 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медленная процедура. Ну и вся комбинация, естественно, быстрой не будет. Поэтому опции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%l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необходимо категорически избегать в режиме промышленной эксплуатации. В то же время в процессе отладки она может оказать неоценимую помощь.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Номер строки, в которой было сгенерировано сообщение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Имеется в виду номер строки в файле. В принципе информация полезная, хотя часто можно обойтись и без нее.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Важно!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Генерация номера строки – </w:t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крайне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медленная процедура. Стоит ее избегать при наличии любой возможности. И категорически не рекомендуется оставлять эту опцию в настройках в режиме промышленной эксплуатации.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Сообщение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Т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о самое сообщение, которое передается в метод логгера. Ради чего, в основном, всё и затевается.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Имя метода, в котором было сгенерировано сообщение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Важно!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Генерация имени метода – </w:t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крайне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медленная процедура. Стоит ее избегать при наличии любой возможности. И категорически не рекомендуется оставлять эту опцию в настройках в режиме промышленной эксплуатации.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Перевод строки</w:t>
            </w:r>
            <w:proofErr w:type="gram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П</w:t>
            </w:r>
            <w:proofErr w:type="gram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ереводит в логе строку. Это необходимо, иначе все сообщения будут писаться в одну строку.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Для чего нужна такая опция – конец строки, вообще-то,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платформозависимый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. Под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Windows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 это '\r\n' (CRLF), под *NIX – '\n' (LF), на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Mac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-ах до недавнего времени был '\r' (CR), в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MacOS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 X, возможно, стал как в *NIX. И стандартная для одной системы комбинация может быть неправильно интерпретирована в другой.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В общем, для того, чтобы нормально читать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логи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той операционной системе, где они ведутся, рекомендуется для перевода строки использовать именно опцию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%n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Приоритет сообщения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Выводит </w:t>
            </w:r>
            <w:hyperlink r:id="rId78" w:anchor="levels" w:history="1">
              <w:r w:rsidRPr="00C626D4">
                <w:rPr>
                  <w:rFonts w:ascii="Arial" w:eastAsia="Times New Roman" w:hAnsi="Arial" w:cs="Arial"/>
                  <w:color w:val="243B73"/>
                  <w:u w:val="single"/>
                  <w:lang w:eastAsia="ru-RU"/>
                </w:rPr>
                <w:t xml:space="preserve">уровень </w:t>
              </w:r>
              <w:proofErr w:type="spellStart"/>
              <w:r w:rsidRPr="00C626D4">
                <w:rPr>
                  <w:rFonts w:ascii="Arial" w:eastAsia="Times New Roman" w:hAnsi="Arial" w:cs="Arial"/>
                  <w:color w:val="243B73"/>
                  <w:u w:val="single"/>
                  <w:lang w:eastAsia="ru-RU"/>
                </w:rPr>
                <w:t>логирования</w:t>
              </w:r>
              <w:proofErr w:type="spellEnd"/>
            </w:hyperlink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для сообщения.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Количество миллисекунд с момента инициализации системы </w:t>
            </w:r>
            <w:proofErr w:type="spellStart"/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логирования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Аналог </w:t>
            </w:r>
            <w:hyperlink r:id="rId79" w:anchor="date_formats" w:history="1">
              <w:r w:rsidRPr="00C626D4">
                <w:rPr>
                  <w:rFonts w:ascii="Arial" w:eastAsia="Times New Roman" w:hAnsi="Arial" w:cs="Arial"/>
                  <w:color w:val="243B73"/>
                  <w:u w:val="single"/>
                  <w:lang w:eastAsia="ru-RU"/>
                </w:rPr>
                <w:t>формата даты</w:t>
              </w:r>
            </w:hyperlink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RELATIVE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компоновщика </w:t>
            </w:r>
            <w:proofErr w:type="spellStart"/>
            <w:r w:rsidRPr="00C626D4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TTCCLayout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 Может использоваться вместо даты, если есть такая необходимость.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Имя потока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Выводит имя потока, в котором сгенерировано сообщение. Эта информация бывает весьма полезна, особенно если не лениться и осмысленно именовать все порождаемые потоки.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Вложенный диагностический контекст (NDC)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Выводит связанный с текущим потоком </w:t>
            </w:r>
            <w:hyperlink r:id="rId80" w:anchor="log4j_ndc" w:history="1">
              <w:r w:rsidRPr="00C626D4">
                <w:rPr>
                  <w:rFonts w:ascii="Arial" w:eastAsia="Times New Roman" w:hAnsi="Arial" w:cs="Arial"/>
                  <w:color w:val="243B73"/>
                  <w:u w:val="single"/>
                  <w:lang w:eastAsia="ru-RU"/>
                </w:rPr>
                <w:t>вложенный диагностический контекст</w:t>
              </w:r>
            </w:hyperlink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Ассоциативный диагностический контекст (MDC)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Выводит связанный с текущим потоком </w:t>
            </w:r>
            <w:hyperlink r:id="rId81" w:anchor="log4j_mdc" w:history="1">
              <w:r w:rsidRPr="00C626D4">
                <w:rPr>
                  <w:rFonts w:ascii="Arial" w:eastAsia="Times New Roman" w:hAnsi="Arial" w:cs="Arial"/>
                  <w:color w:val="243B73"/>
                  <w:u w:val="single"/>
                  <w:lang w:eastAsia="ru-RU"/>
                </w:rPr>
                <w:t>ассоциативный диагностический контекст</w:t>
              </w:r>
            </w:hyperlink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 После опции в фигурных скобках </w:t>
            </w: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должно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идти имя ключа, по которому выбирается значение из контекста: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%X{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username</w:t>
            </w:r>
            <w:proofErr w:type="spellEnd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– вывод из контекста имени пользователя, если оно там есть.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У </w:t>
            </w:r>
            <w:r w:rsidRPr="00C626D4">
              <w:rPr>
                <w:rFonts w:ascii="Courier New" w:eastAsia="Times New Roman" w:hAnsi="Courier New" w:cs="Courier New"/>
                <w:b/>
                <w:bCs/>
                <w:color w:val="FF0000"/>
                <w:lang w:eastAsia="ru-RU"/>
              </w:rPr>
              <w:t>org.apache.log4j.EnhancedPatternLayout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имя ключа необязательно. Если его нет – выводится всё содержимое контекста.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Знак процента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Поскольку знак '%' является частью формата, а необходимость в его выводе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периодичеси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присутстует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, конструкция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'%%'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выводит в лог знак '%'.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properties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Свойства, связанные с сообщением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Эта опция специфична только для </w:t>
            </w:r>
            <w:r w:rsidRPr="00C626D4">
              <w:rPr>
                <w:rFonts w:ascii="Courier New" w:eastAsia="Times New Roman" w:hAnsi="Courier New" w:cs="Courier New"/>
                <w:b/>
                <w:bCs/>
                <w:color w:val="FF0000"/>
                <w:lang w:eastAsia="ru-RU"/>
              </w:rPr>
              <w:t>org.apache.log4j.EnhancedPatternLayout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, у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org.apache.log4j.PatternLayout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ее нет. Выводит свойство по имени, указанному в фигурных скобках после опции. Если имя не указано – выводятся все свойства.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Честно сказать, разницы между этой опцией и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%X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я не нашел. Более того, по коду свойства сообщения трактуются именно как MDC – название с использованием этого префикса, копирование из него и т.п. В общем, можно использовать то, что нравится.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Информация об исключении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br/>
              <w:t>Эта опция специфична только для </w:t>
            </w:r>
            <w:r w:rsidRPr="00C626D4">
              <w:rPr>
                <w:rFonts w:ascii="Courier New" w:eastAsia="Times New Roman" w:hAnsi="Courier New" w:cs="Courier New"/>
                <w:b/>
                <w:bCs/>
                <w:color w:val="FF0000"/>
                <w:lang w:eastAsia="ru-RU"/>
              </w:rPr>
              <w:t>org.apache.log4j.EnhancedPatternLayout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, у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org.apache.log4j.PatternLayout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ее нет. Она позволяет вывести информацию об исключении, если оно было передано в метод логгера. В фигурных скобках указывается количество строк, которые надо выводить.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throwable</w:t>
            </w:r>
            <w:proofErr w:type="spellEnd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{1}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или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throwable</w:t>
            </w:r>
            <w:proofErr w:type="spellEnd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{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short</w:t>
            </w:r>
            <w:proofErr w:type="spellEnd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выведет одну строку – как правило, это имя класса исключения и текстовое сообщение.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throwable</w:t>
            </w:r>
            <w:proofErr w:type="spellEnd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{0} 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или </w:t>
            </w:r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%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throwable</w:t>
            </w:r>
            <w:proofErr w:type="spellEnd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{</w:t>
            </w:r>
            <w:proofErr w:type="spellStart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none</w:t>
            </w:r>
            <w:proofErr w:type="spellEnd"/>
            <w:r w:rsidRPr="00C626D4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 вообще подавит вывод информации об исключении. Указание положительного числа означает количество строк, которое надо оставить с начала стека сообщения об ошибке, отрицательное – сколько убрать с конца. Если фигурные скобки отсутствуют – выводится полный стек. Точно так же логгер поступает и при отсутствии этой опции вообще.</w:t>
            </w:r>
          </w:p>
        </w:tc>
      </w:tr>
    </w:tbl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С учетом баланса между требованиями производительности и объемом информации, которого достаточно для анализа логов, в промышленном режиме рекомендовано использование следующих опций: </w:t>
      </w:r>
      <w:r w:rsidRPr="00C626D4">
        <w:rPr>
          <w:rFonts w:ascii="Courier New" w:eastAsia="Times New Roman" w:hAnsi="Courier New" w:cs="Courier New"/>
          <w:b/>
          <w:bCs/>
          <w:color w:val="000000"/>
          <w:lang w:eastAsia="ru-RU"/>
        </w:rPr>
        <w:t>%c, %d, %m, %n, %p, %t, %x, %X, %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00"/>
          <w:lang w:eastAsia="ru-RU"/>
        </w:rPr>
        <w:t>throwable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00"/>
          <w:lang w:eastAsia="ru-RU"/>
        </w:rPr>
        <w:t>, %%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. Остальные – </w:t>
      </w:r>
      <w:r w:rsidRPr="00C626D4">
        <w:rPr>
          <w:rFonts w:ascii="Courier New" w:eastAsia="Times New Roman" w:hAnsi="Courier New" w:cs="Courier New"/>
          <w:b/>
          <w:bCs/>
          <w:color w:val="000000"/>
          <w:lang w:eastAsia="ru-RU"/>
        </w:rPr>
        <w:t>%C, %F, %l, %L, %M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 – способны вызвать сильное падение производительности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 xml:space="preserve">С опциями закончили. Но если вы думаете, что возможности по настройке компоновщика на этом заканчиваются – вы в иллюзии.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Все только начинается. :)</w:t>
      </w:r>
      <w:proofErr w:type="gram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Данный компоновщик поддерживает, кроме всего прочего, позиционное форматирование. Означает оно, что под каждую опцию можно выделить некоторое место – задать минимальный и максимальный размер значения, а также выравнивание, если значение меньше минимальной выделенной области. Модификаторы форматирования задаются между символом '%' и опцией. На примере опции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%c</w:t>
      </w:r>
      <w:r w:rsidRPr="00C626D4">
        <w:rPr>
          <w:rFonts w:ascii="Arial" w:eastAsia="Times New Roman" w:hAnsi="Arial" w:cs="Arial"/>
          <w:color w:val="000000"/>
          <w:lang w:eastAsia="ru-RU"/>
        </w:rPr>
        <w:t> рассмотрим действие модификаторов: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510"/>
        <w:gridCol w:w="1402"/>
        <w:gridCol w:w="1477"/>
        <w:gridCol w:w="4556"/>
      </w:tblGrid>
      <w:tr w:rsidR="00C626D4" w:rsidRPr="00C626D4" w:rsidTr="00C626D4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Модификатор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Выравнивание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Минимальная ширина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Максимальная ширина</w:t>
            </w:r>
          </w:p>
        </w:tc>
        <w:tc>
          <w:tcPr>
            <w:tcW w:w="4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C6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Действие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%10с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вправо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Отводит минимум 10 символов под имя категории, если длина значения меньше – выравнивает его по правому краю поля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%-10с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влево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Отводит минимум 10 символов под имя категории, если длина значения меньше – выравнивает его по левому краю поля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%.20с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Отводит максимум 20 символов под имя категории, если длина значения больше – обрезает с начала, оставляя </w:t>
            </w:r>
            <w:proofErr w:type="spellStart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указаное</w:t>
            </w:r>
            <w:proofErr w:type="spellEnd"/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количество символов. Поскольку длина значения не может быть меньше предопределенной, о выравнивании говорить не приходится.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%10.20с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вправо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Отводит минимум 10 и максимум 20 символов под имя категории, если длина значения меньше – выравнивает его по правому краю поля, если больше – обрезает с начала, оставляя 20 символов.</w:t>
            </w:r>
          </w:p>
        </w:tc>
      </w:tr>
      <w:tr w:rsidR="00C626D4" w:rsidRPr="00C626D4" w:rsidTr="00F67328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ru-RU"/>
              </w:rPr>
              <w:t>%-10.20c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влево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626D4" w:rsidRPr="00C626D4" w:rsidRDefault="00C626D4" w:rsidP="00F67328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626D4">
              <w:rPr>
                <w:rFonts w:ascii="Arial" w:eastAsia="Times New Roman" w:hAnsi="Arial" w:cs="Arial"/>
                <w:color w:val="000000"/>
                <w:lang w:eastAsia="ru-RU"/>
              </w:rPr>
              <w:t>Отводит минимум 10 и максимум 20 символов под имя категории, если длина значения меньше – выравнивает его по левому краю поля, если больше – обрезает с начала, оставляя 20 символов.</w:t>
            </w:r>
          </w:p>
        </w:tc>
      </w:tr>
    </w:tbl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Думаю, суть ясна. Теперь – для чего это нужно. Ну, ограничивать размер выводимой информации сверху –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приниципе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правильно. Сообщение размером в 10000 символов не несет никакой практической ценности. Только загромождает лог, искать действительно важную информацию становится труднее. А вот зачем ограничивать размер снизу?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А это тоже просто. Представьте себе, что вы выводите в лог, скажем, дату, имя потока, приоритет, категорию и сообщение. Сравните два следующих фрагмента:</w:t>
      </w:r>
    </w:p>
    <w:p w:rsidR="00C626D4" w:rsidRPr="00F37170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11:31:32,342 Thread-1 ERROR </w:t>
      </w:r>
      <w:proofErr w:type="spellStart"/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ru.skipy.tests.audit.LoadTest</w:t>
      </w:r>
      <w:proofErr w:type="spellEnd"/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- </w:t>
      </w:r>
      <w:proofErr w:type="spellStart"/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Check</w:t>
      </w:r>
      <w:proofErr w:type="spellEnd"/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in</w:t>
      </w:r>
      <w:proofErr w:type="spellEnd"/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344ms: </w:t>
      </w:r>
      <w:proofErr w:type="spellStart"/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GlobalID</w:t>
      </w:r>
      <w:proofErr w:type="spellEnd"/>
      <w:r w:rsidRPr="00F37170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=2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11:31:32,358 Thread-17 WARN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156ms: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=8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11:31:32,378 Thread-2 INFO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ru.skipy.tests.trace.ServiceLoadTrace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328ms: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=3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11:31:35,358 Thread-44 DEBUG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ru.skipy.tests.parallel.ext.ServiceParallelLoadTest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250ms: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=5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11:31:36,637 Thread-503 INFO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219ms: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=6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11:31:37,846 Thread-59 INFO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ru.skipy.tests.extract.Extractor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94ms: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=10</w:t>
      </w:r>
    </w:p>
    <w:p w:rsidR="00F37170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11:31:39,072 Thread-86 DEBUG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188ms: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=7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11:31:41,309 Thread-10 INFO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ru.skipy.tests.back.BackLoaderInfo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47ms: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=11</w:t>
      </w:r>
    </w:p>
    <w:p w:rsidR="00F37170" w:rsidRPr="008B48D8" w:rsidRDefault="00F37170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11:31:32,342 Thread-1   ERROR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ru.skipy.tests.audit.LoadTest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344ms: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=2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11:31:32,358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17  WARN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156ms: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=8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11:31:32,378 Thread-2   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INFO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ipy.tests.trace.ServiceLoadTrace</w:t>
      </w:r>
      <w:proofErr w:type="spellEnd"/>
      <w:proofErr w:type="gram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328ms: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=3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11:31:35,358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44  DEBUG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llel.ext.ServiceParallelLoadTest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250ms: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=5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11:31:36,637 Thread-503 INFO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219ms: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=6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11:31:37,846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59  INFO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ru.skipy.tests.extract.Extractor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94ms: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=10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11:31:39,072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86  DEBUG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ru.skipy.tests.ServiceLoadTest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188ms: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=7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11:31:41,309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10  INFO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.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skipy.tests.back.BackLoaderInfo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 Check in 47ms: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=11</w:t>
      </w:r>
    </w:p>
    <w:p w:rsidR="00C626D4" w:rsidRPr="00F6732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67328">
        <w:rPr>
          <w:rFonts w:ascii="Arial" w:eastAsia="Times New Roman" w:hAnsi="Arial" w:cs="Arial"/>
          <w:color w:val="000000"/>
          <w:lang w:eastAsia="ru-RU"/>
        </w:rPr>
        <w:lastRenderedPageBreak/>
        <w:t xml:space="preserve">Вопросы. В </w:t>
      </w:r>
      <w:proofErr w:type="gramStart"/>
      <w:r w:rsidRPr="00F67328">
        <w:rPr>
          <w:rFonts w:ascii="Arial" w:eastAsia="Times New Roman" w:hAnsi="Arial" w:cs="Arial"/>
          <w:color w:val="000000"/>
          <w:lang w:eastAsia="ru-RU"/>
        </w:rPr>
        <w:t>каком</w:t>
      </w:r>
      <w:proofErr w:type="gramEnd"/>
      <w:r w:rsidRPr="00F67328">
        <w:rPr>
          <w:rFonts w:ascii="Arial" w:eastAsia="Times New Roman" w:hAnsi="Arial" w:cs="Arial"/>
          <w:color w:val="000000"/>
          <w:lang w:eastAsia="ru-RU"/>
        </w:rPr>
        <w:t xml:space="preserve"> из двух вариантов сообщения читаются проще? Насколько быстро вы можете найти в строке начало сообщения в первом из двух вариантов? А во втором? Как быстро вы можете увидеть, какой категории сообщение?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67328">
        <w:rPr>
          <w:rFonts w:ascii="Arial" w:eastAsia="Times New Roman" w:hAnsi="Arial" w:cs="Arial"/>
          <w:color w:val="000000"/>
          <w:lang w:eastAsia="ru-RU"/>
        </w:rPr>
        <w:t xml:space="preserve">На мой взгляд, разница видна невооруженным глазом. Второй вариант существенно удобнее читать. А отличается он от первого только тем, что для имени потока, приоритета и категории установлены минимальные ширины – 10, 5 и 32 символа соответственно. Максимальные установлены так же, в результате чего длинные категории не вылезают за отведенные им пределы, и сообщения, соответственно, все начинаются с одной и той же позиции. Более того, даже этот вариант можно несколько </w:t>
      </w:r>
      <w:proofErr w:type="spellStart"/>
      <w:r w:rsidRPr="00F67328">
        <w:rPr>
          <w:rFonts w:ascii="Arial" w:eastAsia="Times New Roman" w:hAnsi="Arial" w:cs="Arial"/>
          <w:color w:val="000000"/>
          <w:lang w:eastAsia="ru-RU"/>
        </w:rPr>
        <w:t>улучшшить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>. Мы знаем, что категория всегда начинается с </w:t>
      </w:r>
      <w:proofErr w:type="spellStart"/>
      <w:r w:rsidRPr="00F67328">
        <w:rPr>
          <w:rFonts w:ascii="Arial" w:eastAsia="Times New Roman" w:hAnsi="Arial" w:cs="Arial"/>
          <w:i/>
          <w:iCs/>
          <w:color w:val="000000"/>
          <w:lang w:eastAsia="ru-RU"/>
        </w:rPr>
        <w:t>ru.skipy.tests</w:t>
      </w:r>
      <w:proofErr w:type="spellEnd"/>
      <w:r w:rsidRPr="00F67328">
        <w:rPr>
          <w:rFonts w:ascii="Arial" w:eastAsia="Times New Roman" w:hAnsi="Arial" w:cs="Arial"/>
          <w:color w:val="000000"/>
          <w:lang w:eastAsia="ru-RU"/>
        </w:rPr>
        <w:t>, и видеть в логе эту часть нам совершенно необязательно. Т.е. ее можно убрать (с помощью </w:t>
      </w:r>
      <w:r w:rsidRPr="00F67328">
        <w:rPr>
          <w:rFonts w:ascii="Courier New" w:eastAsia="Times New Roman" w:hAnsi="Courier New" w:cs="Courier New"/>
          <w:color w:val="000000"/>
          <w:lang w:eastAsia="ru-RU"/>
        </w:rPr>
        <w:t>%c{-3}</w:t>
      </w:r>
      <w:r w:rsidRPr="00F67328">
        <w:rPr>
          <w:rFonts w:ascii="Arial" w:eastAsia="Times New Roman" w:hAnsi="Arial" w:cs="Arial"/>
          <w:color w:val="000000"/>
          <w:lang w:eastAsia="ru-RU"/>
        </w:rPr>
        <w:t>), тогда лог будет выглядеть еще красивее: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11:31:32,342 Thread-1   ERROR             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audit.LoadTest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Check in 344ms: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=2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11:31:32,358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17  WARN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Check in 156ms: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=8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11:31:32,378 Thread-2   INFO      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trace.ServiceLoadTrace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Check in 328ms: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=3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11:31:35,358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44  DEBUG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ext.ServiceParallelLoadTest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Check in 250ms: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=5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11:31:36,637 Thread-503 INFO             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Check in 219ms: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=6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11:31:37,846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59  INFO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extract.Extractor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Check in 94ms: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=10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11:31:39,072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86  DEBUG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ServiceLoadTest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Check in 188ms: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=7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11:31:41,309 Thread-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  INFO</w:t>
      </w:r>
      <w:proofErr w:type="gram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back.BackLoaderInfo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Check in 47ms: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GlobalID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=11</w:t>
      </w:r>
    </w:p>
    <w:p w:rsidR="00C626D4" w:rsidRPr="00F6732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67328">
        <w:rPr>
          <w:rFonts w:ascii="Arial" w:eastAsia="Times New Roman" w:hAnsi="Arial" w:cs="Arial"/>
          <w:color w:val="000000"/>
          <w:lang w:eastAsia="ru-RU"/>
        </w:rPr>
        <w:t>Теперь и категория читается легко.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67328">
        <w:rPr>
          <w:rFonts w:ascii="Arial" w:eastAsia="Times New Roman" w:hAnsi="Arial" w:cs="Arial"/>
          <w:color w:val="000000"/>
          <w:lang w:eastAsia="ru-RU"/>
        </w:rPr>
        <w:t>Ну и последнее – пример шаблона, от которого я обычно отталкиваюсь в работе: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%d{ISO8601} [%-5p][%-16.16t][%32.32c] - %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m%n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Расшифровка:</w:t>
      </w:r>
    </w:p>
    <w:p w:rsidR="00C626D4" w:rsidRPr="00C626D4" w:rsidRDefault="00C626D4" w:rsidP="00F67328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Дата в формате </w:t>
      </w:r>
      <w:r w:rsidRPr="00C626D4">
        <w:rPr>
          <w:rFonts w:ascii="Courier New" w:eastAsia="Times New Roman" w:hAnsi="Courier New" w:cs="Courier New"/>
          <w:b/>
          <w:bCs/>
          <w:color w:val="000000"/>
          <w:lang w:eastAsia="ru-RU"/>
        </w:rPr>
        <w:t>ISO8601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Когда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большие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>, только времени будет недостаточно, нужна и дата. У формата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DATE</w:t>
      </w:r>
      <w:r w:rsidRPr="00C626D4">
        <w:rPr>
          <w:rFonts w:ascii="Arial" w:eastAsia="Times New Roman" w:hAnsi="Arial" w:cs="Arial"/>
          <w:color w:val="000000"/>
          <w:lang w:eastAsia="ru-RU"/>
        </w:rPr>
        <w:t> используется символьное имя месяца, потому ширина получается переменной.</w:t>
      </w:r>
    </w:p>
    <w:p w:rsidR="00C626D4" w:rsidRPr="00C626D4" w:rsidRDefault="00C626D4" w:rsidP="00F67328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Приоритет</w:t>
      </w:r>
      <w:r w:rsidRPr="00C626D4">
        <w:rPr>
          <w:rFonts w:ascii="Arial" w:eastAsia="Times New Roman" w:hAnsi="Arial" w:cs="Arial"/>
          <w:color w:val="000000"/>
          <w:lang w:eastAsia="ru-RU"/>
        </w:rPr>
        <w:t> – минимально 5 символов (а больше и не бывает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), выравнивание влево.</w:t>
      </w:r>
    </w:p>
    <w:p w:rsidR="00C626D4" w:rsidRPr="00C626D4" w:rsidRDefault="00C626D4" w:rsidP="00F67328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Имя потока</w:t>
      </w:r>
      <w:r w:rsidRPr="00C626D4">
        <w:rPr>
          <w:rFonts w:ascii="Arial" w:eastAsia="Times New Roman" w:hAnsi="Arial" w:cs="Arial"/>
          <w:color w:val="000000"/>
          <w:lang w:eastAsia="ru-RU"/>
        </w:rPr>
        <w:t> – 16 символов, выравнивание влево.</w:t>
      </w:r>
    </w:p>
    <w:p w:rsidR="00C626D4" w:rsidRPr="00C626D4" w:rsidRDefault="00C626D4" w:rsidP="00F67328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Категория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– 32 символа, выравнивание вправо. В принципе, можно обрезать начальные части имени, но тогда надо быть уверенным, что в конкретный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будут идти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только от собственного кода, иначе есть риск не увидеть разницы между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ru.skipy.SQL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org.hibernate.SQL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Сообщение</w:t>
      </w:r>
      <w:r w:rsidRPr="00C626D4">
        <w:rPr>
          <w:rFonts w:ascii="Arial" w:eastAsia="Times New Roman" w:hAnsi="Arial" w:cs="Arial"/>
          <w:color w:val="000000"/>
          <w:lang w:eastAsia="ru-RU"/>
        </w:rPr>
        <w:t>, после которого идет символ окончания строки.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Все части лога, кроме даты и сообщения, заключены в квадратные скобки. Это улучшает читаемость – визуально подчеркивает колонки. Да, я забыл упомянуть раньше –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в шаблон можно включать любые символы помимо, собственно, описателей элементов лога</w:t>
      </w:r>
      <w:r w:rsidRPr="00C626D4">
        <w:rPr>
          <w:rFonts w:ascii="Arial" w:eastAsia="Times New Roman" w:hAnsi="Arial" w:cs="Arial"/>
          <w:color w:val="000000"/>
          <w:lang w:eastAsia="ru-RU"/>
        </w:rPr>
        <w:t>. При необходимости в шаблон можно добавить и вывод </w:t>
      </w:r>
      <w:hyperlink r:id="rId82" w:anchor="log4j_concepts_dc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диагностических контекстов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(</w:t>
      </w:r>
      <w:hyperlink r:id="rId83" w:anchor="log4j_mdc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MDC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hyperlink r:id="rId84" w:anchor="log4j_ndc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NDC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).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И последняя часть в разделе о концепциях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–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Диагностические контексты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Понятия диагностических контекстов я, честно сказать, до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не встречал. Используются они редко, а зря, на мой взгляд. Ибо иногда крайне полезная вещь. Итак, что это такое и для чего это нужно.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>Представьте себе веб-приложение. Множество пользователей, множество запросов. Информация идет в лог. И вот, у одного пользователя возникают проблемы. Система ведет себя странно. У других – все в порядке. Надо разобраться, что делает не так этот пользователь. Вопрос. Как отследить в логах именно его действия?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много чего умеет выводить самостоятельно – набор </w:t>
      </w:r>
      <w:hyperlink r:id="rId85" w:anchor="log4j_pl_opts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опций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в том же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PatternLayout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достаточно велик – но он все-таки не всесилен. И всегда будет дополнительная, диагностическая информация, которую придется выводить нам самостоятельно. На первый взгляд сложностей это не вызывает.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Ну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получить имя пользователя, ну вставить в сообщение – что сложного?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А сложность тут в том, что для четкой идентификации имя пользователя надо добавлять в КАЖДОЕ сообщение. Т.е. его либо надо будет получать во всех точках, где ведется лог, что означает, что весь код должен знать о том, что он выполняется под каким-то пользователем, – бессмысленное знание для б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о</w:t>
      </w:r>
      <w:r w:rsidRPr="00C626D4">
        <w:rPr>
          <w:rFonts w:ascii="Arial" w:eastAsia="Times New Roman" w:hAnsi="Arial" w:cs="Arial"/>
          <w:color w:val="000000"/>
          <w:lang w:eastAsia="ru-RU"/>
        </w:rPr>
        <w:t>льшей части кода, – либо протаскивать его туда как параметр, что означает ровно то же самое.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Да и это не даст нужного результата. Ну да,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свои</w:t>
      </w:r>
      <w:r w:rsidRPr="00C626D4">
        <w:rPr>
          <w:rFonts w:ascii="Arial" w:eastAsia="Times New Roman" w:hAnsi="Arial" w:cs="Arial"/>
          <w:color w:val="000000"/>
          <w:lang w:eastAsia="ru-RU"/>
        </w:rPr>
        <w:t> сообщения вы имя пользователя добавите. А в сообщения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Hibernate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? А в сообщения остальных девяноста девяти библиотек?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Можно, конечно, отслеживать, в каком потоке начинается запрос, а потом ориентироваться по имени потока. Беда только в том, что потоки сервер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переиспользует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И потеряться, где закончился прошлый запрос, и начался следующий, от другого пользователя, легче легкого. Поверьте на слово.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И это всего лишь один пример, а их намного больше. Необходимость во включении в лог дополнительной информации возникает довольно часто. А протаскивать эту информацию до точки генерации сообщения либо сложно (часто), либо неправильно (практически всегда), либо вообще нереально, в случаях с любыми библиотеками.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Что делать?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Вот тут-то как раз и появляется такое понятие как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диагностический контекст</w:t>
      </w:r>
      <w:r w:rsidRPr="00C626D4">
        <w:rPr>
          <w:rFonts w:ascii="Arial" w:eastAsia="Times New Roman" w:hAnsi="Arial" w:cs="Arial"/>
          <w:color w:val="000000"/>
          <w:lang w:eastAsia="ru-RU"/>
        </w:rPr>
        <w:t>. Как вы понимаете из названия, он представляет собой некий набор информации – контекст, – предназначенный для диагностики чего-либо.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Диагностических контекстов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два разных типа – </w:t>
      </w:r>
      <w:hyperlink r:id="rId86" w:anchor="log4j_ndc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вложенные (</w:t>
        </w:r>
        <w:proofErr w:type="spellStart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Nested</w:t>
        </w:r>
        <w:proofErr w:type="spellEnd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diagnostic</w:t>
        </w:r>
        <w:proofErr w:type="spellEnd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context</w:t>
        </w:r>
        <w:proofErr w:type="spellEnd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, NDC)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hyperlink r:id="rId87" w:anchor="log4j_mdc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ассоциативные (</w:t>
        </w:r>
        <w:proofErr w:type="spellStart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Mapped</w:t>
        </w:r>
        <w:proofErr w:type="spellEnd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diagnostic</w:t>
        </w:r>
        <w:proofErr w:type="spellEnd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 xml:space="preserve"> </w:t>
        </w:r>
        <w:proofErr w:type="spellStart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context</w:t>
        </w:r>
        <w:proofErr w:type="spellEnd"/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, MDC)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 Разница между двумя этими контекстами во внутренней организации. Вложенный представляет собой стек. Ассоциативный – ассоциативный массив (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map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). Подробнее они будут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рассмотренны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в разделе об </w:t>
      </w:r>
      <w:hyperlink r:id="rId88" w:anchor="log4j_prog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использовании в программном коде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, здесь описаны только общие принципы.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Диагностический конте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кст пр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>ивязывается к потоку, с помощью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java.lang.ThreadLocal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Это обеспечивает его доступность в любой точке, где выводится в лог сообщение. Поскольку добавлением контекста в лог занимается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, а не мы, – это возможно даже в тех точках, где мы создание сообщений не контролируем. Надо только добавить соответствующие опции в шаблон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PatternLayout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Также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вложенный</w:t>
      </w:r>
      <w:r w:rsidRPr="00C626D4">
        <w:rPr>
          <w:rFonts w:ascii="Arial" w:eastAsia="Times New Roman" w:hAnsi="Arial" w:cs="Arial"/>
          <w:color w:val="000000"/>
          <w:lang w:eastAsia="ru-RU"/>
        </w:rPr>
        <w:t> контекст выводится еще 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TTCCLayout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-ом.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* * *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Вот мы и добрались до практики. Начнем с конфигурирования.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Конфигурирование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Конфигурирование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осуществляется двумя способами – через файл свойств и через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xml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-файл. Принято считать эти два способа равнозначными. У меня по этому поводу нет четкого мнения, сам я досконально этот вопрос не исследовал, а документация по самому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местами противоречива (например, в описании класса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org.apache.log4j.PropertyConfigurator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сказано, что </w:t>
      </w: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>обработчики ошибок он не поддерживает, а в описании метода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doConfigure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этого же класса приведен формат конфигурации обработчиков ошибок). В любом случае за более чем 5 лет использования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я ни разу не сталкивался с разницей в возможностях конфигурации. Потому для наших целей будем считать эти способы равноценными и выбирать, что именно использовать, исходя из собственных предпочтений.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Я лично предпочитаю использовать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xml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-формат. Во-первых, он, на мой взгляд, проще для понимания, прежде всего за счет структуры. Во-вторых, в отличие от файла свойств, тут все-таки есть DTD</w:t>
      </w:r>
      <w:hyperlink r:id="rId89" w:anchor="ref6" w:history="1">
        <w:r w:rsidRPr="00C626D4">
          <w:rPr>
            <w:rFonts w:ascii="Arial" w:eastAsia="Times New Roman" w:hAnsi="Arial" w:cs="Arial"/>
            <w:color w:val="243B73"/>
            <w:u w:val="single"/>
            <w:vertAlign w:val="superscript"/>
            <w:lang w:eastAsia="ru-RU"/>
          </w:rPr>
          <w:t>6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, т.е. – формат более строгий. Все примеры я, естественно, буду давать в обоих вариантах.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Как нетрудно догадаться, конфигурационные файлы называются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log4j.properties</w:t>
      </w:r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log4j.xml</w:t>
      </w:r>
      <w:r w:rsidRPr="00C626D4">
        <w:rPr>
          <w:rFonts w:ascii="Arial" w:eastAsia="Times New Roman" w:hAnsi="Arial" w:cs="Arial"/>
          <w:color w:val="000000"/>
          <w:lang w:eastAsia="ru-RU"/>
        </w:rPr>
        <w:t>. При инициализации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они ищутся в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classpath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, сначала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xml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-файл, потом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properties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-файл. Так что при наличии обоих рабочим будет именно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xml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8B48D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Итак, простейшие конфигурации. В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XML: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?xml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version=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"1.0"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!DOCTYPE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log4j:configuration SYSTEM 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"log4j.dtd"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:configuration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debug=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"false"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xmlns:log4j=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"http://jakarta.apache.org/log4j/"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ConsoleAppender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"org.apache.log4j.ConsoleAppender"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"Encoding"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"Cp866"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"org.apache.log4j.PatternLayout"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ConversionPattern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d{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ISO8601} [%-5p][%-16.16t][%32.32c] - %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m%n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root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priority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-ref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ConsoleAppender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/root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/log4j:configuration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И в виде свойств: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log4j.debug 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false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log4j.rootLogger 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ERROR, 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ConsoleAppender</w:t>
      </w:r>
      <w:proofErr w:type="spellEnd"/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log4j.appender.ConsoleAppender 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org.apache.log4j.ConsoleAppender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log4j.appender.ConsoleAppender.encoding 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Cp866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log4j.appender.ConsoleAppender.layout 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org.apache.log4j.PatternLayout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log4j.appender.ConsoleAppender.layout.ConversionPattern 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%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d{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ISO8601} [%-5p][%-16.16t][%32.32c] - %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m%n</w:t>
      </w:r>
      <w:proofErr w:type="spellEnd"/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Что тут сделано:</w:t>
      </w:r>
    </w:p>
    <w:p w:rsidR="00C626D4" w:rsidRPr="00C626D4" w:rsidRDefault="00C626D4" w:rsidP="00F67328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Создан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 именем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ConsoleAppender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 кодировкой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Cp866</w:t>
      </w:r>
    </w:p>
    <w:p w:rsidR="00C626D4" w:rsidRPr="00C626D4" w:rsidRDefault="00C626D4" w:rsidP="00F67328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У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созданного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установлен компоновщик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PatternLayout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с шаблоном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%d{ISO8601} [%-5p][%-16.16t][%32.32c] - %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m%n</w:t>
      </w:r>
      <w:proofErr w:type="spellEnd"/>
    </w:p>
    <w:p w:rsidR="00C626D4" w:rsidRPr="00C626D4" w:rsidRDefault="00C626D4" w:rsidP="00F67328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Сконфигурирован корневой логгер, использующий созданный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и имеющий уровень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ERROR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>Комментарии:</w:t>
      </w:r>
    </w:p>
    <w:p w:rsidR="00C626D4" w:rsidRPr="00C626D4" w:rsidRDefault="00C626D4" w:rsidP="00F67328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случае файла свойств порядок указания свойств не важен – все равно они будут загружены в виде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java.util.Properties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а там порядок не сохраняется</w:t>
      </w:r>
    </w:p>
    <w:p w:rsidR="00C626D4" w:rsidRPr="00C626D4" w:rsidRDefault="00C626D4" w:rsidP="00F67328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случае XML-конфигурации порядок важен – он диктуется DTD.</w:t>
      </w:r>
    </w:p>
    <w:p w:rsidR="00C626D4" w:rsidRPr="00C626D4" w:rsidRDefault="00C626D4" w:rsidP="00F67328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данном примере в явном виде указано, что внутренний лог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отключен – свойство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log4j.debug</w:t>
      </w:r>
      <w:r w:rsidRPr="00C626D4">
        <w:rPr>
          <w:rFonts w:ascii="Arial" w:eastAsia="Times New Roman" w:hAnsi="Arial" w:cs="Arial"/>
          <w:color w:val="000000"/>
          <w:lang w:eastAsia="ru-RU"/>
        </w:rPr>
        <w:t> и атрибут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debug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у корневого элемента в XML имеют значение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false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Иногда необходимо посмотреть на работу самого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, в этом случае данное свойство просто выставляется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true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Формат имен свойств следующий: базовая часть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log4j.{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logger|appender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}</w:t>
      </w:r>
      <w:proofErr w:type="gramStart"/>
      <w:r w:rsidRPr="00C626D4">
        <w:rPr>
          <w:rFonts w:ascii="Courier New" w:eastAsia="Times New Roman" w:hAnsi="Courier New" w:cs="Courier New"/>
          <w:color w:val="000000"/>
          <w:lang w:eastAsia="ru-RU"/>
        </w:rPr>
        <w:t>.</w:t>
      </w:r>
      <w:proofErr w:type="gramEnd"/>
      <w:r w:rsidRPr="00C626D4">
        <w:rPr>
          <w:rFonts w:ascii="Courier New" w:eastAsia="Times New Roman" w:hAnsi="Courier New" w:cs="Courier New"/>
          <w:color w:val="000000"/>
          <w:lang w:eastAsia="ru-RU"/>
        </w:rPr>
        <w:t>&lt;</w:t>
      </w:r>
      <w:proofErr w:type="gramStart"/>
      <w:r w:rsidRPr="00C626D4">
        <w:rPr>
          <w:rFonts w:ascii="Courier New" w:eastAsia="Times New Roman" w:hAnsi="Courier New" w:cs="Courier New"/>
          <w:color w:val="000000"/>
          <w:lang w:eastAsia="ru-RU"/>
        </w:rPr>
        <w:t>и</w:t>
      </w:r>
      <w:proofErr w:type="gramEnd"/>
      <w:r w:rsidRPr="00C626D4">
        <w:rPr>
          <w:rFonts w:ascii="Courier New" w:eastAsia="Times New Roman" w:hAnsi="Courier New" w:cs="Courier New"/>
          <w:color w:val="000000"/>
          <w:lang w:eastAsia="ru-RU"/>
        </w:rPr>
        <w:t>мя логгера/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аппендера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&gt;</w:t>
      </w:r>
      <w:r w:rsidRPr="00C626D4">
        <w:rPr>
          <w:rFonts w:ascii="Arial" w:eastAsia="Times New Roman" w:hAnsi="Arial" w:cs="Arial"/>
          <w:color w:val="000000"/>
          <w:lang w:eastAsia="ru-RU"/>
        </w:rPr>
        <w:t>, дальше могут следовать имена свойств, например,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layout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дальше – имя свойства внутри свойства, например,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ConversionPattern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. Таким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образом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создается древесная структура. XML в этом отношении более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естественнен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– он изначально имеет древесную структуру и вложенность свойств в нем видна с первого взгляда.</w:t>
      </w:r>
    </w:p>
    <w:p w:rsidR="00C626D4" w:rsidRPr="00C626D4" w:rsidRDefault="00C626D4" w:rsidP="00F67328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Как уже </w:t>
      </w:r>
      <w:hyperlink r:id="rId90" w:anchor="mtm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упоминалось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 xml:space="preserve">, логгеры с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аппендерами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связаны отношением "многие ко многим", соответственно, у логгера может быть указано несколько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В XML просто повторяется тег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appender-ref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 с соответствующим именем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(добавляем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FileAppender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):</w:t>
      </w:r>
    </w:p>
    <w:p w:rsidR="00C626D4" w:rsidRPr="00C626D4" w:rsidRDefault="00C626D4" w:rsidP="00C626D4">
      <w:pPr>
        <w:numPr>
          <w:ilvl w:val="0"/>
          <w:numId w:val="12"/>
        </w:num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 w:right="4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root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626D4" w:rsidRPr="00C626D4" w:rsidRDefault="00C626D4" w:rsidP="00C626D4">
      <w:pPr>
        <w:numPr>
          <w:ilvl w:val="0"/>
          <w:numId w:val="12"/>
        </w:num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 w:right="4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priority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"ERROR"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/&gt;</w:t>
      </w:r>
    </w:p>
    <w:p w:rsidR="00C626D4" w:rsidRPr="00C626D4" w:rsidRDefault="00C626D4" w:rsidP="00C626D4">
      <w:pPr>
        <w:numPr>
          <w:ilvl w:val="0"/>
          <w:numId w:val="12"/>
        </w:num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 w:right="4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appender-ref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ConsoleAppender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</w:p>
    <w:p w:rsidR="00C626D4" w:rsidRPr="00C626D4" w:rsidRDefault="00C626D4" w:rsidP="00C626D4">
      <w:pPr>
        <w:numPr>
          <w:ilvl w:val="0"/>
          <w:numId w:val="12"/>
        </w:num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 w:right="4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appender-ref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FileAppender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 w:right="4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root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626D4" w:rsidRPr="00C626D4" w:rsidRDefault="00C626D4" w:rsidP="00F67328">
      <w:pPr>
        <w:shd w:val="clear" w:color="auto" w:fill="FFFFFF" w:themeFill="background1"/>
        <w:spacing w:beforeAutospacing="1" w:after="0" w:afterAutospacing="1" w:line="240" w:lineRule="auto"/>
        <w:ind w:left="720"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В свойствах –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указывается через запятую: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 w:right="4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log4j.rootLogger 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ERROR,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ConsoleAppender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,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FileAppender</w:t>
      </w:r>
      <w:proofErr w:type="spellEnd"/>
    </w:p>
    <w:p w:rsidR="00C626D4" w:rsidRPr="00C626D4" w:rsidRDefault="00C626D4" w:rsidP="00F67328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данном примере установлена кодировка консоли –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Cp866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Эта кодировка является стандартной только для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В *NIX необходимо устанавливать кодировку, которая поддерживается системой. Чаще всего это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KOI8-R</w:t>
      </w:r>
      <w:r w:rsidRPr="00C626D4">
        <w:rPr>
          <w:rFonts w:ascii="Arial" w:eastAsia="Times New Roman" w:hAnsi="Arial" w:cs="Arial"/>
          <w:color w:val="000000"/>
          <w:lang w:eastAsia="ru-RU"/>
        </w:rPr>
        <w:t> или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UTF-8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Последняя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>, на мой взгляд, предпочтительнее.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Теперь сконфигурируем что-нибудь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посложнее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>. Консоль уберем, добавим вывод в несколько файлов, для разных категорий и с разными уровнями.</w:t>
      </w:r>
    </w:p>
    <w:p w:rsidR="00C626D4" w:rsidRPr="008B48D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XML: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?xml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version=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"1.0"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!DOCTYPE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log4j:configuration SYSTEM 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"log4j.dtd"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:configuration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debug=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"false"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xmlns:log4j=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"http://jakarta.apache.org/log4j/"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"bulk"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"org.apache.log4j.DailyRollingFileAppender"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"bulk.log"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"Append"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DatePattern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"'.'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yyyy-MM-dd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'.log'"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"Encoding"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"org.apache.log4j.EnhancedPatternLayout"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ConversionPattern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d{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ISO8601} [%-5p][%-16.16t][%30c] - %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m%n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"application"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"org.apache.log4j.RollingFileAppender"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"application.log"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MaxFileSize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"100MB"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MaxBackupIndex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"Encoding"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"org.apache.log4j.EnhancedPatternLayout"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ConversionPattern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d{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ISO8601} [%-5p][%-16.16t][%30c{-2}] - %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m%n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orm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"org.apache.log4j.DailyRollingFileAppender"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"orm.log"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DatePattern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"'.'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yyyy-MM-dd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'.log'"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"Encoding"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"org.apache.log4j.TTCCLayout"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DateFormat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"ABSOLUTE"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ContextPrinting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"false"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ru.skipy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level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-ref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"application"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org.hibernate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additivity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"false"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level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"WARN"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-ref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orm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root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priority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"WARN"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-ref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"bulk"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/root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/log4j:configuration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626D4" w:rsidRPr="00C626D4" w:rsidRDefault="00C626D4" w:rsidP="00C626D4">
      <w:pPr>
        <w:shd w:val="clear" w:color="auto" w:fill="EBFBFE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виде свойств: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log4j.debug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log4j.rootLogger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WARN, bulk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org.apache.log4j.DailyRollingFileAppender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log4j.appender.bulk.file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bulk.log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log4j.appender.bulk.append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log4j.appender.bulk.datePattern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'.'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yyyy-MM-dd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'.log'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org.apache.log4j.EnhancedPatternLayout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log4j.appender.bulk.layout.conversionPattern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d{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ISO8601} [%-5p][%-16.16t][%30c] - %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m%n</w:t>
      </w:r>
      <w:proofErr w:type="spellEnd"/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log4j.appender.application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org.apache.log4j.RollingFileAppender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log4j.appender.application.file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application.log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log4j.appender.application.file.MaxBackupIndex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10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log4j.appender.application.file.MaxFileSize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100MB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log4j.appender.application.layout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org.apache.log4j.EnhancedPatternLayout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log4j.appender.application.layout.conversionPattern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d{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ISO8601} [%-5p][%-16.16t][%20c{-2}] - %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m%n</w:t>
      </w:r>
      <w:proofErr w:type="spellEnd"/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log4j.appender.orm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org.apache.log4j.DailyRollingFileAppender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log4j.appender.orm.file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orm.log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log4j.appender.orm.datePattern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'.'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yyyy-MM-dd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'.log'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log4j.appender.orm.layout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org.apache.log4j.TTCCLayout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log4j.appender.orm.layout.dateFormat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ABSOLUTE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log4j.appender.orm.layout.contextPrinting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log4j.logger.ru.skipy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INFO, application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log4j.logger.org.hibernate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WARN, 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orm</w:t>
      </w:r>
      <w:proofErr w:type="spellEnd"/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log4j.additivity.org.hibernate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</w:p>
    <w:p w:rsidR="00C626D4" w:rsidRPr="008B48D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Что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626D4">
        <w:rPr>
          <w:rFonts w:ascii="Arial" w:eastAsia="Times New Roman" w:hAnsi="Arial" w:cs="Arial"/>
          <w:color w:val="000000"/>
          <w:lang w:eastAsia="ru-RU"/>
        </w:rPr>
        <w:t>тут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626D4">
        <w:rPr>
          <w:rFonts w:ascii="Arial" w:eastAsia="Times New Roman" w:hAnsi="Arial" w:cs="Arial"/>
          <w:color w:val="000000"/>
          <w:lang w:eastAsia="ru-RU"/>
        </w:rPr>
        <w:t>сделано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C626D4" w:rsidRPr="00C626D4" w:rsidRDefault="00C626D4" w:rsidP="00F67328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Создано три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–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bulk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application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orm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Они выводят сообщения в разные файлы, в разных форматах. Например, у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application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при выводе обрезаются два начальных элемента имени категории.</w:t>
      </w:r>
    </w:p>
    <w:p w:rsidR="00C626D4" w:rsidRPr="00C626D4" w:rsidRDefault="00C626D4" w:rsidP="00F67328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Сконфигурированы логгеры –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выводится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application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org.hibernate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– в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orm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У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org.hibernate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флаг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additivity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установлен в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false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Сконфигурирован корневой логгер, использующий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bulk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и имеющий уровень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WARN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Комментарии:</w:t>
      </w:r>
    </w:p>
    <w:p w:rsidR="00C626D4" w:rsidRPr="00C626D4" w:rsidRDefault="00C626D4" w:rsidP="00F67328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Обратите внимание, как выставляется флаг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additivity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в случае файла свойств и в XML. Это как раз пример той неочевидности, из-за которой я предпочитаю XML – там принадлежность этого свойства не вызывает сомнений.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Перевожу данную конфигурацию на русский язык.</w:t>
      </w:r>
    </w:p>
    <w:p w:rsidR="00C626D4" w:rsidRPr="00C626D4" w:rsidRDefault="00C626D4" w:rsidP="00F67328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Все сообщения из своего приложения – имя категории начинается на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– я хочу выводить в файл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application.log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Именно поэтому в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аппендере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я могу обрезать первые две части имени категории – они </w:t>
      </w:r>
      <w:r w:rsidRPr="00C626D4">
        <w:rPr>
          <w:rFonts w:ascii="Arial" w:eastAsia="Times New Roman" w:hAnsi="Arial" w:cs="Arial"/>
          <w:b/>
          <w:bCs/>
          <w:color w:val="000000"/>
          <w:lang w:eastAsia="ru-RU"/>
        </w:rPr>
        <w:t>всегда</w:t>
      </w:r>
      <w:r w:rsidRPr="00C626D4">
        <w:rPr>
          <w:rFonts w:ascii="Arial" w:eastAsia="Times New Roman" w:hAnsi="Arial" w:cs="Arial"/>
          <w:color w:val="000000"/>
          <w:lang w:eastAsia="ru-RU"/>
        </w:rPr>
        <w:t> будут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и мне незачем загромождать лог ненужной информацией. Раз в сутки я хочу создавать новый файл, для удобства анализа и архивации.</w:t>
      </w:r>
    </w:p>
    <w:p w:rsidR="00C626D4" w:rsidRPr="00C626D4" w:rsidRDefault="00C626D4" w:rsidP="00F67328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Все сообщения от всего исполняемого кода я хочу выводить в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bulk.log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. Этот файл я буду обрезать по размеру. Сюда же будут попадать и сообщения от моего кода, т.к.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унаследован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от корня. Это, в общем-то, логично – помимо анализа работы собственно моего кода мне необходимо смотреть на все приложение в целом. Уровень всех сообщений я выставляю в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WARN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при конфигурации корневого логгера, он будет действовать на все сообщения,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кроме</w:t>
      </w:r>
      <w:proofErr w:type="gram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моих (у них используется сконфигурированный для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уровень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INFO</w:t>
      </w:r>
      <w:r w:rsidRPr="00C626D4">
        <w:rPr>
          <w:rFonts w:ascii="Arial" w:eastAsia="Times New Roman" w:hAnsi="Arial" w:cs="Arial"/>
          <w:color w:val="000000"/>
          <w:lang w:eastAsia="ru-RU"/>
        </w:rPr>
        <w:t>).</w:t>
      </w:r>
    </w:p>
    <w:p w:rsidR="00C626D4" w:rsidRPr="00C626D4" w:rsidRDefault="00C626D4" w:rsidP="00F67328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Временами мне необходимо смотреть, что происходит при работе с базой – какие запросы генерируются, какие результаты возвращаются. При этом будет использоваться уровень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DEBUG</w:t>
      </w:r>
      <w:r w:rsidRPr="00C626D4">
        <w:rPr>
          <w:rFonts w:ascii="Arial" w:eastAsia="Times New Roman" w:hAnsi="Arial" w:cs="Arial"/>
          <w:color w:val="000000"/>
          <w:lang w:eastAsia="ru-RU"/>
        </w:rPr>
        <w:t>, т.е. информации будет очень много. Чтобы она не загромождала основной лог, я выставляю флаг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additivity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в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false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По умолчанию уровень выставлен в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WARN</w:t>
      </w:r>
      <w:r w:rsidRPr="00C626D4">
        <w:rPr>
          <w:rFonts w:ascii="Arial" w:eastAsia="Times New Roman" w:hAnsi="Arial" w:cs="Arial"/>
          <w:color w:val="000000"/>
          <w:lang w:eastAsia="ru-RU"/>
        </w:rPr>
        <w:t>, что минимизирует временн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ы</w:t>
      </w:r>
      <w:r w:rsidRPr="00C626D4">
        <w:rPr>
          <w:rFonts w:ascii="Arial" w:eastAsia="Times New Roman" w:hAnsi="Arial" w:cs="Arial"/>
          <w:color w:val="000000"/>
          <w:lang w:eastAsia="ru-RU"/>
        </w:rPr>
        <w:t>е потери на лог.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* * *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Продолжать приводить примеры можно долго, но смысла нет. Общий принцип организации лога следующий. Путем рассуждений, подобных только что приведенным, решите:</w:t>
      </w:r>
    </w:p>
    <w:p w:rsidR="00C626D4" w:rsidRPr="00C626D4" w:rsidRDefault="00C626D4" w:rsidP="00F67328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>какую информацию вы хотите видеть</w:t>
      </w:r>
    </w:p>
    <w:p w:rsidR="00C626D4" w:rsidRPr="00C626D4" w:rsidRDefault="00C626D4" w:rsidP="00F67328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как вы хотите группировать или разделять эту информацию</w:t>
      </w:r>
    </w:p>
    <w:p w:rsidR="00C626D4" w:rsidRPr="00C626D4" w:rsidRDefault="00C626D4" w:rsidP="00F67328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каком формате вам нужна информация</w:t>
      </w:r>
    </w:p>
    <w:p w:rsidR="00C626D4" w:rsidRPr="00C626D4" w:rsidRDefault="00C626D4" w:rsidP="00F67328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как вы хотите архивировать информацию за прошлые периоды, и хотите ли вообще, какой максимальный объем логов вы готовы хранить единовременно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После того, как вы определитесь со всеми этими вопросами – можете писать конфигурацию.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И еще один вопрос, который иногда вполне закономерно возникает. Можно ли сконфигурировать вывод так, чтобы в один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сообщения от определенного логгера выводились на одном уровне, а в другой на другом?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Можно. Вариантов два. Первый – параметр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Threshold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, который содержит минимальный уровень сообщений для этого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Конфигурируется он соответственно: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appender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bulk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</w:t>
      </w:r>
      <w:r w:rsidRPr="00C626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"org.apache.log4j.DailyRollingFileAppender"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"Threshold"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"WARN"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</w:t>
      </w:r>
      <w:proofErr w:type="gramEnd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остальная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конфигурация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1461A" w:rsidRPr="008B48D8" w:rsidRDefault="0071461A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1461A" w:rsidRPr="008B48D8" w:rsidRDefault="0071461A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log4j.appender.bulk.threshold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WARN</w:t>
      </w:r>
    </w:p>
    <w:p w:rsidR="00C626D4" w:rsidRPr="008B48D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И второй вариант – использование фильтров. У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аппендера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можно создать фильтр (на самом деле, любую цепочку), который, в числе прочего, может фильтровать по уровню лога (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org.apache.log4j.varia.LevelRangeFilter</w:t>
      </w:r>
      <w:r w:rsidRPr="00C626D4">
        <w:rPr>
          <w:rFonts w:ascii="Arial" w:eastAsia="Times New Roman" w:hAnsi="Arial" w:cs="Arial"/>
          <w:color w:val="000000"/>
          <w:lang w:eastAsia="ru-RU"/>
        </w:rPr>
        <w:t>). Подробно останавливаться на фильтрах не буду, желающие могут посмотреть описание и примеры использования, например, </w:t>
      </w:r>
      <w:hyperlink r:id="rId91" w:anchor="/documentation/cdl/en/logug/61514/HTML/default/a003251580.htm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тут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. Пример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626D4">
        <w:rPr>
          <w:rFonts w:ascii="Arial" w:eastAsia="Times New Roman" w:hAnsi="Arial" w:cs="Arial"/>
          <w:color w:val="000000"/>
          <w:lang w:eastAsia="ru-RU"/>
        </w:rPr>
        <w:t>конфигурирования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"bulk"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"org.apache.log4j.DailyRollingFileAppender"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filter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"org.apache.log4j.varia.LevelRangeFilter"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LevelMin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"warn"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LevelMax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"fatal"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param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AcceptOnMatch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/filter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appender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1461A" w:rsidRPr="008B48D8" w:rsidRDefault="0071461A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1461A" w:rsidRPr="008B48D8" w:rsidRDefault="0071461A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1461A" w:rsidRPr="008B48D8" w:rsidRDefault="0071461A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log4j.appender.bulk.filter.a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org.apache.log4j.varia.LevelRangeFilter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log4j.appender.bulk.filter.a.LevelMin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WARN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log4j.appender.bulk.filter.a.LevelMax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FATAL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log4j.appender.bulk.filter.a.AcceptOnMatch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B48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Порядок фильтров для XML-конфигурации определяется порядком их описания (согласно DTD фильтры конфигурируются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 xml:space="preserve">после 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layout-ов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). В случае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properties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-конфигурации фильтры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сортируются по имени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Пожалуй, о конфигурации сказано достаточно. Основные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аппендеры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и компоновщики я описал, примеры привел. Соответственно, можно перейти к следующей части.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Использование в программном коде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Начнем с инициализации.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Инициализация </w:t>
      </w:r>
      <w:r w:rsidRPr="00C626D4">
        <w:rPr>
          <w:rFonts w:ascii="Arial" w:eastAsia="Times New Roman" w:hAnsi="Arial" w:cs="Arial"/>
          <w:b/>
          <w:bCs/>
          <w:i/>
          <w:iCs/>
          <w:color w:val="264A84"/>
          <w:lang w:eastAsia="ru-RU"/>
        </w:rPr>
        <w:t>Log4J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lastRenderedPageBreak/>
        <w:t>В простейших случаях об этом можно не заботиться. Как уже </w:t>
      </w:r>
      <w:hyperlink r:id="rId92" w:anchor="init_order" w:history="1">
        <w:r w:rsidRPr="00C626D4">
          <w:rPr>
            <w:rFonts w:ascii="Arial" w:eastAsia="Times New Roman" w:hAnsi="Arial" w:cs="Arial"/>
            <w:color w:val="243B73"/>
            <w:u w:val="single"/>
            <w:lang w:eastAsia="ru-RU"/>
          </w:rPr>
          <w:t>упоминалось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, конфигурационные файлы ищутся в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classpath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сначала XML-вариант, потом файл свойств. И в довольно большом количестве случаев этого достаточно.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Бывают, однако, исключения. Представьте себе, что у вас есть несколько веб-приложений. Каждое из них имеет свой загрузчик классов. А конфигурация лога у всех одинаковая. Вариантов два – либо класть файл конфигурации в каждый веб-архив – что особенно удобно, когда надо обновить конфигурацию лога! – либо держать его в какой-то одной точке, где можно его менять и откуда все приложения будут его читать.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На все такие случаи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предоставляет средства для инициализации вручную. Для этого применяются классы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org.apache.log4j.PropertyConfigurator</w:t>
      </w:r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org.apache.log4j.xml.DOMConfigurator</w:t>
      </w:r>
      <w:r w:rsidRPr="00C626D4">
        <w:rPr>
          <w:rFonts w:ascii="Arial" w:eastAsia="Times New Roman" w:hAnsi="Arial" w:cs="Arial"/>
          <w:color w:val="000000"/>
          <w:lang w:eastAsia="ru-RU"/>
        </w:rPr>
        <w:t>. Эти классы имеют несколько статических методов для инициализации, если быть точным, то их по пять (в версии 1.2.16). Четыре из них совпадают по сигнатурам:</w:t>
      </w:r>
    </w:p>
    <w:p w:rsidR="00C626D4" w:rsidRPr="00C626D4" w:rsidRDefault="00C626D4" w:rsidP="00F67328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configure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configFilename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C626D4">
        <w:rPr>
          <w:rFonts w:ascii="Arial" w:eastAsia="Times New Roman" w:hAnsi="Arial" w:cs="Arial"/>
          <w:color w:val="000000"/>
          <w:lang w:eastAsia="ru-RU"/>
        </w:rPr>
        <w:t> – инициализирует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на основании указанного имени файла</w:t>
      </w:r>
    </w:p>
    <w:p w:rsidR="00C626D4" w:rsidRPr="00C626D4" w:rsidRDefault="00C626D4" w:rsidP="00F67328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lang w:eastAsia="ru-RU"/>
        </w:rPr>
        <w:t xml:space="preserve">configure(java.net.URL 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configURL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C626D4">
        <w:rPr>
          <w:rFonts w:ascii="Arial" w:eastAsia="Times New Roman" w:hAnsi="Arial" w:cs="Arial"/>
          <w:color w:val="000000"/>
          <w:lang w:eastAsia="ru-RU"/>
        </w:rPr>
        <w:t> – инициализирует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на основании указанного URL файла</w:t>
      </w:r>
    </w:p>
    <w:p w:rsidR="00C626D4" w:rsidRPr="00C626D4" w:rsidRDefault="00C626D4" w:rsidP="00F67328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configureAndWatch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configFilename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C626D4">
        <w:rPr>
          <w:rFonts w:ascii="Arial" w:eastAsia="Times New Roman" w:hAnsi="Arial" w:cs="Arial"/>
          <w:color w:val="000000"/>
          <w:lang w:eastAsia="ru-RU"/>
        </w:rPr>
        <w:t> – инициализирует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на основании указанного имени файла и отслеживает изменения, при которых файл перезагружается и происходит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переинициализация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Период отслеживания изменений составляет 60 секунд (значение константы</w:t>
      </w:r>
      <w:proofErr w:type="gramStart"/>
      <w:r w:rsidRPr="00C626D4">
        <w:rPr>
          <w:rFonts w:ascii="Courier New" w:eastAsia="Times New Roman" w:hAnsi="Courier New" w:cs="Courier New"/>
          <w:color w:val="000000"/>
          <w:lang w:eastAsia="ru-RU"/>
        </w:rPr>
        <w:t>org</w:t>
      </w:r>
      <w:proofErr w:type="gramEnd"/>
      <w:r w:rsidRPr="00C626D4">
        <w:rPr>
          <w:rFonts w:ascii="Courier New" w:eastAsia="Times New Roman" w:hAnsi="Courier New" w:cs="Courier New"/>
          <w:color w:val="000000"/>
          <w:lang w:eastAsia="ru-RU"/>
        </w:rPr>
        <w:t>.apache.log4j.helpers.FileWatchdog.DEFAULT_DELAY</w:t>
      </w:r>
      <w:r w:rsidRPr="00C626D4">
        <w:rPr>
          <w:rFonts w:ascii="Arial" w:eastAsia="Times New Roman" w:hAnsi="Arial" w:cs="Arial"/>
          <w:color w:val="000000"/>
          <w:lang w:eastAsia="ru-RU"/>
        </w:rPr>
        <w:t>).</w:t>
      </w:r>
    </w:p>
    <w:p w:rsidR="00C626D4" w:rsidRPr="00C626D4" w:rsidRDefault="00C626D4" w:rsidP="00F67328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configureAndWatch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configFilename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long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delay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C626D4">
        <w:rPr>
          <w:rFonts w:ascii="Arial" w:eastAsia="Times New Roman" w:hAnsi="Arial" w:cs="Arial"/>
          <w:color w:val="000000"/>
          <w:lang w:eastAsia="ru-RU"/>
        </w:rPr>
        <w:t> – инициализирует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на основании указанного имени файла и отслеживает изменения, при которых файл перезагружается и происходит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переинициализация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. Период отслеживания изменений задается вторым параметром в методе.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Последний метод специфичен для форматов данных. Он в обоих случаях называется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configure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однако в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org.apache.log4j.PropertyConfigurator</w:t>
      </w:r>
      <w:r w:rsidRPr="00C626D4">
        <w:rPr>
          <w:rFonts w:ascii="Arial" w:eastAsia="Times New Roman" w:hAnsi="Arial" w:cs="Arial"/>
          <w:color w:val="000000"/>
          <w:lang w:eastAsia="ru-RU"/>
        </w:rPr>
        <w:t> он принимает параметр типа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java.util.Properties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>, а в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org.apache.log4j.xml.DOMConfigurator</w:t>
      </w:r>
      <w:r w:rsidRPr="00C626D4">
        <w:rPr>
          <w:rFonts w:ascii="Arial" w:eastAsia="Times New Roman" w:hAnsi="Arial" w:cs="Arial"/>
          <w:color w:val="000000"/>
          <w:lang w:eastAsia="ru-RU"/>
        </w:rPr>
        <w:t> – типа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org.w3c.dom.Element</w:t>
      </w:r>
      <w:r w:rsidRPr="00C626D4">
        <w:rPr>
          <w:rFonts w:ascii="Arial" w:eastAsia="Times New Roman" w:hAnsi="Arial" w:cs="Arial"/>
          <w:color w:val="000000"/>
          <w:lang w:eastAsia="ru-RU"/>
        </w:rPr>
        <w:t>. Оба эти метода предназначены для создания конфигурации вручную, в программном коде.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Т.е. вся инициализация </w:t>
      </w:r>
      <w:r w:rsidRPr="00C626D4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lang w:eastAsia="ru-RU"/>
        </w:rPr>
        <w:t> по большому счету сводится к одной единственной строчке: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DOMConfigurator.</w:t>
      </w:r>
      <w:r w:rsidRPr="00C626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configure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"./log4j.xml"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Советую также посмотреть документацию по классам </w:t>
      </w:r>
      <w:hyperlink r:id="rId93" w:history="1">
        <w:r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org.apache.log4j.PropertyConfigurator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hyperlink r:id="rId94" w:history="1">
        <w:r w:rsidRPr="00C626D4">
          <w:rPr>
            <w:rFonts w:ascii="Courier New" w:eastAsia="Times New Roman" w:hAnsi="Courier New" w:cs="Courier New"/>
            <w:color w:val="243B73"/>
            <w:u w:val="single"/>
            <w:lang w:eastAsia="ru-RU"/>
          </w:rPr>
          <w:t>org.apache.log4j.xml.DOMConfigurator</w:t>
        </w:r>
      </w:hyperlink>
      <w:r w:rsidRPr="00C626D4">
        <w:rPr>
          <w:rFonts w:ascii="Arial" w:eastAsia="Times New Roman" w:hAnsi="Arial" w:cs="Arial"/>
          <w:color w:val="000000"/>
          <w:lang w:eastAsia="ru-RU"/>
        </w:rPr>
        <w:t>, ибо я не ставил целью ее копировать и некоторые моменты сознательно опустил.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Теперь об использовании логгеров в коде.</w:t>
      </w:r>
    </w:p>
    <w:p w:rsidR="00C626D4" w:rsidRPr="00C626D4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lang w:eastAsia="ru-RU"/>
        </w:rPr>
        <w:t>Использование логгеров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Инициализация логгера производится тривиально, тоже статическими методами:</w:t>
      </w:r>
    </w:p>
    <w:p w:rsidR="00C626D4" w:rsidRPr="00C626D4" w:rsidRDefault="00C626D4" w:rsidP="00F67328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Logger.getLogger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Class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clazz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C626D4">
        <w:rPr>
          <w:rFonts w:ascii="Arial" w:eastAsia="Times New Roman" w:hAnsi="Arial" w:cs="Arial"/>
          <w:color w:val="000000"/>
          <w:lang w:eastAsia="ru-RU"/>
        </w:rPr>
        <w:t xml:space="preserve"> – инициализация по классу. Наиболее распространенный вариант. </w:t>
      </w:r>
      <w:proofErr w:type="gramStart"/>
      <w:r w:rsidRPr="00C626D4">
        <w:rPr>
          <w:rFonts w:ascii="Arial" w:eastAsia="Times New Roman" w:hAnsi="Arial" w:cs="Arial"/>
          <w:color w:val="000000"/>
          <w:lang w:eastAsia="ru-RU"/>
        </w:rPr>
        <w:t>Имя категории принимается равным полному имени класса, собственно, внутри вызывается второй метод инициализации с параметром </w:t>
      </w:r>
      <w:proofErr w:type="spellStart"/>
      <w:r w:rsidRPr="00C626D4">
        <w:rPr>
          <w:rFonts w:ascii="Courier New" w:eastAsia="Times New Roman" w:hAnsi="Courier New" w:cs="Courier New"/>
          <w:color w:val="000000"/>
          <w:lang w:eastAsia="ru-RU"/>
        </w:rPr>
        <w:t>clazz.getName</w:t>
      </w:r>
      <w:proofErr w:type="spellEnd"/>
      <w:r w:rsidRPr="00C626D4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C626D4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</w:p>
    <w:p w:rsidR="00C626D4" w:rsidRPr="00C626D4" w:rsidRDefault="00C626D4" w:rsidP="00F67328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Logger.getLogger</w:t>
      </w:r>
      <w:proofErr w:type="spellEnd"/>
      <w:r w:rsidRPr="008B48D8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color w:val="000000"/>
          <w:lang w:val="en-US" w:eastAsia="ru-RU"/>
        </w:rPr>
        <w:t xml:space="preserve">String </w:t>
      </w:r>
      <w:proofErr w:type="spellStart"/>
      <w:r w:rsidRPr="008B48D8">
        <w:rPr>
          <w:rFonts w:ascii="Courier New" w:eastAsia="Times New Roman" w:hAnsi="Courier New" w:cs="Courier New"/>
          <w:color w:val="000000"/>
          <w:lang w:val="en-US" w:eastAsia="ru-RU"/>
        </w:rPr>
        <w:t>categoryName</w:t>
      </w:r>
      <w:proofErr w:type="spellEnd"/>
      <w:r w:rsidRPr="008B48D8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 – </w:t>
      </w:r>
      <w:r w:rsidRPr="00C626D4">
        <w:rPr>
          <w:rFonts w:ascii="Arial" w:eastAsia="Times New Roman" w:hAnsi="Arial" w:cs="Arial"/>
          <w:color w:val="000000"/>
          <w:lang w:eastAsia="ru-RU"/>
        </w:rPr>
        <w:t>более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626D4">
        <w:rPr>
          <w:rFonts w:ascii="Arial" w:eastAsia="Times New Roman" w:hAnsi="Arial" w:cs="Arial"/>
          <w:color w:val="000000"/>
          <w:lang w:eastAsia="ru-RU"/>
        </w:rPr>
        <w:t>общий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626D4">
        <w:rPr>
          <w:rFonts w:ascii="Arial" w:eastAsia="Times New Roman" w:hAnsi="Arial" w:cs="Arial"/>
          <w:color w:val="000000"/>
          <w:lang w:eastAsia="ru-RU"/>
        </w:rPr>
        <w:t>вариант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Pr="00C626D4">
        <w:rPr>
          <w:rFonts w:ascii="Arial" w:eastAsia="Times New Roman" w:hAnsi="Arial" w:cs="Arial"/>
          <w:color w:val="000000"/>
          <w:lang w:eastAsia="ru-RU"/>
        </w:rPr>
        <w:t>Возвращается логгер по указанному имени, которое в общем случае может не совпадать с именем класса. Этот метод может быть полезен, если есть необходимость в разных классах выводить сообщения в одной категории.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Как правило, логгеры получаются в каждом классе, где они нужны, по одному на класс: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final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Logger </w:t>
      </w:r>
      <w:proofErr w:type="spell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MyClass.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 xml:space="preserve">Это позволяет наиболее эффективно конфигурировать уровень лога и разводить сообщения по разным файлам. Если же есть необходимость, например, все относящиеся к работе с БД сообщения </w:t>
      </w:r>
      <w:proofErr w:type="spellStart"/>
      <w:r w:rsidRPr="00C626D4">
        <w:rPr>
          <w:rFonts w:ascii="Arial" w:eastAsia="Times New Roman" w:hAnsi="Arial" w:cs="Arial"/>
          <w:color w:val="000000"/>
          <w:lang w:eastAsia="ru-RU"/>
        </w:rPr>
        <w:t>конфирурировать</w:t>
      </w:r>
      <w:proofErr w:type="spellEnd"/>
      <w:r w:rsidRPr="00C626D4">
        <w:rPr>
          <w:rFonts w:ascii="Arial" w:eastAsia="Times New Roman" w:hAnsi="Arial" w:cs="Arial"/>
          <w:color w:val="000000"/>
          <w:lang w:eastAsia="ru-RU"/>
        </w:rPr>
        <w:t xml:space="preserve"> синхронно, вне зависимости от того, где они генерируются – можно ввести одну категорию и получить под нее собственный логгер: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final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Logger </w:t>
      </w:r>
      <w:proofErr w:type="spell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MyClass.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final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Logger </w:t>
      </w:r>
      <w:proofErr w:type="spell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dbLogger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ru.skipy.DB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62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в этом случае конфигурация для этой категории не будет пересекаться с конфигурацией для остального лога данного класса. Так сделано, например, в </w:t>
      </w:r>
      <w:proofErr w:type="spellStart"/>
      <w:r w:rsidRPr="00C62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Hibernate</w:t>
      </w:r>
      <w:proofErr w:type="spellEnd"/>
      <w:r w:rsidRPr="00C62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 категорией 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org.hibernate.SQL</w:t>
      </w:r>
      <w:proofErr w:type="spellEnd"/>
      <w:r w:rsidRPr="00C62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используется для вывода логов, связанных с SQL, из любой точки библиотеки. Но такой подход достаточно редок.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ind w:left="600"/>
        <w:jc w:val="both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C626D4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На всякий случай уточняю: имя категории совсем не обязательно должно начинаться с имени пакета – </w:t>
      </w:r>
      <w:proofErr w:type="spellStart"/>
      <w:r w:rsidRPr="00C626D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ru.skipy</w:t>
      </w:r>
      <w:proofErr w:type="spellEnd"/>
      <w:r w:rsidRPr="00C626D4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. Точно так же я мог указать в качестве имени </w:t>
      </w:r>
      <w:proofErr w:type="spellStart"/>
      <w:r w:rsidRPr="00C626D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my_favorite_DB_category</w:t>
      </w:r>
      <w:proofErr w:type="spellEnd"/>
      <w:r w:rsidRPr="00C626D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 </w:t>
      </w:r>
      <w:r w:rsidRPr="00C626D4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или </w:t>
      </w:r>
      <w:proofErr w:type="spellStart"/>
      <w:r w:rsidRPr="00C626D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my.favorite.DB.category</w:t>
      </w:r>
      <w:proofErr w:type="spellEnd"/>
      <w:r w:rsidRPr="00C626D4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 – все эти варианты будут работать идентично.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62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Использование логгера в коде тоже не вызывает сложностей – просто вызывается соответствующий метод: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.info(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"Starting mass rate charge calculation..."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В случае обработки исключения – вторым параметром передается оно: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вызывающий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RateCalculationException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.error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"Error while calculating rate change!"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ex);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Есть, однако, тонкость, связанная с использованием уровней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DEBUG</w:t>
      </w:r>
      <w:r w:rsidRPr="00C626D4">
        <w:rPr>
          <w:rFonts w:ascii="Arial" w:eastAsia="Times New Roman" w:hAnsi="Arial" w:cs="Arial"/>
          <w:color w:val="000000"/>
          <w:lang w:eastAsia="ru-RU"/>
        </w:rPr>
        <w:t> и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TRACE</w:t>
      </w:r>
      <w:r w:rsidRPr="00C626D4">
        <w:rPr>
          <w:rFonts w:ascii="Arial" w:eastAsia="Times New Roman" w:hAnsi="Arial" w:cs="Arial"/>
          <w:color w:val="000000"/>
          <w:lang w:eastAsia="ru-RU"/>
        </w:rPr>
        <w:t>. Дело тут в двух моментах:</w:t>
      </w:r>
    </w:p>
    <w:p w:rsidR="00C626D4" w:rsidRPr="00C626D4" w:rsidRDefault="00C626D4" w:rsidP="00F67328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C626D4">
        <w:rPr>
          <w:rFonts w:ascii="Arial" w:eastAsia="Times New Roman" w:hAnsi="Arial" w:cs="Arial"/>
          <w:color w:val="000000"/>
          <w:lang w:eastAsia="ru-RU"/>
        </w:rPr>
        <w:t>Количество данных, выводимых на уровне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DEBUG</w:t>
      </w:r>
      <w:r w:rsidRPr="00C626D4">
        <w:rPr>
          <w:rFonts w:ascii="Arial" w:eastAsia="Times New Roman" w:hAnsi="Arial" w:cs="Arial"/>
          <w:color w:val="000000"/>
          <w:lang w:eastAsia="ru-RU"/>
        </w:rPr>
        <w:t> и, тем более, </w:t>
      </w:r>
      <w:r w:rsidRPr="00C626D4">
        <w:rPr>
          <w:rFonts w:ascii="Courier New" w:eastAsia="Times New Roman" w:hAnsi="Courier New" w:cs="Courier New"/>
          <w:color w:val="000000"/>
          <w:lang w:eastAsia="ru-RU"/>
        </w:rPr>
        <w:t>TRACE</w:t>
      </w:r>
      <w:r w:rsidRPr="00C626D4">
        <w:rPr>
          <w:rFonts w:ascii="Arial" w:eastAsia="Times New Roman" w:hAnsi="Arial" w:cs="Arial"/>
          <w:color w:val="000000"/>
          <w:lang w:eastAsia="ru-RU"/>
        </w:rPr>
        <w:t>, достаточно велико. Причем выводятся, как правило, не только сообщения, но и множество параметров внутреннего состояния, в чем, собственно, и заключается смысл такого подробного лога:</w:t>
      </w:r>
    </w:p>
    <w:p w:rsidR="00C626D4" w:rsidRPr="008B48D8" w:rsidRDefault="00C626D4" w:rsidP="00C626D4">
      <w:pPr>
        <w:numPr>
          <w:ilvl w:val="0"/>
          <w:numId w:val="19"/>
        </w:num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 w:right="4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.debug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"Starting rate charge calculation for account 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accountNum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 with parameters: rest="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B48D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rest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0" w:right="4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",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percent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ru-RU"/>
        </w:rPr>
        <w:t>percent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"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period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ru-RU"/>
        </w:rPr>
        <w:t>period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proofErr w:type="gramEnd"/>
    </w:p>
    <w:p w:rsidR="00C626D4" w:rsidRPr="007C6F8A" w:rsidRDefault="00C626D4" w:rsidP="00F67328">
      <w:pPr>
        <w:shd w:val="clear" w:color="auto" w:fill="FFFFFF" w:themeFill="background1"/>
        <w:spacing w:beforeAutospacing="1" w:after="0" w:afterAutospacing="1" w:line="240" w:lineRule="auto"/>
        <w:ind w:left="720"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Тут параметров выводится всего четыре, в реальной жизни их могут быть десятки.</w:t>
      </w:r>
    </w:p>
    <w:p w:rsidR="00C626D4" w:rsidRPr="007C6F8A" w:rsidRDefault="00C626D4" w:rsidP="00F67328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Вывод лога на уровне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DEBUG</w:t>
      </w:r>
      <w:r w:rsidRPr="007C6F8A">
        <w:rPr>
          <w:rFonts w:ascii="Arial" w:eastAsia="Times New Roman" w:hAnsi="Arial" w:cs="Arial"/>
          <w:color w:val="000000"/>
          <w:lang w:eastAsia="ru-RU"/>
        </w:rPr>
        <w:t> и, тем более,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TRACE</w:t>
      </w:r>
      <w:r w:rsidRPr="007C6F8A">
        <w:rPr>
          <w:rFonts w:ascii="Arial" w:eastAsia="Times New Roman" w:hAnsi="Arial" w:cs="Arial"/>
          <w:color w:val="000000"/>
          <w:lang w:eastAsia="ru-RU"/>
        </w:rPr>
        <w:t>, как правило, </w:t>
      </w:r>
      <w:r w:rsidRPr="007C6F8A">
        <w:rPr>
          <w:rFonts w:ascii="Arial" w:eastAsia="Times New Roman" w:hAnsi="Arial" w:cs="Arial"/>
          <w:b/>
          <w:bCs/>
          <w:color w:val="000000"/>
          <w:lang w:eastAsia="ru-RU"/>
        </w:rPr>
        <w:t>запрещен</w:t>
      </w:r>
      <w:r w:rsidRPr="007C6F8A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То есть что получается. Мы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сначала</w:t>
      </w:r>
      <w:r w:rsidRPr="007C6F8A">
        <w:rPr>
          <w:rFonts w:ascii="Arial" w:eastAsia="Times New Roman" w:hAnsi="Arial" w:cs="Arial"/>
          <w:color w:val="000000"/>
          <w:lang w:eastAsia="ru-RU"/>
        </w:rPr>
        <w:t> формируем сообщение, а о том, что лог запрещен, узнаем только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потом</w:t>
      </w:r>
      <w:r w:rsidRPr="007C6F8A">
        <w:rPr>
          <w:rFonts w:ascii="Arial" w:eastAsia="Times New Roman" w:hAnsi="Arial" w:cs="Arial"/>
          <w:color w:val="000000"/>
          <w:lang w:eastAsia="ru-RU"/>
        </w:rPr>
        <w:t>. Когда время на создание сообщения уже потрачено. Мы можем использовать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StringBuilder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MessageFormat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 и что угодно еще – кардинально ситуацию это не изменит. Мы в любом случае тратим достаточно времени впустую. А сообщений на уровне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DEBUG</w:t>
      </w:r>
      <w:r w:rsidRPr="007C6F8A">
        <w:rPr>
          <w:rFonts w:ascii="Arial" w:eastAsia="Times New Roman" w:hAnsi="Arial" w:cs="Arial"/>
          <w:color w:val="000000"/>
          <w:lang w:eastAsia="ru-RU"/>
        </w:rPr>
        <w:t> выводится много.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Так вот, чтобы этого избежать, в логгере существуют два метода –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isDebugEnabled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7C6F8A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isTraceEnabled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7C6F8A">
        <w:rPr>
          <w:rFonts w:ascii="Arial" w:eastAsia="Times New Roman" w:hAnsi="Arial" w:cs="Arial"/>
          <w:color w:val="000000"/>
          <w:lang w:eastAsia="ru-RU"/>
        </w:rPr>
        <w:t>. Они позволяют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сначала</w:t>
      </w:r>
      <w:r w:rsidRPr="007C6F8A">
        <w:rPr>
          <w:rFonts w:ascii="Arial" w:eastAsia="Times New Roman" w:hAnsi="Arial" w:cs="Arial"/>
          <w:color w:val="000000"/>
          <w:lang w:eastAsia="ru-RU"/>
        </w:rPr>
        <w:t> проверить, имеет ли смысл вообще создавать сообщение, и только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потом</w:t>
      </w:r>
      <w:r w:rsidRPr="007C6F8A">
        <w:rPr>
          <w:rFonts w:ascii="Arial" w:eastAsia="Times New Roman" w:hAnsi="Arial" w:cs="Arial"/>
          <w:color w:val="000000"/>
          <w:lang w:eastAsia="ru-RU"/>
        </w:rPr>
        <w:t> тратить на это время, когда понятно, что оно будет потрачено не зря. Т.е. фрагмент кода, приведенный выше, должен выглядеть так: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.isDebugEnabled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.debug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"Starting rate charge calculation for account 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accountNum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 with parameters: rest="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B48D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rest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",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percent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ru-RU"/>
        </w:rPr>
        <w:t>percent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",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period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="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ru-RU"/>
        </w:rPr>
        <w:t>period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proofErr w:type="gramEnd"/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Использование такой конструкции </w:t>
      </w:r>
      <w:r w:rsidRPr="007C6F8A">
        <w:rPr>
          <w:rFonts w:ascii="Arial" w:eastAsia="Times New Roman" w:hAnsi="Arial" w:cs="Arial"/>
          <w:b/>
          <w:bCs/>
          <w:color w:val="000000"/>
          <w:lang w:eastAsia="ru-RU"/>
        </w:rPr>
        <w:t>крайне рекомендуется</w:t>
      </w:r>
      <w:r w:rsidRPr="007C6F8A">
        <w:rPr>
          <w:rFonts w:ascii="Arial" w:eastAsia="Times New Roman" w:hAnsi="Arial" w:cs="Arial"/>
          <w:color w:val="000000"/>
          <w:lang w:eastAsia="ru-RU"/>
        </w:rPr>
        <w:t>. И то же самое относится к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TRACE</w:t>
      </w:r>
      <w:r w:rsidRPr="007C6F8A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 xml:space="preserve">Больше, </w:t>
      </w:r>
      <w:proofErr w:type="gramStart"/>
      <w:r w:rsidRPr="007C6F8A">
        <w:rPr>
          <w:rFonts w:ascii="Arial" w:eastAsia="Times New Roman" w:hAnsi="Arial" w:cs="Arial"/>
          <w:color w:val="000000"/>
          <w:lang w:eastAsia="ru-RU"/>
        </w:rPr>
        <w:t>пожалуй</w:t>
      </w:r>
      <w:proofErr w:type="gramEnd"/>
      <w:r w:rsidRPr="007C6F8A">
        <w:rPr>
          <w:rFonts w:ascii="Arial" w:eastAsia="Times New Roman" w:hAnsi="Arial" w:cs="Arial"/>
          <w:color w:val="000000"/>
          <w:lang w:eastAsia="ru-RU"/>
        </w:rPr>
        <w:t xml:space="preserve"> тонких моментов я не встречал. Если знаете – пишите, с удовольствием включу в статью.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Переходим к следующему разделу.</w:t>
      </w:r>
    </w:p>
    <w:p w:rsidR="00C626D4" w:rsidRPr="007C6F8A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 xml:space="preserve">NDC – </w:t>
      </w:r>
      <w:proofErr w:type="spellStart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>Nested</w:t>
      </w:r>
      <w:proofErr w:type="spellEnd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>Diagnostic</w:t>
      </w:r>
      <w:proofErr w:type="spellEnd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>Context</w:t>
      </w:r>
      <w:proofErr w:type="spellEnd"/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За работу с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NDC</w:t>
      </w:r>
      <w:r w:rsidRPr="007C6F8A">
        <w:rPr>
          <w:rFonts w:ascii="Arial" w:eastAsia="Times New Roman" w:hAnsi="Arial" w:cs="Arial"/>
          <w:color w:val="000000"/>
          <w:lang w:eastAsia="ru-RU"/>
        </w:rPr>
        <w:t> отвечает класс по имени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org.apache.log4j.NDC</w:t>
      </w:r>
      <w:r w:rsidRPr="007C6F8A">
        <w:rPr>
          <w:rFonts w:ascii="Arial" w:eastAsia="Times New Roman" w:hAnsi="Arial" w:cs="Arial"/>
          <w:color w:val="000000"/>
          <w:lang w:eastAsia="ru-RU"/>
        </w:rPr>
        <w:t>. Использовать его очень просто. Для добавления информации в контекст вызывается статический метод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NDC.push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7C6F8A">
        <w:rPr>
          <w:rFonts w:ascii="Arial" w:eastAsia="Times New Roman" w:hAnsi="Arial" w:cs="Arial"/>
          <w:color w:val="000000"/>
          <w:lang w:eastAsia="ru-RU"/>
        </w:rPr>
        <w:t>. Передаваемый параметр помещается на вершину стека, откуда его можно – и нужно! – удалить при помощи другого статического метода –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NDC.pop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7C6F8A">
        <w:rPr>
          <w:rFonts w:ascii="Arial" w:eastAsia="Times New Roman" w:hAnsi="Arial" w:cs="Arial"/>
          <w:color w:val="000000"/>
          <w:lang w:eastAsia="ru-RU"/>
        </w:rPr>
        <w:t>. Эти методы необходимо применять парно, чтобы не вызывать перекосов (накапливания или исчерпания стека).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7C6F8A">
        <w:rPr>
          <w:rFonts w:ascii="Arial" w:eastAsia="Times New Roman" w:hAnsi="Arial" w:cs="Arial"/>
          <w:color w:val="000000"/>
          <w:lang w:eastAsia="ru-RU"/>
        </w:rPr>
        <w:t>Еще одно правило, исполнения которого требует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7C6F8A">
        <w:rPr>
          <w:rFonts w:ascii="Arial" w:eastAsia="Times New Roman" w:hAnsi="Arial" w:cs="Arial"/>
          <w:color w:val="000000"/>
          <w:lang w:eastAsia="ru-RU"/>
        </w:rPr>
        <w:t> – при завершении работы в потоке вызывать метод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NDC.remove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7C6F8A">
        <w:rPr>
          <w:rFonts w:ascii="Arial" w:eastAsia="Times New Roman" w:hAnsi="Arial" w:cs="Arial"/>
          <w:color w:val="000000"/>
          <w:lang w:eastAsia="ru-RU"/>
        </w:rPr>
        <w:t xml:space="preserve">. В принципе, ничего страшного не произойдет, если вы этого не сделаете, однако контекст останется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присоединеным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к потоку, и если вы "забудете" там данные – они попадут в следующий запрос, обрабатываемый этим потоком, запутав вас еще больше.</w:t>
      </w:r>
      <w:proofErr w:type="gramEnd"/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Таким образом, использование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NDC</w:t>
      </w:r>
      <w:r w:rsidRPr="007C6F8A">
        <w:rPr>
          <w:rFonts w:ascii="Arial" w:eastAsia="Times New Roman" w:hAnsi="Arial" w:cs="Arial"/>
          <w:color w:val="000000"/>
          <w:lang w:eastAsia="ru-RU"/>
        </w:rPr>
        <w:t xml:space="preserve"> выглядит примерно так (на примере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doGet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сервлета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):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doGet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HttpServletRequest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request,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HttpServletResponse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response)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throws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ServletException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push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getUserName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тут выполняем какие-то действия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doWork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вызываем метод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тут выполняем какие-то действия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NDC.</w:t>
      </w:r>
      <w:r w:rsidRPr="00C626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pop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remove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doWork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push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getPermissions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тут выполняем какие-то действия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NDC.</w:t>
      </w:r>
      <w:r w:rsidRPr="00C626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pop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Для вывода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NDC</w:t>
      </w:r>
      <w:r w:rsidRPr="007C6F8A">
        <w:rPr>
          <w:rFonts w:ascii="Arial" w:eastAsia="Times New Roman" w:hAnsi="Arial" w:cs="Arial"/>
          <w:color w:val="000000"/>
          <w:lang w:eastAsia="ru-RU"/>
        </w:rPr>
        <w:t> в лог можно использовать либо 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TTCCLayout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, либо 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PatternLayout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 и опцию </w:t>
      </w:r>
      <w:hyperlink r:id="rId95" w:anchor="log4j_pl_opts_ndc" w:history="1">
        <w:r w:rsidRPr="007C6F8A">
          <w:rPr>
            <w:rFonts w:ascii="Courier New" w:eastAsia="Times New Roman" w:hAnsi="Courier New" w:cs="Courier New"/>
            <w:color w:val="243B73"/>
            <w:lang w:eastAsia="ru-RU"/>
          </w:rPr>
          <w:t>%x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. В логе в результате появится стек в виде строк, разделенных пробелами (использован формат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%d{ISO8601} %p [%x] %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m%n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):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push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aaa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push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bbb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push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"ccc"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.info(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"My message"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2010-05-27 22:52:15,909 INFO [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aaa</w:t>
      </w:r>
      <w:proofErr w:type="spellEnd"/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bbb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ccc] My message</w:t>
      </w:r>
    </w:p>
    <w:p w:rsidR="00C626D4" w:rsidRPr="007C6F8A" w:rsidRDefault="00A529B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hyperlink r:id="rId96" w:anchor="log4j_pl_pf" w:history="1">
        <w:r w:rsidR="00C626D4"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Позиционное форматирование</w:t>
        </w:r>
      </w:hyperlink>
      <w:r w:rsidR="00C626D4" w:rsidRPr="007C6F8A">
        <w:rPr>
          <w:rFonts w:ascii="Arial" w:eastAsia="Times New Roman" w:hAnsi="Arial" w:cs="Arial"/>
          <w:color w:val="000000"/>
          <w:lang w:eastAsia="ru-RU"/>
        </w:rPr>
        <w:t> на опцию </w:t>
      </w:r>
      <w:r w:rsidR="00C626D4" w:rsidRPr="007C6F8A">
        <w:rPr>
          <w:rFonts w:ascii="Courier New" w:eastAsia="Times New Roman" w:hAnsi="Courier New" w:cs="Courier New"/>
          <w:color w:val="000000"/>
          <w:lang w:eastAsia="ru-RU"/>
        </w:rPr>
        <w:t>%x</w:t>
      </w:r>
      <w:r w:rsidR="00C626D4" w:rsidRPr="007C6F8A">
        <w:rPr>
          <w:rFonts w:ascii="Arial" w:eastAsia="Times New Roman" w:hAnsi="Arial" w:cs="Arial"/>
          <w:color w:val="000000"/>
          <w:lang w:eastAsia="ru-RU"/>
        </w:rPr>
        <w:t xml:space="preserve"> действует. При этом строка, представляющая стек, обрезается </w:t>
      </w:r>
      <w:proofErr w:type="gramStart"/>
      <w:r w:rsidR="00C626D4" w:rsidRPr="007C6F8A">
        <w:rPr>
          <w:rFonts w:ascii="Arial" w:eastAsia="Times New Roman" w:hAnsi="Arial" w:cs="Arial"/>
          <w:color w:val="000000"/>
          <w:lang w:eastAsia="ru-RU"/>
        </w:rPr>
        <w:t>с начала</w:t>
      </w:r>
      <w:proofErr w:type="gramEnd"/>
      <w:r w:rsidR="00C626D4" w:rsidRPr="007C6F8A">
        <w:rPr>
          <w:rFonts w:ascii="Arial" w:eastAsia="Times New Roman" w:hAnsi="Arial" w:cs="Arial"/>
          <w:color w:val="000000"/>
          <w:lang w:eastAsia="ru-RU"/>
        </w:rPr>
        <w:t>. Т.е. если ограничить в примере выше длину </w:t>
      </w:r>
      <w:r w:rsidR="00C626D4" w:rsidRPr="007C6F8A">
        <w:rPr>
          <w:rFonts w:ascii="Arial" w:eastAsia="Times New Roman" w:hAnsi="Arial" w:cs="Arial"/>
          <w:i/>
          <w:iCs/>
          <w:color w:val="000000"/>
          <w:lang w:eastAsia="ru-RU"/>
        </w:rPr>
        <w:t>NDC</w:t>
      </w:r>
      <w:r w:rsidR="00C626D4" w:rsidRPr="007C6F8A">
        <w:rPr>
          <w:rFonts w:ascii="Arial" w:eastAsia="Times New Roman" w:hAnsi="Arial" w:cs="Arial"/>
          <w:color w:val="000000"/>
          <w:lang w:eastAsia="ru-RU"/>
        </w:rPr>
        <w:t> 10-ю символами (</w:t>
      </w:r>
      <w:r w:rsidR="00C626D4" w:rsidRPr="007C6F8A">
        <w:rPr>
          <w:rFonts w:ascii="Courier New" w:eastAsia="Times New Roman" w:hAnsi="Courier New" w:cs="Courier New"/>
          <w:color w:val="000000"/>
          <w:lang w:eastAsia="ru-RU"/>
        </w:rPr>
        <w:t>%.10x</w:t>
      </w:r>
      <w:r w:rsidR="00C626D4" w:rsidRPr="007C6F8A">
        <w:rPr>
          <w:rFonts w:ascii="Arial" w:eastAsia="Times New Roman" w:hAnsi="Arial" w:cs="Arial"/>
          <w:color w:val="000000"/>
          <w:lang w:eastAsia="ru-RU"/>
        </w:rPr>
        <w:t>), то в лог будет выведена строка </w:t>
      </w:r>
      <w:proofErr w:type="spellStart"/>
      <w:r w:rsidR="00C626D4" w:rsidRPr="007C6F8A">
        <w:rPr>
          <w:rFonts w:ascii="Courier New" w:eastAsia="Times New Roman" w:hAnsi="Courier New" w:cs="Courier New"/>
          <w:color w:val="000000"/>
          <w:lang w:eastAsia="ru-RU"/>
        </w:rPr>
        <w:t>aa</w:t>
      </w:r>
      <w:proofErr w:type="spellEnd"/>
      <w:r w:rsidR="00C626D4" w:rsidRPr="007C6F8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="00C626D4" w:rsidRPr="007C6F8A">
        <w:rPr>
          <w:rFonts w:ascii="Courier New" w:eastAsia="Times New Roman" w:hAnsi="Courier New" w:cs="Courier New"/>
          <w:color w:val="000000"/>
          <w:lang w:eastAsia="ru-RU"/>
        </w:rPr>
        <w:t>bbb</w:t>
      </w:r>
      <w:proofErr w:type="spellEnd"/>
      <w:r w:rsidR="00C626D4" w:rsidRPr="007C6F8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="00C626D4" w:rsidRPr="007C6F8A">
        <w:rPr>
          <w:rFonts w:ascii="Courier New" w:eastAsia="Times New Roman" w:hAnsi="Courier New" w:cs="Courier New"/>
          <w:color w:val="000000"/>
          <w:lang w:eastAsia="ru-RU"/>
        </w:rPr>
        <w:t>ccc</w:t>
      </w:r>
      <w:proofErr w:type="spellEnd"/>
      <w:r w:rsidR="00C626D4" w:rsidRPr="007C6F8A">
        <w:rPr>
          <w:rFonts w:ascii="Arial" w:eastAsia="Times New Roman" w:hAnsi="Arial" w:cs="Arial"/>
          <w:color w:val="000000"/>
          <w:lang w:eastAsia="ru-RU"/>
        </w:rPr>
        <w:t>. Таким образом, всегда видна вершина стека.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Желающие могут более подробно ознакомиться с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NDC</w:t>
      </w:r>
      <w:r w:rsidRPr="007C6F8A">
        <w:rPr>
          <w:rFonts w:ascii="Arial" w:eastAsia="Times New Roman" w:hAnsi="Arial" w:cs="Arial"/>
          <w:color w:val="000000"/>
          <w:lang w:eastAsia="ru-RU"/>
        </w:rPr>
        <w:t> вот тут: </w:t>
      </w:r>
      <w:hyperlink r:id="rId97" w:history="1">
        <w:r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http://logging.apache.org/log4j/1.2/apidocs/org/apache/log4j/NDC.html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. А мы переходим ко второму типу диагностического контекста –</w:t>
      </w:r>
    </w:p>
    <w:p w:rsidR="00C626D4" w:rsidRPr="007C6F8A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4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 xml:space="preserve">MDC – </w:t>
      </w:r>
      <w:proofErr w:type="spellStart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>Mapped</w:t>
      </w:r>
      <w:proofErr w:type="spellEnd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>Diagnostic</w:t>
      </w:r>
      <w:proofErr w:type="spellEnd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>Context</w:t>
      </w:r>
      <w:proofErr w:type="spellEnd"/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За работу с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MDC</w:t>
      </w:r>
      <w:r w:rsidRPr="007C6F8A">
        <w:rPr>
          <w:rFonts w:ascii="Arial" w:eastAsia="Times New Roman" w:hAnsi="Arial" w:cs="Arial"/>
          <w:color w:val="000000"/>
          <w:lang w:eastAsia="ru-RU"/>
        </w:rPr>
        <w:t> отвечает класс по имени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org.apache.log4j.MDC</w:t>
      </w:r>
      <w:r w:rsidRPr="007C6F8A">
        <w:rPr>
          <w:rFonts w:ascii="Arial" w:eastAsia="Times New Roman" w:hAnsi="Arial" w:cs="Arial"/>
          <w:color w:val="000000"/>
          <w:lang w:eastAsia="ru-RU"/>
        </w:rPr>
        <w:t>. Использовать его не сложнее, чем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NDC</w:t>
      </w:r>
      <w:r w:rsidRPr="007C6F8A">
        <w:rPr>
          <w:rFonts w:ascii="Arial" w:eastAsia="Times New Roman" w:hAnsi="Arial" w:cs="Arial"/>
          <w:color w:val="000000"/>
          <w:lang w:eastAsia="ru-RU"/>
        </w:rPr>
        <w:t>. У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MDC</w:t>
      </w:r>
      <w:r w:rsidRPr="007C6F8A">
        <w:rPr>
          <w:rFonts w:ascii="Arial" w:eastAsia="Times New Roman" w:hAnsi="Arial" w:cs="Arial"/>
          <w:color w:val="000000"/>
          <w:lang w:eastAsia="ru-RU"/>
        </w:rPr>
        <w:t> есть следующие статические методы:</w:t>
      </w:r>
    </w:p>
    <w:p w:rsidR="00C626D4" w:rsidRPr="007C6F8A" w:rsidRDefault="00C626D4" w:rsidP="00F67328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put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String,Object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7C6F8A">
        <w:rPr>
          <w:rFonts w:ascii="Arial" w:eastAsia="Times New Roman" w:hAnsi="Arial" w:cs="Arial"/>
          <w:color w:val="000000"/>
          <w:lang w:eastAsia="ru-RU"/>
        </w:rPr>
        <w:t> – помещает в контекст объект под соответствующим именем.</w:t>
      </w:r>
    </w:p>
    <w:p w:rsidR="00C626D4" w:rsidRPr="007C6F8A" w:rsidRDefault="00C626D4" w:rsidP="00F67328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remove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7C6F8A">
        <w:rPr>
          <w:rFonts w:ascii="Arial" w:eastAsia="Times New Roman" w:hAnsi="Arial" w:cs="Arial"/>
          <w:color w:val="000000"/>
          <w:lang w:eastAsia="ru-RU"/>
        </w:rPr>
        <w:t> – удаляет из контекста объект под соответствующим именем</w:t>
      </w:r>
    </w:p>
    <w:p w:rsidR="00C626D4" w:rsidRPr="007C6F8A" w:rsidRDefault="00C626D4" w:rsidP="00F67328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get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7C6F8A">
        <w:rPr>
          <w:rFonts w:ascii="Arial" w:eastAsia="Times New Roman" w:hAnsi="Arial" w:cs="Arial"/>
          <w:color w:val="000000"/>
          <w:lang w:eastAsia="ru-RU"/>
        </w:rPr>
        <w:t> – получает из контекста объект под соответствующим именем (не удаляя)</w:t>
      </w:r>
    </w:p>
    <w:p w:rsidR="00C626D4" w:rsidRPr="007C6F8A" w:rsidRDefault="00C626D4" w:rsidP="00F67328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ind w:right="200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clear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7C6F8A">
        <w:rPr>
          <w:rFonts w:ascii="Arial" w:eastAsia="Times New Roman" w:hAnsi="Arial" w:cs="Arial"/>
          <w:color w:val="000000"/>
          <w:lang w:eastAsia="ru-RU"/>
        </w:rPr>
        <w:t> – очищает контекст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Принципы использования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MDC</w:t>
      </w:r>
      <w:r w:rsidRPr="007C6F8A">
        <w:rPr>
          <w:rFonts w:ascii="Arial" w:eastAsia="Times New Roman" w:hAnsi="Arial" w:cs="Arial"/>
          <w:color w:val="000000"/>
          <w:lang w:eastAsia="ru-RU"/>
        </w:rPr>
        <w:t> те же, что и у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NDC</w:t>
      </w:r>
      <w:r w:rsidRPr="007C6F8A">
        <w:rPr>
          <w:rFonts w:ascii="Arial" w:eastAsia="Times New Roman" w:hAnsi="Arial" w:cs="Arial"/>
          <w:color w:val="000000"/>
          <w:lang w:eastAsia="ru-RU"/>
        </w:rPr>
        <w:t>.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put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remove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 используются парами, перед завершением работы в потоке вызывается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clear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. Пример кода даже приводить не буду.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За вывод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MDC</w:t>
      </w:r>
      <w:r w:rsidRPr="007C6F8A">
        <w:rPr>
          <w:rFonts w:ascii="Arial" w:eastAsia="Times New Roman" w:hAnsi="Arial" w:cs="Arial"/>
          <w:color w:val="000000"/>
          <w:lang w:eastAsia="ru-RU"/>
        </w:rPr>
        <w:t> в лог отвечает опция </w:t>
      </w:r>
      <w:hyperlink r:id="rId98" w:anchor="log4j_pl_opts_mdc" w:history="1">
        <w:r w:rsidRPr="007C6F8A">
          <w:rPr>
            <w:rFonts w:ascii="Courier New" w:eastAsia="Times New Roman" w:hAnsi="Courier New" w:cs="Courier New"/>
            <w:color w:val="243B73"/>
            <w:lang w:eastAsia="ru-RU"/>
          </w:rPr>
          <w:t>%X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. На нее также распространяется </w:t>
      </w:r>
      <w:hyperlink r:id="rId99" w:anchor="log4j_pl_pf" w:history="1">
        <w:r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позиционное форматирование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, и строка обрезается тоже сначала. Однако, поскольку порядок элементов в строковом представлении для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MDC</w:t>
      </w:r>
      <w:r w:rsidRPr="007C6F8A">
        <w:rPr>
          <w:rFonts w:ascii="Arial" w:eastAsia="Times New Roman" w:hAnsi="Arial" w:cs="Arial"/>
          <w:color w:val="000000"/>
          <w:lang w:eastAsia="ru-RU"/>
        </w:rPr>
        <w:t xml:space="preserve"> не определен – предсказать, что именно будет видно в логе, невозможно. Формат </w:t>
      </w:r>
      <w:proofErr w:type="gramStart"/>
      <w:r w:rsidRPr="007C6F8A">
        <w:rPr>
          <w:rFonts w:ascii="Arial" w:eastAsia="Times New Roman" w:hAnsi="Arial" w:cs="Arial"/>
          <w:color w:val="000000"/>
          <w:lang w:eastAsia="ru-RU"/>
        </w:rPr>
        <w:t>вывода</w:t>
      </w:r>
      <w:proofErr w:type="gramEnd"/>
      <w:r w:rsidRPr="007C6F8A">
        <w:rPr>
          <w:rFonts w:ascii="Arial" w:eastAsia="Times New Roman" w:hAnsi="Arial" w:cs="Arial"/>
          <w:color w:val="000000"/>
          <w:lang w:eastAsia="ru-RU"/>
        </w:rPr>
        <w:t xml:space="preserve"> в лог следующий (используется шаблон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%d{ISO8601} %p [%X] %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m%n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):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put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"key1"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"value1"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put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"key2"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"value2"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MDC.</w:t>
      </w:r>
      <w:r w:rsidRPr="008B48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put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"key3"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"value3"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logger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.info(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"My message"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2010-05-27 23:27:52,636 INFO [{{key3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,value3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}{key2,value2}{key1,value1}}] My message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lastRenderedPageBreak/>
        <w:t>Хочу еще раз </w:t>
      </w:r>
      <w:hyperlink r:id="rId100" w:anchor="log4j_pl_opts_mdc" w:history="1">
        <w:r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напомнить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, что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%X</w:t>
      </w:r>
      <w:r w:rsidRPr="007C6F8A">
        <w:rPr>
          <w:rFonts w:ascii="Arial" w:eastAsia="Times New Roman" w:hAnsi="Arial" w:cs="Arial"/>
          <w:color w:val="000000"/>
          <w:lang w:eastAsia="ru-RU"/>
        </w:rPr>
        <w:t> работает только при использовании 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EnhancedPatternLayout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, обычный 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PatternLayout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 требует указания ключа и не может вывести контекст целиком. Разумеется, 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EnhancedPatternLayout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 с ключами тоже умеет работать.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И последняя тема –</w:t>
      </w:r>
    </w:p>
    <w:p w:rsidR="00C626D4" w:rsidRPr="007C6F8A" w:rsidRDefault="00C626D4" w:rsidP="00F67328">
      <w:pPr>
        <w:pBdr>
          <w:bottom w:val="single" w:sz="12" w:space="0" w:color="264A84"/>
        </w:pBdr>
        <w:shd w:val="clear" w:color="auto" w:fill="FFFFFF" w:themeFill="background1"/>
        <w:spacing w:before="100" w:beforeAutospacing="1" w:after="100" w:afterAutospacing="1" w:line="240" w:lineRule="auto"/>
        <w:ind w:left="200" w:right="200"/>
        <w:outlineLvl w:val="3"/>
        <w:rPr>
          <w:rFonts w:ascii="Arial" w:eastAsia="Times New Roman" w:hAnsi="Arial" w:cs="Arial"/>
          <w:b/>
          <w:bCs/>
          <w:color w:val="264A84"/>
          <w:lang w:eastAsia="ru-RU"/>
        </w:rPr>
      </w:pPr>
      <w:r w:rsidRPr="007C6F8A">
        <w:rPr>
          <w:rFonts w:ascii="Arial" w:eastAsia="Times New Roman" w:hAnsi="Arial" w:cs="Arial"/>
          <w:b/>
          <w:bCs/>
          <w:color w:val="264A84"/>
          <w:lang w:eastAsia="ru-RU"/>
        </w:rPr>
        <w:t>Управление во время исполнения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Эта часть посвящена исполнению озвученной в начале </w:t>
      </w:r>
      <w:hyperlink r:id="rId101" w:anchor="dream" w:history="1">
        <w:r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мечты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 –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"идеальной была бы ситуация, когда количество выводимых данных можно было бы менять как нужно, и в тот момент, когда нужно"</w:t>
      </w:r>
      <w:r w:rsidRPr="007C6F8A">
        <w:rPr>
          <w:rFonts w:ascii="Arial" w:eastAsia="Times New Roman" w:hAnsi="Arial" w:cs="Arial"/>
          <w:color w:val="000000"/>
          <w:lang w:eastAsia="ru-RU"/>
        </w:rPr>
        <w:t>. При минимальных усилиях можно добиться и этого.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Отталкиваться будем от того, что каждому логгеру можно выставить уровень. В программном коде. Использовать для этого надо метод логгера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setLevel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>(org.apache.log4j.Level)</w:t>
      </w:r>
      <w:r w:rsidRPr="007C6F8A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Метод есть – это хорошо, полдела сделано. Однако его еще надо как-то вызвать. Мне в этом отношении ближе всего использование технологии JMX – </w:t>
      </w:r>
      <w:proofErr w:type="spellStart"/>
      <w:r w:rsidR="00011B7B">
        <w:fldChar w:fldCharType="begin"/>
      </w:r>
      <w:r w:rsidR="00011B7B">
        <w:instrText xml:space="preserve"> HYPERLINK "http://java.sun.com/j2se/1.5.0/docs/guide/jmx/" </w:instrText>
      </w:r>
      <w:r w:rsidR="00011B7B">
        <w:fldChar w:fldCharType="separate"/>
      </w:r>
      <w:r w:rsidRPr="007C6F8A">
        <w:rPr>
          <w:rFonts w:ascii="Arial" w:eastAsia="Times New Roman" w:hAnsi="Arial" w:cs="Arial"/>
          <w:color w:val="243B73"/>
          <w:u w:val="single"/>
          <w:lang w:eastAsia="ru-RU"/>
        </w:rPr>
        <w:t>Java</w:t>
      </w:r>
      <w:proofErr w:type="spellEnd"/>
      <w:r w:rsidRPr="007C6F8A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243B73"/>
          <w:u w:val="single"/>
          <w:lang w:eastAsia="ru-RU"/>
        </w:rPr>
        <w:t>Management</w:t>
      </w:r>
      <w:proofErr w:type="spellEnd"/>
      <w:r w:rsidRPr="007C6F8A">
        <w:rPr>
          <w:rFonts w:ascii="Arial" w:eastAsia="Times New Roman" w:hAnsi="Arial" w:cs="Arial"/>
          <w:color w:val="243B73"/>
          <w:u w:val="single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243B73"/>
          <w:u w:val="single"/>
          <w:lang w:eastAsia="ru-RU"/>
        </w:rPr>
        <w:t>Extension</w:t>
      </w:r>
      <w:proofErr w:type="spellEnd"/>
      <w:r w:rsidR="00011B7B">
        <w:rPr>
          <w:rFonts w:ascii="Arial" w:eastAsia="Times New Roman" w:hAnsi="Arial" w:cs="Arial"/>
          <w:color w:val="243B73"/>
          <w:u w:val="single"/>
          <w:lang w:eastAsia="ru-RU"/>
        </w:rPr>
        <w:fldChar w:fldCharType="end"/>
      </w:r>
      <w:r w:rsidRPr="007C6F8A">
        <w:rPr>
          <w:rFonts w:ascii="Arial" w:eastAsia="Times New Roman" w:hAnsi="Arial" w:cs="Arial"/>
          <w:color w:val="000000"/>
          <w:lang w:eastAsia="ru-RU"/>
        </w:rPr>
        <w:t>. Подробно в нее погружаться не буду, из примера все понятно.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 xml:space="preserve">Я еще несколько упрощу задачу – буду считать, что имя категории, которой надо менять уровень, известно. В принципе, это не лишено смысла. Достаточно редко бывает необходимость изменить уровень произвольного логгера, чаще это запросы типа "а давайте-ка посмотрим, что у нас творится в работе с БД". А работа с БД – это набор логгеров. И проще где-то его прописать, чем заставлять конечного пользователя вводить все эти длинные и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бесссмысленные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на его взгляд имена.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 xml:space="preserve">В общем, тестовое приложение устроено так. Создается один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management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bean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с функциями установки уровня – от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TRACE</w:t>
      </w:r>
      <w:r w:rsidRPr="007C6F8A">
        <w:rPr>
          <w:rFonts w:ascii="Arial" w:eastAsia="Times New Roman" w:hAnsi="Arial" w:cs="Arial"/>
          <w:color w:val="000000"/>
          <w:lang w:eastAsia="ru-RU"/>
        </w:rPr>
        <w:t> до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FATAL</w:t>
      </w:r>
      <w:r w:rsidRPr="007C6F8A">
        <w:rPr>
          <w:rFonts w:ascii="Arial" w:eastAsia="Times New Roman" w:hAnsi="Arial" w:cs="Arial"/>
          <w:color w:val="000000"/>
          <w:lang w:eastAsia="ru-RU"/>
        </w:rPr>
        <w:t>. Реализация этих функций устанавливает предопределенному логгеру этот уровень. Еще раз повторюсь, ничего не мешает передать имя логгера в приложение, если в этом возникнет необходимость. Его просто надо будет сделать параметром вызываемой функции.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 xml:space="preserve">Соединение с приложением и вызов функций можно выполнять из любого JMX-клиента. В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Runtime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Environment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такой клиент тоже есть, это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JConsole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. Он позволяет подключиться к виртуальной машине и в числе прочего вызывать ее JMX-функции. Чем мы и воспользуемся.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Всего кода я тут приводить не буду, только отдельные фрагменты.</w:t>
      </w:r>
    </w:p>
    <w:p w:rsidR="00C626D4" w:rsidRPr="008B48D8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Определение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7C6F8A">
        <w:rPr>
          <w:rFonts w:ascii="Arial" w:eastAsia="Times New Roman" w:hAnsi="Arial" w:cs="Arial"/>
          <w:color w:val="000000"/>
          <w:lang w:eastAsia="ru-RU"/>
        </w:rPr>
        <w:t>интерфейса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7C6F8A">
        <w:rPr>
          <w:rFonts w:ascii="Arial" w:eastAsia="Times New Roman" w:hAnsi="Arial" w:cs="Arial"/>
          <w:color w:val="000000"/>
          <w:lang w:eastAsia="ru-RU"/>
        </w:rPr>
        <w:t>для</w:t>
      </w:r>
      <w:r w:rsidRPr="008B48D8">
        <w:rPr>
          <w:rFonts w:ascii="Arial" w:eastAsia="Times New Roman" w:hAnsi="Arial" w:cs="Arial"/>
          <w:color w:val="000000"/>
          <w:lang w:val="en-US" w:eastAsia="ru-RU"/>
        </w:rPr>
        <w:t xml:space="preserve"> JMX: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/**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</w:t>
      </w:r>
      <w:proofErr w:type="spellStart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MBean</w:t>
      </w:r>
      <w:proofErr w:type="spellEnd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interface definition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interface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Log4JManagerMBean 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/**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* Setting log level to &lt;code&gt;TRACE&lt;/code&gt;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*/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setTraceLevel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для остальных уровней аналогично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Реализация этого интерфейса: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* </w:t>
      </w:r>
      <w:proofErr w:type="spellStart"/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MBean</w:t>
      </w:r>
      <w:proofErr w:type="spellEnd"/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implementation</w:t>
      </w:r>
      <w:proofErr w:type="spellEnd"/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*/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class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Log4JManager 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implements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Log4JManagerMBean{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/**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* Returns instance of the logger for category &lt;code&gt;</w:t>
      </w:r>
      <w:proofErr w:type="spellStart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ru.skipy.logging</w:t>
      </w:r>
      <w:proofErr w:type="spellEnd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&lt;/code&gt;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*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* </w:t>
      </w:r>
      <w:r w:rsidRPr="008B48D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@return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logger instance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*/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Logger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LogManager.getLogger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ru.skipy.logging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/**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* Setting log level to &lt;code&gt;TRACE&lt;/code&gt;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*/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48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setTraceLevel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getLogger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setLevel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Level.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TRACE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для остальных уровней аналогично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 xml:space="preserve">И регистрация </w:t>
      </w:r>
      <w:proofErr w:type="gramStart"/>
      <w:r w:rsidRPr="007C6F8A">
        <w:rPr>
          <w:rFonts w:ascii="Arial" w:eastAsia="Times New Roman" w:hAnsi="Arial" w:cs="Arial"/>
          <w:color w:val="000000"/>
          <w:lang w:eastAsia="ru-RU"/>
        </w:rPr>
        <w:t>созданного</w:t>
      </w:r>
      <w:proofErr w:type="gramEnd"/>
      <w:r w:rsidRPr="007C6F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management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bean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-а: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final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OBJECT_NAME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</w:t>
      </w:r>
      <w:proofErr w:type="spellStart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ru.skipy.logging.jmx:type</w:t>
      </w:r>
      <w:proofErr w:type="spell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=Log4J JMX Manager"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/**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Initializes </w:t>
      </w:r>
      <w:proofErr w:type="spellStart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MBean</w:t>
      </w:r>
      <w:proofErr w:type="spellEnd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with the object name {@link </w:t>
      </w:r>
      <w:r w:rsidRPr="008B48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#OBJECT_NAME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</w:t>
      </w:r>
      <w:r w:rsidRPr="008B48D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@throws</w:t>
      </w: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Exception if any error </w:t>
      </w:r>
      <w:proofErr w:type="spellStart"/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occures</w:t>
      </w:r>
      <w:proofErr w:type="spellEnd"/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626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*/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void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initMBean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throws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Exception{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MBeanServer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mbs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ManagementFactory.getPlatformMBeanServer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ObjectName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= 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ObjectName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OBJECT_NAME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Log4JManager 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mbean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Log4JManager(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mbs.registerMBean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mbean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А дальше – можно выводить сообщения на всех уровнях и смотреть на результат.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/**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Testing all log levels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test() 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.out.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"Testing all levels:\n===================="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.out.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"Trace: 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logger.isTraceEnabled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logger.trace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"TRACE message"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.out.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"Debug: 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B48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logger.isDebugEnabled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logger.debug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"DEBUG message"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.out.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"Info: 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logger.info(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"INFO message"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.out.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"Warn: 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logger.warn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"WARN message"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.out.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"Error: 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logger.error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"ERROR message"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.out.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"Fatal: 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logger.fatal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"FATAL message"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48D8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val="en-US" w:eastAsia="ru-RU"/>
        </w:rPr>
        <w:t>.out.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8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"Done\n===================="</w:t>
      </w: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Собственно, больше ничего необычного тут нет. Полный код примера вместе с файлом сборки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ant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 можно </w:t>
      </w:r>
      <w:hyperlink r:id="rId102" w:history="1">
        <w:r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скачать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. Для компиляции и запуска потребуется еще сама библиотека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log4j-1.2.16.jar</w:t>
      </w:r>
      <w:r w:rsidRPr="007C6F8A">
        <w:rPr>
          <w:rFonts w:ascii="Arial" w:eastAsia="Times New Roman" w:hAnsi="Arial" w:cs="Arial"/>
          <w:color w:val="000000"/>
          <w:lang w:eastAsia="ru-RU"/>
        </w:rPr>
        <w:t>. Предпочтительно ее, конечно, скачать с сайта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Log4J</w:t>
      </w:r>
      <w:r w:rsidRPr="007C6F8A">
        <w:rPr>
          <w:rFonts w:ascii="Arial" w:eastAsia="Times New Roman" w:hAnsi="Arial" w:cs="Arial"/>
          <w:color w:val="000000"/>
          <w:lang w:eastAsia="ru-RU"/>
        </w:rPr>
        <w:t> (</w:t>
      </w:r>
      <w:hyperlink r:id="rId103" w:history="1">
        <w:r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http://logging.apache.org/log4j/1.2/download.html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), если такой возможности нет – можно взять </w:t>
      </w:r>
      <w:hyperlink r:id="rId104" w:history="1">
        <w:r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тут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>.</w:t>
      </w:r>
      <w:r w:rsidR="007C6F8A" w:rsidRPr="007C6F8A">
        <w:rPr>
          <w:noProof/>
          <w:lang w:eastAsia="ru-RU"/>
        </w:rPr>
        <w:t xml:space="preserve"> </w:t>
      </w:r>
      <w:r w:rsidR="007C6F8A">
        <w:rPr>
          <w:noProof/>
          <w:lang w:eastAsia="ru-RU"/>
        </w:rPr>
        <w:drawing>
          <wp:inline distT="0" distB="0" distL="0" distR="0" wp14:anchorId="7CDDB130" wp14:editId="3E69CAB0">
            <wp:extent cx="4192270" cy="1424940"/>
            <wp:effectExtent l="0" t="0" r="0" b="3810"/>
            <wp:docPr id="5" name="Рисунок 2" descr="Log4J Management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4J Management sample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Краткая инструкция по запуску примера.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Скачиваем архив, распаковываем, собираем. Команда для запуска примера – 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ant</w:t>
      </w:r>
      <w:proofErr w:type="spellEnd"/>
      <w:r w:rsidRPr="007C6F8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run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. Появится окно, которое сейчас находится слева. Обратите внимание на значение 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Process</w:t>
      </w:r>
      <w:proofErr w:type="spellEnd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 xml:space="preserve"> ID</w:t>
      </w:r>
      <w:r w:rsidRPr="007C6F8A">
        <w:rPr>
          <w:rFonts w:ascii="Arial" w:eastAsia="Times New Roman" w:hAnsi="Arial" w:cs="Arial"/>
          <w:color w:val="000000"/>
          <w:lang w:eastAsia="ru-RU"/>
        </w:rPr>
        <w:t xml:space="preserve"> – оно необходимо для надежной идентификации процесса в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JConsole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 xml:space="preserve">Далее запускаем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JConsole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. Это приложение входит в поставку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SDK, находится в директории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&lt;JSDK_INSTALL_DIR&gt;/</w:t>
      </w:r>
      <w:proofErr w:type="spellStart"/>
      <w:r w:rsidRPr="007C6F8A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7C6F8A">
        <w:rPr>
          <w:rFonts w:ascii="Arial" w:eastAsia="Times New Roman" w:hAnsi="Arial" w:cs="Arial"/>
          <w:color w:val="000000"/>
          <w:lang w:eastAsia="ru-RU"/>
        </w:rPr>
        <w:t>Появляется </w:t>
      </w:r>
      <w:hyperlink r:id="rId106" w:history="1">
        <w:r w:rsidRPr="007C6F8A">
          <w:rPr>
            <w:rFonts w:ascii="Arial" w:eastAsia="Times New Roman" w:hAnsi="Arial" w:cs="Arial"/>
            <w:color w:val="243B73"/>
            <w:u w:val="single"/>
            <w:lang w:eastAsia="ru-RU"/>
          </w:rPr>
          <w:t>окно логина</w:t>
        </w:r>
      </w:hyperlink>
      <w:r w:rsidRPr="007C6F8A">
        <w:rPr>
          <w:rFonts w:ascii="Arial" w:eastAsia="Times New Roman" w:hAnsi="Arial" w:cs="Arial"/>
          <w:color w:val="000000"/>
          <w:lang w:eastAsia="ru-RU"/>
        </w:rPr>
        <w:t xml:space="preserve">. Находим в нем процесс с указанным ID, соединяемся (жмем кнопку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Connect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).</w:t>
      </w:r>
      <w:r w:rsidR="007C6F8A" w:rsidRPr="007C6F8A">
        <w:rPr>
          <w:noProof/>
          <w:lang w:eastAsia="ru-RU"/>
        </w:rPr>
        <w:t xml:space="preserve"> </w:t>
      </w:r>
      <w:r w:rsidR="007C6F8A">
        <w:rPr>
          <w:noProof/>
          <w:lang w:eastAsia="ru-RU"/>
        </w:rPr>
        <w:drawing>
          <wp:inline distT="0" distB="0" distL="0" distR="0" wp14:anchorId="31344E47" wp14:editId="3EABB968">
            <wp:extent cx="4192270" cy="3063875"/>
            <wp:effectExtent l="0" t="0" r="0" b="3175"/>
            <wp:docPr id="6" name="Рисунок 3" descr="Log4J Management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4J Management sample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 xml:space="preserve">Последняя закладка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JConsole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–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MBeans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. Находим там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management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bean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Pr="007C6F8A">
        <w:rPr>
          <w:rFonts w:ascii="Arial" w:eastAsia="Times New Roman" w:hAnsi="Arial" w:cs="Arial"/>
          <w:color w:val="000000"/>
          <w:lang w:eastAsia="ru-RU"/>
        </w:rPr>
        <w:t>соответствующий</w:t>
      </w:r>
      <w:proofErr w:type="gramEnd"/>
      <w:r w:rsidRPr="007C6F8A">
        <w:rPr>
          <w:rFonts w:ascii="Arial" w:eastAsia="Times New Roman" w:hAnsi="Arial" w:cs="Arial"/>
          <w:color w:val="000000"/>
          <w:lang w:eastAsia="ru-RU"/>
        </w:rPr>
        <w:t xml:space="preserve"> имени, которое мы указали в коде – 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ru.skipy.logging.jmx:type</w:t>
      </w:r>
      <w:proofErr w:type="spellEnd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 xml:space="preserve">=Log4J JMX 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Manager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. Открываем в дереве ветку 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Operations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> и видим все операции, которые мы определили для изменения уровня.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 xml:space="preserve">Снимок окна </w:t>
      </w:r>
      <w:proofErr w:type="spellStart"/>
      <w:r w:rsidRPr="007C6F8A">
        <w:rPr>
          <w:rFonts w:ascii="Arial" w:eastAsia="Times New Roman" w:hAnsi="Arial" w:cs="Arial"/>
          <w:color w:val="000000"/>
          <w:lang w:eastAsia="ru-RU"/>
        </w:rPr>
        <w:t>JConsole</w:t>
      </w:r>
      <w:proofErr w:type="spellEnd"/>
      <w:r w:rsidRPr="007C6F8A">
        <w:rPr>
          <w:rFonts w:ascii="Arial" w:eastAsia="Times New Roman" w:hAnsi="Arial" w:cs="Arial"/>
          <w:color w:val="000000"/>
          <w:lang w:eastAsia="ru-RU"/>
        </w:rPr>
        <w:t xml:space="preserve"> приведен слева. В его правой части виден список операций. Для выполнения соответствующей операции достаточно нажать на кнопку с ее именем. Собственно, в этом и </w:t>
      </w:r>
      <w:r w:rsidRPr="007C6F8A">
        <w:rPr>
          <w:rFonts w:ascii="Arial" w:eastAsia="Times New Roman" w:hAnsi="Arial" w:cs="Arial"/>
          <w:color w:val="000000"/>
          <w:lang w:eastAsia="ru-RU"/>
        </w:rPr>
        <w:lastRenderedPageBreak/>
        <w:t>заключается смысл примера – поочередно устанавливать различные уровни лога, нажимать </w:t>
      </w:r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"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Press</w:t>
      </w:r>
      <w:proofErr w:type="spellEnd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to</w:t>
      </w:r>
      <w:proofErr w:type="spellEnd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test</w:t>
      </w:r>
      <w:proofErr w:type="spellEnd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log</w:t>
      </w:r>
      <w:proofErr w:type="spellEnd"/>
      <w:r w:rsidRPr="007C6F8A">
        <w:rPr>
          <w:rFonts w:ascii="Arial" w:eastAsia="Times New Roman" w:hAnsi="Arial" w:cs="Arial"/>
          <w:i/>
          <w:iCs/>
          <w:color w:val="000000"/>
          <w:lang w:eastAsia="ru-RU"/>
        </w:rPr>
        <w:t>..."</w:t>
      </w:r>
      <w:r w:rsidRPr="007C6F8A">
        <w:rPr>
          <w:rFonts w:ascii="Arial" w:eastAsia="Times New Roman" w:hAnsi="Arial" w:cs="Arial"/>
          <w:color w:val="000000"/>
          <w:lang w:eastAsia="ru-RU"/>
        </w:rPr>
        <w:t> в тестовом приложении и наблюдать, как изменится вывод в лог.</w:t>
      </w:r>
    </w:p>
    <w:p w:rsidR="00C626D4" w:rsidRPr="007C6F8A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C6F8A">
        <w:rPr>
          <w:rFonts w:ascii="Arial" w:eastAsia="Times New Roman" w:hAnsi="Arial" w:cs="Arial"/>
          <w:color w:val="000000"/>
          <w:lang w:eastAsia="ru-RU"/>
        </w:rPr>
        <w:t>Ниже приведен пример вывода в консоль после нажатия кнопки в приложении в изначальном состоянии (сразу после запуска), и дальше – после установки уровней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TRACE</w:t>
      </w:r>
      <w:r w:rsidRPr="007C6F8A">
        <w:rPr>
          <w:rFonts w:ascii="Arial" w:eastAsia="Times New Roman" w:hAnsi="Arial" w:cs="Arial"/>
          <w:color w:val="000000"/>
          <w:lang w:eastAsia="ru-RU"/>
        </w:rPr>
        <w:t> и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FATAL</w:t>
      </w:r>
      <w:r w:rsidRPr="007C6F8A">
        <w:rPr>
          <w:rFonts w:ascii="Arial" w:eastAsia="Times New Roman" w:hAnsi="Arial" w:cs="Arial"/>
          <w:color w:val="000000"/>
          <w:lang w:eastAsia="ru-RU"/>
        </w:rPr>
        <w:t>. Изначально был установлен уровень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INFO</w:t>
      </w:r>
      <w:r w:rsidRPr="007C6F8A">
        <w:rPr>
          <w:rFonts w:ascii="Arial" w:eastAsia="Times New Roman" w:hAnsi="Arial" w:cs="Arial"/>
          <w:color w:val="000000"/>
          <w:lang w:eastAsia="ru-RU"/>
        </w:rPr>
        <w:t>, соответственно, сообщения на уровнях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TRACE</w:t>
      </w:r>
      <w:r w:rsidRPr="007C6F8A">
        <w:rPr>
          <w:rFonts w:ascii="Arial" w:eastAsia="Times New Roman" w:hAnsi="Arial" w:cs="Arial"/>
          <w:color w:val="000000"/>
          <w:lang w:eastAsia="ru-RU"/>
        </w:rPr>
        <w:t> и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DEBUG</w:t>
      </w:r>
      <w:r w:rsidRPr="007C6F8A">
        <w:rPr>
          <w:rFonts w:ascii="Arial" w:eastAsia="Times New Roman" w:hAnsi="Arial" w:cs="Arial"/>
          <w:color w:val="000000"/>
          <w:lang w:eastAsia="ru-RU"/>
        </w:rPr>
        <w:t> видны не были. Далее установили уровень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TRACE</w:t>
      </w:r>
      <w:r w:rsidRPr="007C6F8A">
        <w:rPr>
          <w:rFonts w:ascii="Arial" w:eastAsia="Times New Roman" w:hAnsi="Arial" w:cs="Arial"/>
          <w:color w:val="000000"/>
          <w:lang w:eastAsia="ru-RU"/>
        </w:rPr>
        <w:t> – стали видны все сообщения. После установки уровня </w:t>
      </w:r>
      <w:r w:rsidRPr="007C6F8A">
        <w:rPr>
          <w:rFonts w:ascii="Courier New" w:eastAsia="Times New Roman" w:hAnsi="Courier New" w:cs="Courier New"/>
          <w:color w:val="000000"/>
          <w:lang w:eastAsia="ru-RU"/>
        </w:rPr>
        <w:t>FATAL</w:t>
      </w:r>
      <w:r w:rsidRPr="007C6F8A">
        <w:rPr>
          <w:rFonts w:ascii="Arial" w:eastAsia="Times New Roman" w:hAnsi="Arial" w:cs="Arial"/>
          <w:color w:val="000000"/>
          <w:lang w:eastAsia="ru-RU"/>
        </w:rPr>
        <w:t> видно только сообщение на этом уровне, остальные сообщения до консоли не дошли.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Testing all levels: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====================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Trace: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Debug: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Info: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13:14:09,720 [INFO 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INFO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Warn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13:14:09,720 [WARN 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WARN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13:14:09,720 [ERROR]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ERROR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Fatal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13:14:09,720 [FATAL]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FATAL message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Done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====================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Testing all levels: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====================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Trace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13:14:17,798 [TRACE]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TRACE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Debug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13:14:17,798 [DEBUG]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DEBUG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13:14:17,798 [INFO 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INFO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Warn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13:14:17,798 [WARN 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WARN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13:14:17,798 [ERROR]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ERROR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Fatal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13:14:17,798 [FATAL]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FATAL message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Done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====================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Testing all levels: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====================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Trace: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Debug: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Info: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Warn: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Error: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Fatal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626D4" w:rsidRPr="008B48D8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2010-05-30 13:14:21,579 [FATAL] [AWT-EventQueue-0    ] [</w:t>
      </w:r>
      <w:proofErr w:type="spellStart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ru.skipy.logging.jmx.Main</w:t>
      </w:r>
      <w:proofErr w:type="spellEnd"/>
      <w:r w:rsidRPr="008B48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FATAL message</w:t>
      </w:r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Done</w:t>
      </w:r>
      <w:proofErr w:type="spellEnd"/>
    </w:p>
    <w:p w:rsidR="00C626D4" w:rsidRPr="00C626D4" w:rsidRDefault="00C626D4" w:rsidP="00C626D4">
      <w:pPr>
        <w:pBdr>
          <w:top w:val="dashed" w:sz="6" w:space="12" w:color="auto"/>
          <w:left w:val="dashed" w:sz="6" w:space="12" w:color="auto"/>
          <w:bottom w:val="dashed" w:sz="6" w:space="12" w:color="auto"/>
          <w:right w:val="dashed" w:sz="6" w:space="12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0" w:right="2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[</w:t>
      </w:r>
      <w:proofErr w:type="spellStart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C62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====================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Вот так, почти что тривиальный код позволяет эффективно управлять выводим в лог, не останавливая приложения. Более того, мы можем реализовать возможность указывать имя логгера, уровень вывода для которого мы хотим изменить. И тогда мы сможем установить вообще любой уровень для любого логгера. Гибкость максимальная, удобство обсуждаемо.</w:t>
      </w:r>
    </w:p>
    <w:p w:rsidR="00C626D4" w:rsidRPr="00C626D4" w:rsidRDefault="00C626D4" w:rsidP="00F67328">
      <w:pPr>
        <w:shd w:val="clear" w:color="auto" w:fill="FFFFFF" w:themeFill="background1"/>
        <w:spacing w:before="100" w:after="100" w:afterAutospacing="1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* * *</w:t>
      </w:r>
    </w:p>
    <w:p w:rsidR="00C626D4" w:rsidRPr="00C626D4" w:rsidRDefault="00C626D4" w:rsidP="00C626D4">
      <w:pPr>
        <w:pBdr>
          <w:bottom w:val="single" w:sz="12" w:space="0" w:color="264A84"/>
        </w:pBdr>
        <w:shd w:val="clear" w:color="auto" w:fill="EBFBFE"/>
        <w:spacing w:before="100" w:beforeAutospacing="1" w:after="100" w:afterAutospacing="1" w:line="240" w:lineRule="auto"/>
        <w:ind w:left="200" w:right="200"/>
        <w:outlineLvl w:val="2"/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</w:pPr>
      <w:r w:rsidRPr="00C626D4">
        <w:rPr>
          <w:rFonts w:ascii="Arial" w:eastAsia="Times New Roman" w:hAnsi="Arial" w:cs="Arial"/>
          <w:b/>
          <w:bCs/>
          <w:color w:val="264A84"/>
          <w:sz w:val="27"/>
          <w:szCs w:val="27"/>
          <w:lang w:eastAsia="ru-RU"/>
        </w:rPr>
        <w:t>Послесловие</w:t>
      </w:r>
    </w:p>
    <w:p w:rsidR="00C626D4" w:rsidRPr="00C626D4" w:rsidRDefault="00C626D4" w:rsidP="00C626D4">
      <w:pPr>
        <w:shd w:val="clear" w:color="auto" w:fill="EBFBFE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Вот, пожалуй, и все, что я хотел рассказать о </w:t>
      </w:r>
      <w:proofErr w:type="spellStart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логировании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явлении вообще и о </w:t>
      </w:r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частности. Я не затронул довольно много тем – собственные обработчики ошибок, фильтры, преобразователи (</w:t>
      </w:r>
      <w:proofErr w:type="spellStart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renderers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объектов, </w:t>
      </w:r>
      <w:proofErr w:type="spellStart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переинициализацию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всей системы </w:t>
      </w:r>
      <w:proofErr w:type="spellStart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 время исполнения, использование системных и собственных свойств в файле свойств </w:t>
      </w:r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Я не углублялся в другие </w:t>
      </w:r>
      <w:proofErr w:type="spellStart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фреймворки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хотя, например, </w:t>
      </w:r>
      <w:proofErr w:type="spellStart"/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Logback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тоже весьма интересен, тем более</w:t>
      </w:r>
      <w:proofErr w:type="gramStart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</w:t>
      </w:r>
      <w:proofErr w:type="gram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что он представляет собой развитие </w:t>
      </w:r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C626D4" w:rsidRPr="00C626D4" w:rsidRDefault="00C626D4" w:rsidP="00C626D4">
      <w:pPr>
        <w:shd w:val="clear" w:color="auto" w:fill="EBFBFE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Я не сделал всего этого по той причине, что где-то все-таки надо провести логическую черту. Того, что я рассказал, должно с лихвой хватить для освоения </w:t>
      </w:r>
      <w:r w:rsidRPr="00C626D4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Log4J</w:t>
      </w: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 частности и понимания принципов </w:t>
      </w:r>
      <w:proofErr w:type="spellStart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логирования</w:t>
      </w:r>
      <w:proofErr w:type="spellEnd"/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вообще. Если кому-то интересно – после этого материала он вполне сможет продолжить изучение самостоятельно. Я же на текущий момент считаю свою задачу выполненной.</w:t>
      </w:r>
    </w:p>
    <w:p w:rsidR="00C626D4" w:rsidRPr="00C626D4" w:rsidRDefault="00C626D4" w:rsidP="00C626D4">
      <w:pPr>
        <w:shd w:val="clear" w:color="auto" w:fill="EBFBFE"/>
        <w:spacing w:before="100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626D4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Всем спасибо! Надеюсь, это было полезно.</w:t>
      </w:r>
    </w:p>
    <w:p w:rsidR="00AE0F06" w:rsidRDefault="00AE0F06"/>
    <w:sectPr w:rsidR="00AE0F06" w:rsidSect="00C626D4">
      <w:footerReference w:type="default" r:id="rId10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B4" w:rsidRDefault="00A529B4" w:rsidP="00F67328">
      <w:pPr>
        <w:spacing w:after="0" w:line="240" w:lineRule="auto"/>
      </w:pPr>
      <w:r>
        <w:separator/>
      </w:r>
    </w:p>
  </w:endnote>
  <w:endnote w:type="continuationSeparator" w:id="0">
    <w:p w:rsidR="00A529B4" w:rsidRDefault="00A529B4" w:rsidP="00F67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58331"/>
      <w:docPartObj>
        <w:docPartGallery w:val="Page Numbers (Bottom of Page)"/>
        <w:docPartUnique/>
      </w:docPartObj>
    </w:sdtPr>
    <w:sdtEndPr/>
    <w:sdtContent>
      <w:p w:rsidR="00F67328" w:rsidRDefault="00F6732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CF9">
          <w:rPr>
            <w:noProof/>
          </w:rPr>
          <w:t>6</w:t>
        </w:r>
        <w:r>
          <w:fldChar w:fldCharType="end"/>
        </w:r>
      </w:p>
    </w:sdtContent>
  </w:sdt>
  <w:p w:rsidR="00F67328" w:rsidRDefault="00F6732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B4" w:rsidRDefault="00A529B4" w:rsidP="00F67328">
      <w:pPr>
        <w:spacing w:after="0" w:line="240" w:lineRule="auto"/>
      </w:pPr>
      <w:r>
        <w:separator/>
      </w:r>
    </w:p>
  </w:footnote>
  <w:footnote w:type="continuationSeparator" w:id="0">
    <w:p w:rsidR="00A529B4" w:rsidRDefault="00A529B4" w:rsidP="00F67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085"/>
    <w:multiLevelType w:val="multilevel"/>
    <w:tmpl w:val="201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E0AB1"/>
    <w:multiLevelType w:val="multilevel"/>
    <w:tmpl w:val="B86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27A73"/>
    <w:multiLevelType w:val="multilevel"/>
    <w:tmpl w:val="A6B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D7DBF"/>
    <w:multiLevelType w:val="multilevel"/>
    <w:tmpl w:val="DA98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7F47E1"/>
    <w:multiLevelType w:val="multilevel"/>
    <w:tmpl w:val="6E76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10136"/>
    <w:multiLevelType w:val="multilevel"/>
    <w:tmpl w:val="3CB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B5D57"/>
    <w:multiLevelType w:val="multilevel"/>
    <w:tmpl w:val="375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2174D2"/>
    <w:multiLevelType w:val="multilevel"/>
    <w:tmpl w:val="DBB6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C47B53"/>
    <w:multiLevelType w:val="multilevel"/>
    <w:tmpl w:val="CC1C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5E7791"/>
    <w:multiLevelType w:val="multilevel"/>
    <w:tmpl w:val="6C82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F836ED"/>
    <w:multiLevelType w:val="multilevel"/>
    <w:tmpl w:val="CB50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4624E4"/>
    <w:multiLevelType w:val="multilevel"/>
    <w:tmpl w:val="EC0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9809E1"/>
    <w:multiLevelType w:val="multilevel"/>
    <w:tmpl w:val="5C3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C46E0"/>
    <w:multiLevelType w:val="multilevel"/>
    <w:tmpl w:val="7A42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5D1BA7"/>
    <w:multiLevelType w:val="multilevel"/>
    <w:tmpl w:val="334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A3529E"/>
    <w:multiLevelType w:val="multilevel"/>
    <w:tmpl w:val="7F3A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0219EB"/>
    <w:multiLevelType w:val="multilevel"/>
    <w:tmpl w:val="F0A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3846B1"/>
    <w:multiLevelType w:val="multilevel"/>
    <w:tmpl w:val="4C1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E30D66"/>
    <w:multiLevelType w:val="multilevel"/>
    <w:tmpl w:val="64B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D958BF"/>
    <w:multiLevelType w:val="multilevel"/>
    <w:tmpl w:val="BCF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2"/>
  </w:num>
  <w:num w:numId="5">
    <w:abstractNumId w:val="18"/>
  </w:num>
  <w:num w:numId="6">
    <w:abstractNumId w:val="0"/>
  </w:num>
  <w:num w:numId="7">
    <w:abstractNumId w:val="16"/>
  </w:num>
  <w:num w:numId="8">
    <w:abstractNumId w:val="17"/>
  </w:num>
  <w:num w:numId="9">
    <w:abstractNumId w:val="19"/>
  </w:num>
  <w:num w:numId="10">
    <w:abstractNumId w:val="15"/>
  </w:num>
  <w:num w:numId="11">
    <w:abstractNumId w:val="5"/>
  </w:num>
  <w:num w:numId="12">
    <w:abstractNumId w:val="1"/>
  </w:num>
  <w:num w:numId="13">
    <w:abstractNumId w:val="6"/>
  </w:num>
  <w:num w:numId="14">
    <w:abstractNumId w:val="14"/>
  </w:num>
  <w:num w:numId="15">
    <w:abstractNumId w:val="4"/>
  </w:num>
  <w:num w:numId="16">
    <w:abstractNumId w:val="13"/>
  </w:num>
  <w:num w:numId="17">
    <w:abstractNumId w:val="10"/>
  </w:num>
  <w:num w:numId="18">
    <w:abstractNumId w:val="9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D4"/>
    <w:rsid w:val="00011B7B"/>
    <w:rsid w:val="00262B59"/>
    <w:rsid w:val="00685CF9"/>
    <w:rsid w:val="0071461A"/>
    <w:rsid w:val="007C6F8A"/>
    <w:rsid w:val="007F547D"/>
    <w:rsid w:val="008B48D8"/>
    <w:rsid w:val="00962DA2"/>
    <w:rsid w:val="00A529B4"/>
    <w:rsid w:val="00A638C8"/>
    <w:rsid w:val="00AE0F06"/>
    <w:rsid w:val="00B5161A"/>
    <w:rsid w:val="00C626D4"/>
    <w:rsid w:val="00D45DD8"/>
    <w:rsid w:val="00F37170"/>
    <w:rsid w:val="00F6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62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626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626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626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C626D4"/>
  </w:style>
  <w:style w:type="paragraph" w:styleId="a3">
    <w:name w:val="Normal (Web)"/>
    <w:basedOn w:val="a"/>
    <w:uiPriority w:val="99"/>
    <w:semiHidden/>
    <w:unhideWhenUsed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626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26D4"/>
    <w:rPr>
      <w:color w:val="800080"/>
      <w:u w:val="single"/>
    </w:rPr>
  </w:style>
  <w:style w:type="character" w:styleId="a6">
    <w:name w:val="Emphasis"/>
    <w:basedOn w:val="a0"/>
    <w:uiPriority w:val="20"/>
    <w:qFormat/>
    <w:rsid w:val="00C626D4"/>
    <w:rPr>
      <w:i/>
      <w:iCs/>
    </w:rPr>
  </w:style>
  <w:style w:type="paragraph" w:customStyle="1" w:styleId="ex">
    <w:name w:val="ex"/>
    <w:basedOn w:val="a"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C626D4"/>
  </w:style>
  <w:style w:type="character" w:styleId="a7">
    <w:name w:val="Strong"/>
    <w:basedOn w:val="a0"/>
    <w:uiPriority w:val="22"/>
    <w:qFormat/>
    <w:rsid w:val="00C626D4"/>
    <w:rPr>
      <w:b/>
      <w:bCs/>
    </w:rPr>
  </w:style>
  <w:style w:type="character" w:styleId="HTML">
    <w:name w:val="HTML Code"/>
    <w:basedOn w:val="a0"/>
    <w:uiPriority w:val="99"/>
    <w:semiHidden/>
    <w:unhideWhenUsed/>
    <w:rsid w:val="00C626D4"/>
    <w:rPr>
      <w:rFonts w:ascii="Courier New" w:eastAsia="Times New Roman" w:hAnsi="Courier New" w:cs="Courier New"/>
      <w:sz w:val="20"/>
      <w:szCs w:val="20"/>
    </w:rPr>
  </w:style>
  <w:style w:type="paragraph" w:customStyle="1" w:styleId="off2">
    <w:name w:val="off2"/>
    <w:basedOn w:val="a"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lim">
    <w:name w:val="delim"/>
    <w:basedOn w:val="a"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62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ticfinal">
    <w:name w:val="static_final"/>
    <w:basedOn w:val="a0"/>
    <w:rsid w:val="00C626D4"/>
  </w:style>
  <w:style w:type="character" w:customStyle="1" w:styleId="string">
    <w:name w:val="string"/>
    <w:basedOn w:val="a0"/>
    <w:rsid w:val="00C626D4"/>
  </w:style>
  <w:style w:type="character" w:customStyle="1" w:styleId="static">
    <w:name w:val="static"/>
    <w:basedOn w:val="a0"/>
    <w:rsid w:val="00C626D4"/>
  </w:style>
  <w:style w:type="character" w:customStyle="1" w:styleId="tag">
    <w:name w:val="tag"/>
    <w:basedOn w:val="a0"/>
    <w:rsid w:val="00C626D4"/>
  </w:style>
  <w:style w:type="character" w:customStyle="1" w:styleId="attr">
    <w:name w:val="attr"/>
    <w:basedOn w:val="a0"/>
    <w:rsid w:val="00C626D4"/>
  </w:style>
  <w:style w:type="character" w:customStyle="1" w:styleId="value">
    <w:name w:val="value"/>
    <w:basedOn w:val="a0"/>
    <w:rsid w:val="00C626D4"/>
  </w:style>
  <w:style w:type="character" w:customStyle="1" w:styleId="redb">
    <w:name w:val="red_b"/>
    <w:basedOn w:val="a0"/>
    <w:rsid w:val="00C626D4"/>
  </w:style>
  <w:style w:type="character" w:customStyle="1" w:styleId="keyword">
    <w:name w:val="keyword"/>
    <w:basedOn w:val="a0"/>
    <w:rsid w:val="00C626D4"/>
  </w:style>
  <w:style w:type="paragraph" w:customStyle="1" w:styleId="off">
    <w:name w:val="off"/>
    <w:basedOn w:val="a"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r">
    <w:name w:val="var"/>
    <w:basedOn w:val="a0"/>
    <w:rsid w:val="00C626D4"/>
  </w:style>
  <w:style w:type="character" w:customStyle="1" w:styleId="annotation">
    <w:name w:val="annotation"/>
    <w:basedOn w:val="a0"/>
    <w:rsid w:val="00C626D4"/>
  </w:style>
  <w:style w:type="paragraph" w:styleId="a8">
    <w:name w:val="Balloon Text"/>
    <w:basedOn w:val="a"/>
    <w:link w:val="a9"/>
    <w:uiPriority w:val="99"/>
    <w:semiHidden/>
    <w:unhideWhenUsed/>
    <w:rsid w:val="007C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6F8A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F67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7328"/>
  </w:style>
  <w:style w:type="paragraph" w:styleId="ac">
    <w:name w:val="footer"/>
    <w:basedOn w:val="a"/>
    <w:link w:val="ad"/>
    <w:uiPriority w:val="99"/>
    <w:unhideWhenUsed/>
    <w:rsid w:val="00F67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73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62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626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626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626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C626D4"/>
  </w:style>
  <w:style w:type="paragraph" w:styleId="a3">
    <w:name w:val="Normal (Web)"/>
    <w:basedOn w:val="a"/>
    <w:uiPriority w:val="99"/>
    <w:semiHidden/>
    <w:unhideWhenUsed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626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26D4"/>
    <w:rPr>
      <w:color w:val="800080"/>
      <w:u w:val="single"/>
    </w:rPr>
  </w:style>
  <w:style w:type="character" w:styleId="a6">
    <w:name w:val="Emphasis"/>
    <w:basedOn w:val="a0"/>
    <w:uiPriority w:val="20"/>
    <w:qFormat/>
    <w:rsid w:val="00C626D4"/>
    <w:rPr>
      <w:i/>
      <w:iCs/>
    </w:rPr>
  </w:style>
  <w:style w:type="paragraph" w:customStyle="1" w:styleId="ex">
    <w:name w:val="ex"/>
    <w:basedOn w:val="a"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C626D4"/>
  </w:style>
  <w:style w:type="character" w:styleId="a7">
    <w:name w:val="Strong"/>
    <w:basedOn w:val="a0"/>
    <w:uiPriority w:val="22"/>
    <w:qFormat/>
    <w:rsid w:val="00C626D4"/>
    <w:rPr>
      <w:b/>
      <w:bCs/>
    </w:rPr>
  </w:style>
  <w:style w:type="character" w:styleId="HTML">
    <w:name w:val="HTML Code"/>
    <w:basedOn w:val="a0"/>
    <w:uiPriority w:val="99"/>
    <w:semiHidden/>
    <w:unhideWhenUsed/>
    <w:rsid w:val="00C626D4"/>
    <w:rPr>
      <w:rFonts w:ascii="Courier New" w:eastAsia="Times New Roman" w:hAnsi="Courier New" w:cs="Courier New"/>
      <w:sz w:val="20"/>
      <w:szCs w:val="20"/>
    </w:rPr>
  </w:style>
  <w:style w:type="paragraph" w:customStyle="1" w:styleId="off2">
    <w:name w:val="off2"/>
    <w:basedOn w:val="a"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lim">
    <w:name w:val="delim"/>
    <w:basedOn w:val="a"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62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ticfinal">
    <w:name w:val="static_final"/>
    <w:basedOn w:val="a0"/>
    <w:rsid w:val="00C626D4"/>
  </w:style>
  <w:style w:type="character" w:customStyle="1" w:styleId="string">
    <w:name w:val="string"/>
    <w:basedOn w:val="a0"/>
    <w:rsid w:val="00C626D4"/>
  </w:style>
  <w:style w:type="character" w:customStyle="1" w:styleId="static">
    <w:name w:val="static"/>
    <w:basedOn w:val="a0"/>
    <w:rsid w:val="00C626D4"/>
  </w:style>
  <w:style w:type="character" w:customStyle="1" w:styleId="tag">
    <w:name w:val="tag"/>
    <w:basedOn w:val="a0"/>
    <w:rsid w:val="00C626D4"/>
  </w:style>
  <w:style w:type="character" w:customStyle="1" w:styleId="attr">
    <w:name w:val="attr"/>
    <w:basedOn w:val="a0"/>
    <w:rsid w:val="00C626D4"/>
  </w:style>
  <w:style w:type="character" w:customStyle="1" w:styleId="value">
    <w:name w:val="value"/>
    <w:basedOn w:val="a0"/>
    <w:rsid w:val="00C626D4"/>
  </w:style>
  <w:style w:type="character" w:customStyle="1" w:styleId="redb">
    <w:name w:val="red_b"/>
    <w:basedOn w:val="a0"/>
    <w:rsid w:val="00C626D4"/>
  </w:style>
  <w:style w:type="character" w:customStyle="1" w:styleId="keyword">
    <w:name w:val="keyword"/>
    <w:basedOn w:val="a0"/>
    <w:rsid w:val="00C626D4"/>
  </w:style>
  <w:style w:type="paragraph" w:customStyle="1" w:styleId="off">
    <w:name w:val="off"/>
    <w:basedOn w:val="a"/>
    <w:rsid w:val="00C6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r">
    <w:name w:val="var"/>
    <w:basedOn w:val="a0"/>
    <w:rsid w:val="00C626D4"/>
  </w:style>
  <w:style w:type="character" w:customStyle="1" w:styleId="annotation">
    <w:name w:val="annotation"/>
    <w:basedOn w:val="a0"/>
    <w:rsid w:val="00C626D4"/>
  </w:style>
  <w:style w:type="paragraph" w:styleId="a8">
    <w:name w:val="Balloon Text"/>
    <w:basedOn w:val="a"/>
    <w:link w:val="a9"/>
    <w:uiPriority w:val="99"/>
    <w:semiHidden/>
    <w:unhideWhenUsed/>
    <w:rsid w:val="007C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6F8A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F67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7328"/>
  </w:style>
  <w:style w:type="paragraph" w:styleId="ac">
    <w:name w:val="footer"/>
    <w:basedOn w:val="a"/>
    <w:link w:val="ad"/>
    <w:uiPriority w:val="99"/>
    <w:unhideWhenUsed/>
    <w:rsid w:val="00F67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7514">
          <w:marLeft w:val="600"/>
          <w:marRight w:val="200"/>
          <w:marTop w:val="0"/>
          <w:marBottom w:val="20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812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814">
          <w:marLeft w:val="600"/>
          <w:marRight w:val="200"/>
          <w:marTop w:val="0"/>
          <w:marBottom w:val="20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kipy.ru/useful/logging.html" TargetMode="External"/><Relationship Id="rId21" Type="http://schemas.openxmlformats.org/officeDocument/2006/relationships/hyperlink" Target="http://www.skipy.ru/useful/logging.html" TargetMode="External"/><Relationship Id="rId42" Type="http://schemas.openxmlformats.org/officeDocument/2006/relationships/hyperlink" Target="http://www.skipy.ru/useful/logging.html" TargetMode="External"/><Relationship Id="rId47" Type="http://schemas.openxmlformats.org/officeDocument/2006/relationships/hyperlink" Target="http://www.skipy.ru/useful/logging.html" TargetMode="External"/><Relationship Id="rId63" Type="http://schemas.openxmlformats.org/officeDocument/2006/relationships/hyperlink" Target="http://www.skipy.ru/useful/logging.html" TargetMode="External"/><Relationship Id="rId68" Type="http://schemas.openxmlformats.org/officeDocument/2006/relationships/hyperlink" Target="http://www.skipy.ru/useful/logging.html" TargetMode="External"/><Relationship Id="rId84" Type="http://schemas.openxmlformats.org/officeDocument/2006/relationships/hyperlink" Target="http://www.skipy.ru/useful/logging.html" TargetMode="External"/><Relationship Id="rId89" Type="http://schemas.openxmlformats.org/officeDocument/2006/relationships/hyperlink" Target="http://www.skipy.ru/useful/logg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kipy.ru/useful/logging.html" TargetMode="External"/><Relationship Id="rId29" Type="http://schemas.openxmlformats.org/officeDocument/2006/relationships/hyperlink" Target="http://www.skipy.ru/useful/logging.html" TargetMode="External"/><Relationship Id="rId107" Type="http://schemas.openxmlformats.org/officeDocument/2006/relationships/image" Target="media/image2.png"/><Relationship Id="rId11" Type="http://schemas.openxmlformats.org/officeDocument/2006/relationships/hyperlink" Target="http://www.skipy.ru/useful/logging.html" TargetMode="External"/><Relationship Id="rId24" Type="http://schemas.openxmlformats.org/officeDocument/2006/relationships/hyperlink" Target="http://www.skipy.ru/useful/logging.html" TargetMode="External"/><Relationship Id="rId32" Type="http://schemas.openxmlformats.org/officeDocument/2006/relationships/hyperlink" Target="http://www.skipy.ru/useful/logging.html" TargetMode="External"/><Relationship Id="rId37" Type="http://schemas.openxmlformats.org/officeDocument/2006/relationships/hyperlink" Target="http://www.skipy.ru/useful/logging.html" TargetMode="External"/><Relationship Id="rId40" Type="http://schemas.openxmlformats.org/officeDocument/2006/relationships/hyperlink" Target="http://www.skipy.ru/useful/logging.html" TargetMode="External"/><Relationship Id="rId45" Type="http://schemas.openxmlformats.org/officeDocument/2006/relationships/hyperlink" Target="http://www.skipy.ru/useful/logging.html" TargetMode="External"/><Relationship Id="rId53" Type="http://schemas.openxmlformats.org/officeDocument/2006/relationships/hyperlink" Target="http://logging.apache.org/log4j/index.html" TargetMode="External"/><Relationship Id="rId58" Type="http://schemas.openxmlformats.org/officeDocument/2006/relationships/hyperlink" Target="http://logback.qos.ch/" TargetMode="External"/><Relationship Id="rId66" Type="http://schemas.openxmlformats.org/officeDocument/2006/relationships/hyperlink" Target="http://www.skipy.ru/useful/logging.html" TargetMode="External"/><Relationship Id="rId74" Type="http://schemas.openxmlformats.org/officeDocument/2006/relationships/hyperlink" Target="http://www.skipy.ru/useful/logging.html" TargetMode="External"/><Relationship Id="rId79" Type="http://schemas.openxmlformats.org/officeDocument/2006/relationships/hyperlink" Target="http://www.skipy.ru/useful/logging.html" TargetMode="External"/><Relationship Id="rId87" Type="http://schemas.openxmlformats.org/officeDocument/2006/relationships/hyperlink" Target="http://www.skipy.ru/useful/logging.html" TargetMode="External"/><Relationship Id="rId102" Type="http://schemas.openxmlformats.org/officeDocument/2006/relationships/hyperlink" Target="http://www.skipy.ru/useful/logging.zip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skipy.ru/useful/logging.html" TargetMode="External"/><Relationship Id="rId82" Type="http://schemas.openxmlformats.org/officeDocument/2006/relationships/hyperlink" Target="http://www.skipy.ru/useful/logging.html" TargetMode="External"/><Relationship Id="rId90" Type="http://schemas.openxmlformats.org/officeDocument/2006/relationships/hyperlink" Target="http://www.skipy.ru/useful/logging.html" TargetMode="External"/><Relationship Id="rId95" Type="http://schemas.openxmlformats.org/officeDocument/2006/relationships/hyperlink" Target="http://www.skipy.ru/useful/logging.html" TargetMode="External"/><Relationship Id="rId19" Type="http://schemas.openxmlformats.org/officeDocument/2006/relationships/hyperlink" Target="http://www.skipy.ru/useful/logging.html" TargetMode="External"/><Relationship Id="rId14" Type="http://schemas.openxmlformats.org/officeDocument/2006/relationships/hyperlink" Target="http://www.skipy.ru/useful/logging.html" TargetMode="External"/><Relationship Id="rId22" Type="http://schemas.openxmlformats.org/officeDocument/2006/relationships/hyperlink" Target="http://www.skipy.ru/useful/logging.html" TargetMode="External"/><Relationship Id="rId27" Type="http://schemas.openxmlformats.org/officeDocument/2006/relationships/hyperlink" Target="http://www.skipy.ru/useful/logging.html" TargetMode="External"/><Relationship Id="rId30" Type="http://schemas.openxmlformats.org/officeDocument/2006/relationships/hyperlink" Target="http://www.skipy.ru/useful/logging.html" TargetMode="External"/><Relationship Id="rId35" Type="http://schemas.openxmlformats.org/officeDocument/2006/relationships/hyperlink" Target="http://www.skipy.ru/useful/logging.html" TargetMode="External"/><Relationship Id="rId43" Type="http://schemas.openxmlformats.org/officeDocument/2006/relationships/hyperlink" Target="http://www.skipy.ru/useful/logging.html" TargetMode="External"/><Relationship Id="rId48" Type="http://schemas.openxmlformats.org/officeDocument/2006/relationships/hyperlink" Target="http://www.skipy.ru/useful/logging.html" TargetMode="External"/><Relationship Id="rId56" Type="http://schemas.openxmlformats.org/officeDocument/2006/relationships/hyperlink" Target="http://commons.apache.org/logging/" TargetMode="External"/><Relationship Id="rId64" Type="http://schemas.openxmlformats.org/officeDocument/2006/relationships/hyperlink" Target="http://logging.apache.org/log4j/1.2/apidocs/org/apache/log4j/Appender.html" TargetMode="External"/><Relationship Id="rId69" Type="http://schemas.openxmlformats.org/officeDocument/2006/relationships/hyperlink" Target="http://www.skipy.ru/useful/htmlLayout.html" TargetMode="External"/><Relationship Id="rId77" Type="http://schemas.openxmlformats.org/officeDocument/2006/relationships/hyperlink" Target="http://www.skipy.ru/useful/logging.html" TargetMode="External"/><Relationship Id="rId100" Type="http://schemas.openxmlformats.org/officeDocument/2006/relationships/hyperlink" Target="http://www.skipy.ru/useful/logging.html" TargetMode="External"/><Relationship Id="rId105" Type="http://schemas.openxmlformats.org/officeDocument/2006/relationships/image" Target="media/image1.png"/><Relationship Id="rId8" Type="http://schemas.openxmlformats.org/officeDocument/2006/relationships/hyperlink" Target="http://www.skipy.ru/useful/logging.html" TargetMode="External"/><Relationship Id="rId51" Type="http://schemas.openxmlformats.org/officeDocument/2006/relationships/hyperlink" Target="http://www.skipy.ru/useful/logging.html" TargetMode="External"/><Relationship Id="rId72" Type="http://schemas.openxmlformats.org/officeDocument/2006/relationships/hyperlink" Target="http://www.skipy.ru/useful/logging.html" TargetMode="External"/><Relationship Id="rId80" Type="http://schemas.openxmlformats.org/officeDocument/2006/relationships/hyperlink" Target="http://www.skipy.ru/useful/logging.html" TargetMode="External"/><Relationship Id="rId85" Type="http://schemas.openxmlformats.org/officeDocument/2006/relationships/hyperlink" Target="http://www.skipy.ru/useful/logging.html" TargetMode="External"/><Relationship Id="rId93" Type="http://schemas.openxmlformats.org/officeDocument/2006/relationships/hyperlink" Target="http://logging.apache.org/log4j/1.2/apidocs/org/apache/log4j/PropertyConfigurator.html" TargetMode="External"/><Relationship Id="rId98" Type="http://schemas.openxmlformats.org/officeDocument/2006/relationships/hyperlink" Target="http://www.skipy.ru/useful/logging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skipy.ru/useful/logging.html" TargetMode="External"/><Relationship Id="rId17" Type="http://schemas.openxmlformats.org/officeDocument/2006/relationships/hyperlink" Target="http://www.skipy.ru/useful/logging.html" TargetMode="External"/><Relationship Id="rId25" Type="http://schemas.openxmlformats.org/officeDocument/2006/relationships/hyperlink" Target="http://www.skipy.ru/useful/logging.html" TargetMode="External"/><Relationship Id="rId33" Type="http://schemas.openxmlformats.org/officeDocument/2006/relationships/hyperlink" Target="http://www.skipy.ru/useful/logging.html" TargetMode="External"/><Relationship Id="rId38" Type="http://schemas.openxmlformats.org/officeDocument/2006/relationships/hyperlink" Target="http://www.skipy.ru/useful/logging.html" TargetMode="External"/><Relationship Id="rId46" Type="http://schemas.openxmlformats.org/officeDocument/2006/relationships/hyperlink" Target="http://www.skipy.ru/useful/logging.html" TargetMode="External"/><Relationship Id="rId59" Type="http://schemas.openxmlformats.org/officeDocument/2006/relationships/hyperlink" Target="http://www.skipy.ru/useful/logging.html" TargetMode="External"/><Relationship Id="rId67" Type="http://schemas.openxmlformats.org/officeDocument/2006/relationships/hyperlink" Target="http://www.skipy.ru/useful/logging.html" TargetMode="External"/><Relationship Id="rId103" Type="http://schemas.openxmlformats.org/officeDocument/2006/relationships/hyperlink" Target="http://logging.apache.org/log4j/1.2/download.html" TargetMode="External"/><Relationship Id="rId108" Type="http://schemas.openxmlformats.org/officeDocument/2006/relationships/footer" Target="footer1.xml"/><Relationship Id="rId20" Type="http://schemas.openxmlformats.org/officeDocument/2006/relationships/hyperlink" Target="http://www.skipy.ru/useful/logging.html" TargetMode="External"/><Relationship Id="rId41" Type="http://schemas.openxmlformats.org/officeDocument/2006/relationships/hyperlink" Target="http://www.skipy.ru/useful/logging.html" TargetMode="External"/><Relationship Id="rId54" Type="http://schemas.openxmlformats.org/officeDocument/2006/relationships/hyperlink" Target="http://www.skipy.ru/useful/logging.html" TargetMode="External"/><Relationship Id="rId62" Type="http://schemas.openxmlformats.org/officeDocument/2006/relationships/hyperlink" Target="http://www.skipy.ru/useful/logging.html" TargetMode="External"/><Relationship Id="rId70" Type="http://schemas.openxmlformats.org/officeDocument/2006/relationships/hyperlink" Target="http://logging.apache.org/log4j/1.2/apidocs/org/apache/log4j/xml/XMLLayout.html" TargetMode="External"/><Relationship Id="rId75" Type="http://schemas.openxmlformats.org/officeDocument/2006/relationships/hyperlink" Target="http://www.skipy.ru/useful/logging.html" TargetMode="External"/><Relationship Id="rId83" Type="http://schemas.openxmlformats.org/officeDocument/2006/relationships/hyperlink" Target="http://www.skipy.ru/useful/logging.html" TargetMode="External"/><Relationship Id="rId88" Type="http://schemas.openxmlformats.org/officeDocument/2006/relationships/hyperlink" Target="http://www.skipy.ru/useful/logging.html" TargetMode="External"/><Relationship Id="rId91" Type="http://schemas.openxmlformats.org/officeDocument/2006/relationships/hyperlink" Target="http://support.sas.com/documentation/cdl/en/logug/61514/HTML/default/viewer.htm" TargetMode="External"/><Relationship Id="rId96" Type="http://schemas.openxmlformats.org/officeDocument/2006/relationships/hyperlink" Target="http://www.skipy.ru/useful/logging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skipy.ru/useful/logging.html" TargetMode="External"/><Relationship Id="rId23" Type="http://schemas.openxmlformats.org/officeDocument/2006/relationships/hyperlink" Target="http://www.skipy.ru/useful/logging.html" TargetMode="External"/><Relationship Id="rId28" Type="http://schemas.openxmlformats.org/officeDocument/2006/relationships/hyperlink" Target="http://www.skipy.ru/useful/logging.html" TargetMode="External"/><Relationship Id="rId36" Type="http://schemas.openxmlformats.org/officeDocument/2006/relationships/hyperlink" Target="http://www.skipy.ru/useful/logging.html" TargetMode="External"/><Relationship Id="rId49" Type="http://schemas.openxmlformats.org/officeDocument/2006/relationships/hyperlink" Target="http://www.skipy.ru/useful/logging.html" TargetMode="External"/><Relationship Id="rId57" Type="http://schemas.openxmlformats.org/officeDocument/2006/relationships/hyperlink" Target="http://www.slf4j.org/" TargetMode="External"/><Relationship Id="rId106" Type="http://schemas.openxmlformats.org/officeDocument/2006/relationships/hyperlink" Target="http://www.skipy.ru/images/useful/jconsole_login.png" TargetMode="External"/><Relationship Id="rId10" Type="http://schemas.openxmlformats.org/officeDocument/2006/relationships/hyperlink" Target="http://www.skipy.ru/useful/logging.html" TargetMode="External"/><Relationship Id="rId31" Type="http://schemas.openxmlformats.org/officeDocument/2006/relationships/hyperlink" Target="http://www.skipy.ru/useful/logging.html" TargetMode="External"/><Relationship Id="rId44" Type="http://schemas.openxmlformats.org/officeDocument/2006/relationships/hyperlink" Target="http://www.skipy.ru/useful/logging.html" TargetMode="External"/><Relationship Id="rId52" Type="http://schemas.openxmlformats.org/officeDocument/2006/relationships/hyperlink" Target="http://logback.qos.ch/" TargetMode="External"/><Relationship Id="rId60" Type="http://schemas.openxmlformats.org/officeDocument/2006/relationships/hyperlink" Target="http://www.skipy.ru/useful/logging.html" TargetMode="External"/><Relationship Id="rId65" Type="http://schemas.openxmlformats.org/officeDocument/2006/relationships/hyperlink" Target="http://www.skipy.ru/useful/logging.html" TargetMode="External"/><Relationship Id="rId73" Type="http://schemas.openxmlformats.org/officeDocument/2006/relationships/hyperlink" Target="http://www.skipy.ru/useful/logging.html" TargetMode="External"/><Relationship Id="rId78" Type="http://schemas.openxmlformats.org/officeDocument/2006/relationships/hyperlink" Target="http://www.skipy.ru/useful/logging.html" TargetMode="External"/><Relationship Id="rId81" Type="http://schemas.openxmlformats.org/officeDocument/2006/relationships/hyperlink" Target="http://www.skipy.ru/useful/logging.html" TargetMode="External"/><Relationship Id="rId86" Type="http://schemas.openxmlformats.org/officeDocument/2006/relationships/hyperlink" Target="http://www.skipy.ru/useful/logging.html" TargetMode="External"/><Relationship Id="rId94" Type="http://schemas.openxmlformats.org/officeDocument/2006/relationships/hyperlink" Target="http://logging.apache.org/log4j/1.2/apidocs/org/apache/log4j/xml/DOMConfigurator.html" TargetMode="External"/><Relationship Id="rId99" Type="http://schemas.openxmlformats.org/officeDocument/2006/relationships/hyperlink" Target="http://www.skipy.ru/useful/logging.html" TargetMode="External"/><Relationship Id="rId101" Type="http://schemas.openxmlformats.org/officeDocument/2006/relationships/hyperlink" Target="http://www.skipy.ru/useful/logg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kipy.ru/useful/logging.html" TargetMode="External"/><Relationship Id="rId13" Type="http://schemas.openxmlformats.org/officeDocument/2006/relationships/hyperlink" Target="http://www.skipy.ru/useful/logging.html" TargetMode="External"/><Relationship Id="rId18" Type="http://schemas.openxmlformats.org/officeDocument/2006/relationships/hyperlink" Target="http://www.skipy.ru/useful/logging.html" TargetMode="External"/><Relationship Id="rId39" Type="http://schemas.openxmlformats.org/officeDocument/2006/relationships/hyperlink" Target="http://www.skipy.ru/useful/logging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www.skipy.ru/useful/logging.html" TargetMode="External"/><Relationship Id="rId50" Type="http://schemas.openxmlformats.org/officeDocument/2006/relationships/hyperlink" Target="http://www.slf4j.org/" TargetMode="External"/><Relationship Id="rId55" Type="http://schemas.openxmlformats.org/officeDocument/2006/relationships/hyperlink" Target="http://java.sun.com/javase/6/docs/technotes/guides/logging/overview.html" TargetMode="External"/><Relationship Id="rId76" Type="http://schemas.openxmlformats.org/officeDocument/2006/relationships/hyperlink" Target="http://www.skipy.ru/useful/logging.html" TargetMode="External"/><Relationship Id="rId97" Type="http://schemas.openxmlformats.org/officeDocument/2006/relationships/hyperlink" Target="http://logging.apache.org/log4j/1.2/apidocs/org/apache/log4j/NDC.html" TargetMode="External"/><Relationship Id="rId104" Type="http://schemas.openxmlformats.org/officeDocument/2006/relationships/hyperlink" Target="http://www.skipy.ru/useful/log4j-1.2.16.zip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skipy.ru/useful/logging.html" TargetMode="External"/><Relationship Id="rId92" Type="http://schemas.openxmlformats.org/officeDocument/2006/relationships/hyperlink" Target="http://www.skipy.ru/useful/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32</Pages>
  <Words>13498</Words>
  <Characters>76942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7</cp:revision>
  <dcterms:created xsi:type="dcterms:W3CDTF">2019-05-09T09:56:00Z</dcterms:created>
  <dcterms:modified xsi:type="dcterms:W3CDTF">2021-06-22T19:34:00Z</dcterms:modified>
</cp:coreProperties>
</file>