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86" w:rsidRDefault="00580386"/>
    <w:p w:rsidR="00441BF5" w:rsidRPr="00441BF5" w:rsidRDefault="00441BF5">
      <w:pPr>
        <w:rPr>
          <w:b/>
          <w:sz w:val="40"/>
          <w:szCs w:val="40"/>
        </w:rPr>
      </w:pPr>
      <w:r w:rsidRPr="00441BF5">
        <w:rPr>
          <w:b/>
          <w:sz w:val="40"/>
          <w:szCs w:val="40"/>
        </w:rPr>
        <w:t xml:space="preserve">Паттерн </w:t>
      </w:r>
      <w:r w:rsidRPr="00441BF5">
        <w:rPr>
          <w:b/>
          <w:sz w:val="40"/>
          <w:szCs w:val="40"/>
          <w:lang w:val="en-US"/>
        </w:rPr>
        <w:t>Fa</w:t>
      </w:r>
      <w:r>
        <w:rPr>
          <w:b/>
          <w:sz w:val="40"/>
          <w:szCs w:val="40"/>
          <w:lang w:val="en-US"/>
        </w:rPr>
        <w:t>c</w:t>
      </w:r>
      <w:r w:rsidRPr="00441BF5">
        <w:rPr>
          <w:b/>
          <w:sz w:val="40"/>
          <w:szCs w:val="40"/>
          <w:lang w:val="en-US"/>
        </w:rPr>
        <w:t>ade</w:t>
      </w:r>
      <w:r w:rsidRPr="00441BF5">
        <w:rPr>
          <w:b/>
          <w:sz w:val="40"/>
          <w:szCs w:val="40"/>
        </w:rPr>
        <w:t>.</w:t>
      </w:r>
    </w:p>
    <w:p w:rsidR="00441BF5" w:rsidRPr="00441BF5" w:rsidRDefault="00441BF5" w:rsidP="00441B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Помещаем </w:t>
      </w:r>
      <w:r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последовательност</w:t>
      </w:r>
      <w:r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ь вызовов большой количества методов разных классов в один метод класса.</w:t>
      </w:r>
    </w:p>
    <w:p w:rsidR="00441BF5" w:rsidRPr="00441BF5" w:rsidRDefault="00441BF5" w:rsidP="00441B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Запуск автомобиля </w:t>
      </w:r>
      <w:r w:rsidRPr="00441BF5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может быть довольно сло</w:t>
      </w:r>
      <w:r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ен</w:t>
      </w:r>
      <w:r w:rsidRPr="00441BF5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и треб</w:t>
      </w:r>
      <w:r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овать</w:t>
      </w:r>
      <w:r w:rsidRPr="00441BF5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некоторых усилий</w:t>
      </w:r>
      <w:r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Например реализации следующих методов объектов</w:t>
      </w:r>
      <w:bookmarkStart w:id="0" w:name="_GoBack"/>
      <w:bookmarkEnd w:id="0"/>
      <w:r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разных классов:</w:t>
      </w:r>
    </w:p>
    <w:p w:rsidR="00441BF5" w:rsidRPr="00441BF5" w:rsidRDefault="00441BF5" w:rsidP="00441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airFlowController.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takeAir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on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inject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starter.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start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setTemperatureUpperLimit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441BF5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DEFAULT_COOLING_TEMP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run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catalyticConverter.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on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441BF5" w:rsidRPr="00441BF5" w:rsidRDefault="00441BF5" w:rsidP="00441B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41BF5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Точно так же остановка двигателя также требует нескольких шагов:</w:t>
      </w:r>
    </w:p>
    <w:p w:rsidR="00441BF5" w:rsidRPr="00441BF5" w:rsidRDefault="00441BF5" w:rsidP="00441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off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catalyticConverter.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off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cool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441BF5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MAX_ALLOWED_TEMP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stop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airFlowController.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off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441BF5" w:rsidRPr="00441BF5" w:rsidRDefault="00441BF5" w:rsidP="00441B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41BF5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Фасад – это то, что нам здесь нужно. </w:t>
      </w:r>
      <w:r w:rsidRPr="00441BF5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Всю сложность мы спрячем в двух методах: </w:t>
      </w:r>
      <w:proofErr w:type="spellStart"/>
      <w:r w:rsidRPr="00441BF5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startEngine</w:t>
      </w:r>
      <w:proofErr w:type="spellEnd"/>
      <w:r w:rsidRPr="00441BF5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()</w:t>
      </w:r>
      <w:r w:rsidRPr="00441BF5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 и </w:t>
      </w:r>
      <w:proofErr w:type="spellStart"/>
      <w:r w:rsidRPr="00441BF5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stopEngine</w:t>
      </w:r>
      <w:proofErr w:type="spellEnd"/>
      <w:r w:rsidRPr="00441BF5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()</w:t>
      </w:r>
      <w:r w:rsidRPr="00441BF5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441BF5" w:rsidRPr="00441BF5" w:rsidRDefault="00441BF5" w:rsidP="00441B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41BF5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Давайте посмотрим, как мы можем это реализовать:</w:t>
      </w:r>
    </w:p>
    <w:p w:rsidR="00441BF5" w:rsidRPr="00441BF5" w:rsidRDefault="00441BF5" w:rsidP="00441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public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class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CarEngineFacade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{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static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41BF5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DEFAULT_COOLING_TEMP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441BF5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90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static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41BF5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MAX_ALLOWED_TEMP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441BF5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50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new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AirFlowController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airFlowController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new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AirFlowController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Starter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starter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new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Starter();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new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CatalyticConverter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catalyticConverter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new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CatalyticConverter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public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void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startEngine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 {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on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airFlowController.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takeAir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on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inject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starter.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start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coolingController.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setTemperatureUpperLimit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441BF5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DEFAULT_COOLING_TEMP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run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catalyticConverter.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on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}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public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41BF5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void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stopEngine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 {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fuelInjector.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off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catalyticConverter.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off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cool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441BF5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MAX_ALLOWED_TEMP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coolingController.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stop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airFlowController.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off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}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441BF5" w:rsidRPr="00441BF5" w:rsidRDefault="00441BF5" w:rsidP="00441B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41BF5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Теперь, </w:t>
      </w:r>
      <w:r w:rsidRPr="00441BF5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чтобы завести и остановить машину, нам нужно всего 2 строчки кода, вместо 13:</w:t>
      </w:r>
    </w:p>
    <w:p w:rsidR="00441BF5" w:rsidRPr="00441BF5" w:rsidRDefault="00441BF5" w:rsidP="00441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facade.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startEngine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();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441BF5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// ...</w:t>
      </w:r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facade.</w:t>
      </w:r>
      <w:r w:rsidRPr="00441BF5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stopEngine</w:t>
      </w:r>
      <w:proofErr w:type="spellEnd"/>
      <w:r w:rsidRPr="00441BF5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();</w:t>
      </w:r>
    </w:p>
    <w:p w:rsidR="00441BF5" w:rsidRDefault="00441BF5"/>
    <w:sectPr w:rsidR="00441BF5" w:rsidSect="00441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F5"/>
    <w:rsid w:val="00441BF5"/>
    <w:rsid w:val="0058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2024-02-13T11:30:00Z</dcterms:created>
  <dcterms:modified xsi:type="dcterms:W3CDTF">2024-02-13T11:38:00Z</dcterms:modified>
</cp:coreProperties>
</file>