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376" w:rsidRPr="00F636AA" w:rsidRDefault="00F636AA" w:rsidP="00F636AA">
      <w:pPr>
        <w:jc w:val="center"/>
        <w:rPr>
          <w:b/>
          <w:sz w:val="44"/>
          <w:szCs w:val="44"/>
        </w:rPr>
      </w:pPr>
      <w:r w:rsidRPr="00F636AA">
        <w:rPr>
          <w:b/>
          <w:sz w:val="44"/>
          <w:szCs w:val="44"/>
          <w:lang w:val="en-US"/>
        </w:rPr>
        <w:t>Private</w:t>
      </w:r>
      <w:r w:rsidRPr="00F636AA">
        <w:rPr>
          <w:b/>
          <w:sz w:val="44"/>
          <w:szCs w:val="44"/>
        </w:rPr>
        <w:t xml:space="preserve"> </w:t>
      </w:r>
      <w:proofErr w:type="gramStart"/>
      <w:r w:rsidRPr="00F636AA">
        <w:rPr>
          <w:b/>
          <w:sz w:val="44"/>
          <w:szCs w:val="44"/>
        </w:rPr>
        <w:t>конструктор</w:t>
      </w:r>
      <w:proofErr w:type="gramEnd"/>
    </w:p>
    <w:p w:rsidR="00F636AA" w:rsidRPr="00F636AA" w:rsidRDefault="00F636AA" w:rsidP="00F636AA">
      <w:pPr>
        <w:pStyle w:val="a3"/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</w:pPr>
      <w:r w:rsidRPr="00F636AA"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  <w:t xml:space="preserve">Как создать объект в </w:t>
      </w:r>
      <w:proofErr w:type="spellStart"/>
      <w:r w:rsidRPr="00F636AA"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  <w:t>Java</w:t>
      </w:r>
      <w:proofErr w:type="spellEnd"/>
      <w:r w:rsidRPr="00F636AA"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  <w:t xml:space="preserve">, если конструктор имеет модификатор </w:t>
      </w:r>
      <w:proofErr w:type="spellStart"/>
      <w:r w:rsidRPr="00F636AA"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  <w:t>private</w:t>
      </w:r>
      <w:proofErr w:type="spellEnd"/>
      <w:r w:rsidRPr="00F636AA"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  <w:t>?</w:t>
      </w:r>
      <w:r w:rsidRPr="00F636AA"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  <w:br/>
      </w:r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Пример</w:t>
      </w:r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>:</w:t>
      </w:r>
    </w:p>
    <w:p w:rsidR="00F636AA" w:rsidRPr="00F636AA" w:rsidRDefault="00F636AA" w:rsidP="00F636AA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gramStart"/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public</w:t>
      </w:r>
      <w:proofErr w:type="gram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class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 {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private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Example() { </w:t>
      </w:r>
      <w:proofErr w:type="spellStart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System.out.println</w:t>
      </w:r>
      <w:proofErr w:type="spell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(</w:t>
      </w:r>
      <w:r w:rsidRPr="00F636AA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"Hello World"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); }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public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static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void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main(String[] </w:t>
      </w:r>
      <w:proofErr w:type="spellStart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args</w:t>
      </w:r>
      <w:proofErr w:type="spell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) {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    </w:t>
      </w:r>
      <w:r w:rsidRPr="00F636AA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 ...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}</w:t>
      </w:r>
      <w:r w:rsidR="000D2266" w:rsidRPr="000D2266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 xml:space="preserve">   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} </w:t>
      </w:r>
      <w:bookmarkStart w:id="0" w:name="_GoBack"/>
      <w:bookmarkEnd w:id="0"/>
    </w:p>
    <w:p w:rsidR="00F636AA" w:rsidRPr="00F636AA" w:rsidRDefault="00F636AA" w:rsidP="00F636AA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636AA">
        <w:rPr>
          <w:rFonts w:ascii="Helvetica" w:eastAsia="Times New Roman" w:hAnsi="Helvetica" w:cs="Times New Roman"/>
          <w:color w:val="8FB58F"/>
          <w:sz w:val="27"/>
          <w:szCs w:val="27"/>
          <w:lang w:eastAsia="ru-RU"/>
        </w:rPr>
        <w:t>Ответ</w:t>
      </w:r>
    </w:p>
    <w:p w:rsidR="00F636AA" w:rsidRPr="00F636AA" w:rsidRDefault="00F636AA" w:rsidP="00F636AA">
      <w:pPr>
        <w:shd w:val="clear" w:color="auto" w:fill="E8F6E8"/>
        <w:spacing w:after="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Если не брать в расчет </w:t>
      </w:r>
      <w:proofErr w:type="spellStart"/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reflection</w:t>
      </w:r>
      <w:proofErr w:type="spellEnd"/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, то объект можно создать только через статический метод, который должен вернуть экземпляр данного класса:</w:t>
      </w:r>
    </w:p>
    <w:p w:rsidR="00F636AA" w:rsidRPr="00F636AA" w:rsidRDefault="00F636AA" w:rsidP="00F636AA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public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class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 {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private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Example() { </w:t>
      </w:r>
      <w:proofErr w:type="spellStart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System.out.println</w:t>
      </w:r>
      <w:proofErr w:type="spell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(</w:t>
      </w:r>
      <w:r w:rsidRPr="00F636AA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"Hello World"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);}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static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 create() {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return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new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Example();}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public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static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void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main(String[] </w:t>
      </w:r>
      <w:proofErr w:type="spellStart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args</w:t>
      </w:r>
      <w:proofErr w:type="spell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) {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Example.create</w:t>
      </w:r>
      <w:proofErr w:type="spell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();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}</w:t>
      </w:r>
      <w:r w:rsidR="000D2266" w:rsidRPr="000D2266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 xml:space="preserve">   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} </w:t>
      </w:r>
    </w:p>
    <w:p w:rsidR="00F636AA" w:rsidRPr="00F636AA" w:rsidRDefault="00F636AA" w:rsidP="00F636AA">
      <w:pPr>
        <w:shd w:val="clear" w:color="auto" w:fill="E8F6E8"/>
        <w:spacing w:after="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proofErr w:type="spellStart"/>
      <w:proofErr w:type="gramStart"/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C</w:t>
      </w:r>
      <w:proofErr w:type="gramEnd"/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оздание</w:t>
      </w:r>
      <w:proofErr w:type="spellEnd"/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объекта очень напоминает паттерн </w:t>
      </w:r>
      <w:proofErr w:type="spellStart"/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Singleton</w:t>
      </w:r>
      <w:proofErr w:type="spellEnd"/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(одиночка)</w:t>
      </w:r>
    </w:p>
    <w:p w:rsidR="00F636AA" w:rsidRPr="00F636AA" w:rsidRDefault="00F636AA" w:rsidP="00F636AA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public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class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 {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private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static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 </w:t>
      </w:r>
      <w:proofErr w:type="spellStart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example</w:t>
      </w:r>
      <w:proofErr w:type="spell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=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new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Example(); 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private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Example() { </w:t>
      </w:r>
      <w:proofErr w:type="spellStart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System.out.println</w:t>
      </w:r>
      <w:proofErr w:type="spell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(</w:t>
      </w:r>
      <w:r w:rsidRPr="00F636AA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"Hello World"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);}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static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 create() {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return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example;}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public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static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</w:t>
      </w:r>
      <w:r w:rsidRPr="00F636AA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en-US" w:eastAsia="ru-RU"/>
        </w:rPr>
        <w:t>void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 main(String[] </w:t>
      </w:r>
      <w:proofErr w:type="spellStart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args</w:t>
      </w:r>
      <w:proofErr w:type="spell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) {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Example.create</w:t>
      </w:r>
      <w:proofErr w:type="spellEnd"/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(); 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br/>
        <w:t>}</w:t>
      </w:r>
      <w:r w:rsidR="000D2266" w:rsidRPr="000D2266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 xml:space="preserve">   </w:t>
      </w:r>
      <w:r w:rsidRPr="00F636AA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ru-RU"/>
        </w:rPr>
        <w:t>} </w:t>
      </w:r>
    </w:p>
    <w:p w:rsidR="00F636AA" w:rsidRPr="00F636AA" w:rsidRDefault="00F636AA" w:rsidP="00F636AA">
      <w:pPr>
        <w:shd w:val="clear" w:color="auto" w:fill="E8F6E8"/>
        <w:spacing w:after="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F636A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Разница состоит в том, что во втором случае, объект будет существовать в единственном экземпляре.</w:t>
      </w:r>
    </w:p>
    <w:p w:rsidR="00F636AA" w:rsidRDefault="00F636AA"/>
    <w:p w:rsidR="00F636AA" w:rsidRPr="005B51CC" w:rsidRDefault="00F636AA" w:rsidP="00F636AA">
      <w:pPr>
        <w:pStyle w:val="a3"/>
        <w:numPr>
          <w:ilvl w:val="0"/>
          <w:numId w:val="1"/>
        </w:numPr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</w:pPr>
      <w:r w:rsidRPr="005B51CC"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  <w:t xml:space="preserve">Зачем используется </w:t>
      </w:r>
      <w:proofErr w:type="spellStart"/>
      <w:r w:rsidRPr="005B51CC"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  <w:t>private</w:t>
      </w:r>
      <w:proofErr w:type="spellEnd"/>
      <w:r w:rsidRPr="005B51CC">
        <w:rPr>
          <w:rFonts w:ascii="Helvetica" w:eastAsia="Times New Roman" w:hAnsi="Helvetica" w:cs="Times New Roman"/>
          <w:b/>
          <w:color w:val="333333"/>
          <w:sz w:val="23"/>
          <w:szCs w:val="23"/>
          <w:lang w:eastAsia="ru-RU"/>
        </w:rPr>
        <w:t xml:space="preserve"> конструктор?</w:t>
      </w:r>
    </w:p>
    <w:p w:rsidR="00F636AA" w:rsidRDefault="005B51CC">
      <w:pPr>
        <w:rPr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- Е</w:t>
      </w:r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го рекомендуют использовать в утильных классах. </w:t>
      </w:r>
      <w:proofErr w:type="gram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Ну</w:t>
      </w:r>
      <w:proofErr w:type="gram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в тех, которые состоят только из утильных статических методов. Это сделано для того, чтобы нельзя было создать </w:t>
      </w:r>
      <w:proofErr w:type="gram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ненужный</w:t>
      </w:r>
      <w:proofErr w:type="gram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</w:t>
      </w:r>
      <w:proofErr w:type="spell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инстанс</w:t>
      </w:r>
      <w:proofErr w:type="spell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класса. Еще, такой класс желательно сделать </w:t>
      </w:r>
      <w:proofErr w:type="spell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final</w:t>
      </w:r>
      <w:proofErr w:type="spell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, чтобы от него не могли </w:t>
      </w:r>
      <w:proofErr w:type="spell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отнаследоваться</w:t>
      </w:r>
      <w:proofErr w:type="spell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... Защита от идиотов... Ну и еще, если это </w:t>
      </w:r>
      <w:proofErr w:type="spell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вложеный</w:t>
      </w:r>
      <w:proofErr w:type="spell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паблик кла</w:t>
      </w:r>
      <w:proofErr w:type="gram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сс с пр</w:t>
      </w:r>
      <w:proofErr w:type="gram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иватным конструктором, чтобы можно было </w:t>
      </w:r>
      <w:proofErr w:type="spell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инстансы</w:t>
      </w:r>
      <w:proofErr w:type="spell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делать только внутри класса, где находится этот </w:t>
      </w:r>
      <w:proofErr w:type="spell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вложеный</w:t>
      </w:r>
      <w:proofErr w:type="spell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класс, а использовать этот </w:t>
      </w:r>
      <w:proofErr w:type="spell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инстанс</w:t>
      </w:r>
      <w:proofErr w:type="spellEnd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 можно бы было снаружи. Это очень удобно, если пишется какая-то объектная обертка над структурами данных</w:t>
      </w:r>
      <w:proofErr w:type="gramStart"/>
      <w:r w:rsidR="00F636AA">
        <w:rPr>
          <w:rFonts w:ascii="Arial" w:hAnsi="Arial" w:cs="Arial"/>
          <w:color w:val="222222"/>
          <w:sz w:val="20"/>
          <w:szCs w:val="20"/>
          <w:shd w:val="clear" w:color="auto" w:fill="EEEEEE"/>
        </w:rPr>
        <w:t>..</w:t>
      </w:r>
      <w:proofErr w:type="gramEnd"/>
    </w:p>
    <w:p w:rsidR="005B51CC" w:rsidRDefault="005B51CC"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- 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Я вот всегда стараюсь делать приватным все по максимуму, чем меньше паблик АПИ, </w:t>
      </w:r>
      <w:r w:rsidRPr="005B51CC">
        <w:rPr>
          <w:rFonts w:ascii="Arial" w:hAnsi="Arial" w:cs="Arial"/>
          <w:b/>
          <w:color w:val="222222"/>
          <w:sz w:val="20"/>
          <w:szCs w:val="20"/>
          <w:shd w:val="clear" w:color="auto" w:fill="EEEEEE"/>
        </w:rPr>
        <w:t>тем меньше надо на него бумажек писать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имхо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, золотое правило</w:t>
      </w:r>
    </w:p>
    <w:sectPr w:rsidR="005B51CC" w:rsidSect="00F636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06BF"/>
    <w:multiLevelType w:val="hybridMultilevel"/>
    <w:tmpl w:val="04C43CE8"/>
    <w:lvl w:ilvl="0" w:tplc="3FF863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AA"/>
    <w:rsid w:val="000D2266"/>
    <w:rsid w:val="005B51CC"/>
    <w:rsid w:val="00E23376"/>
    <w:rsid w:val="00F6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6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15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2020-04-16T11:26:00Z</dcterms:created>
  <dcterms:modified xsi:type="dcterms:W3CDTF">2020-04-16T11:33:00Z</dcterms:modified>
</cp:coreProperties>
</file>