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94" w:rsidRPr="00F84994" w:rsidRDefault="00F84994" w:rsidP="00F84994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color w:val="333333"/>
          <w:sz w:val="32"/>
          <w:szCs w:val="32"/>
          <w:lang w:eastAsia="ru-RU"/>
        </w:rPr>
      </w:pPr>
      <w:r w:rsidRPr="00F84994">
        <w:rPr>
          <w:rFonts w:ascii="Helvetica" w:eastAsia="Times New Roman" w:hAnsi="Helvetica" w:cs="Helvetica"/>
          <w:b/>
          <w:color w:val="333333"/>
          <w:sz w:val="32"/>
          <w:szCs w:val="32"/>
          <w:lang w:eastAsia="ru-RU"/>
        </w:rPr>
        <w:t xml:space="preserve">Способы создания объекта в </w:t>
      </w:r>
      <w:proofErr w:type="spellStart"/>
      <w:r w:rsidRPr="00F84994">
        <w:rPr>
          <w:rFonts w:ascii="Helvetica" w:eastAsia="Times New Roman" w:hAnsi="Helvetica" w:cs="Helvetica"/>
          <w:b/>
          <w:color w:val="333333"/>
          <w:sz w:val="32"/>
          <w:szCs w:val="32"/>
          <w:lang w:eastAsia="ru-RU"/>
        </w:rPr>
        <w:t>Java</w:t>
      </w:r>
      <w:proofErr w:type="spellEnd"/>
      <w:r w:rsidRPr="00F84994">
        <w:rPr>
          <w:rFonts w:ascii="Helvetica" w:eastAsia="Times New Roman" w:hAnsi="Helvetica" w:cs="Helvetica"/>
          <w:b/>
          <w:color w:val="333333"/>
          <w:sz w:val="32"/>
          <w:szCs w:val="32"/>
          <w:lang w:eastAsia="ru-RU"/>
        </w:rPr>
        <w:t>.</w:t>
      </w:r>
    </w:p>
    <w:p w:rsidR="00F84994" w:rsidRDefault="00F84994" w:rsidP="00F8499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p w:rsidR="00F84994" w:rsidRPr="00F84994" w:rsidRDefault="00F84994" w:rsidP="00E62A9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1. </w:t>
      </w:r>
      <w:proofErr w:type="gramStart"/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Используя </w:t>
      </w:r>
      <w:proofErr w:type="spellStart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eastAsia="ru-RU"/>
        </w:rPr>
        <w:t>new</w:t>
      </w:r>
      <w:proofErr w:type="spellEnd"/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ключевое слово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→ конструктор вызывать</w:t>
      </w:r>
      <w:proofErr w:type="gramEnd"/>
    </w:p>
    <w:p w:rsidR="00F84994" w:rsidRPr="00F84994" w:rsidRDefault="00F84994" w:rsidP="006D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proofErr w:type="spell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Employee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emp1 = </w:t>
      </w:r>
      <w:proofErr w:type="spell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Employee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();</w:t>
      </w:r>
    </w:p>
    <w:p w:rsidR="00F84994" w:rsidRPr="00F84994" w:rsidRDefault="00F84994" w:rsidP="00E62A9F">
      <w:pPr>
        <w:shd w:val="clear" w:color="auto" w:fill="FFFFFF"/>
        <w:spacing w:before="24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2. Используя метод </w:t>
      </w:r>
      <w:proofErr w:type="spellStart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eastAsia="ru-RU"/>
        </w:rPr>
        <w:t>newInstance</w:t>
      </w:r>
      <w:proofErr w:type="spellEnd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eastAsia="ru-RU"/>
        </w:rPr>
        <w:t>()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eastAsia="ru-RU"/>
        </w:rPr>
        <w:t>Class</w:t>
      </w:r>
      <w:proofErr w:type="spellEnd"/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→ конструктор, вызывается</w:t>
      </w:r>
    </w:p>
    <w:p w:rsidR="00F84994" w:rsidRPr="006D7AF2" w:rsidRDefault="00F84994" w:rsidP="006D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B2B2B"/>
          <w:lang w:val="en-US" w:eastAsia="ru-RU"/>
        </w:rPr>
      </w:pPr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Employee emp2 = (Employee) </w:t>
      </w:r>
      <w:proofErr w:type="spellStart"/>
      <w:proofErr w:type="gram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Class.forName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org.programming.mitra.exercises.Employee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")</w:t>
      </w:r>
    </w:p>
    <w:p w:rsidR="00F84994" w:rsidRPr="00E62A9F" w:rsidRDefault="00F84994" w:rsidP="0001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B2B2B"/>
          <w:lang w:eastAsia="ru-RU"/>
        </w:rPr>
      </w:pPr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Pr="00E62A9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newInstance</w:t>
      </w:r>
      <w:proofErr w:type="spellEnd"/>
      <w:r w:rsidRPr="00E62A9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();</w:t>
      </w:r>
    </w:p>
    <w:p w:rsidR="00F84994" w:rsidRPr="00012A04" w:rsidRDefault="00012A04" w:rsidP="00012A04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э</w:t>
      </w:r>
      <w:r w:rsidR="00F84994" w:rsidRPr="00012A04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то также можно записать как</w:t>
      </w:r>
    </w:p>
    <w:p w:rsidR="00F84994" w:rsidRPr="00F84994" w:rsidRDefault="00F84994" w:rsidP="006D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Employee emp2 = </w:t>
      </w:r>
      <w:proofErr w:type="spellStart"/>
      <w:proofErr w:type="gram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Employee.class.newInstance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F84994" w:rsidRPr="00F84994" w:rsidRDefault="00F84994" w:rsidP="00E62A9F">
      <w:pPr>
        <w:shd w:val="clear" w:color="auto" w:fill="FFFFFF"/>
        <w:spacing w:before="24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3. 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Используя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метод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newInstance</w:t>
      </w:r>
      <w:proofErr w:type="spellEnd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(</w:t>
      </w:r>
      <w:proofErr w:type="gramEnd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)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 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 </w:t>
      </w:r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Constructor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→ constructor,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вызывается</w:t>
      </w:r>
    </w:p>
    <w:p w:rsidR="00F84994" w:rsidRPr="00F84994" w:rsidRDefault="00F84994" w:rsidP="006D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Constructor&lt;Employee&gt; constructor = </w:t>
      </w:r>
      <w:proofErr w:type="spellStart"/>
      <w:proofErr w:type="gram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Employee.class.getConstructor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F84994" w:rsidRPr="00F84994" w:rsidRDefault="00F84994" w:rsidP="006D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Employee emp3 = </w:t>
      </w:r>
      <w:proofErr w:type="spellStart"/>
      <w:proofErr w:type="gramStart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constructor.newInstance</w:t>
      </w:r>
      <w:proofErr w:type="spell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D7AF2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F84994" w:rsidRPr="00F84994" w:rsidRDefault="00F84994" w:rsidP="00F07727">
      <w:pPr>
        <w:shd w:val="clear" w:color="auto" w:fill="FFFFFF"/>
        <w:spacing w:before="36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4. 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Использование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метода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 </w:t>
      </w:r>
      <w:proofErr w:type="gramStart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clone(</w:t>
      </w:r>
      <w:proofErr w:type="gramEnd"/>
      <w:r w:rsidRPr="00F84994">
        <w:rPr>
          <w:rFonts w:ascii="Consolas" w:eastAsia="Times New Roman" w:hAnsi="Consolas" w:cs="Consolas"/>
          <w:b/>
          <w:bCs/>
          <w:color w:val="CDCDCD"/>
          <w:sz w:val="18"/>
          <w:szCs w:val="18"/>
          <w:shd w:val="clear" w:color="auto" w:fill="2B2B2B"/>
          <w:lang w:val="en-US" w:eastAsia="ru-RU"/>
        </w:rPr>
        <w:t>)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→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без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вызова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конструктора</w:t>
      </w:r>
    </w:p>
    <w:p w:rsidR="00F84994" w:rsidRPr="00F84994" w:rsidRDefault="00F84994" w:rsidP="007B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Employee emp4 = (Employee) </w:t>
      </w:r>
      <w:proofErr w:type="gramStart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emp3.clone(</w:t>
      </w:r>
      <w:proofErr w:type="gram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F84994" w:rsidRPr="00F84994" w:rsidRDefault="00F84994" w:rsidP="00E62A9F">
      <w:pPr>
        <w:shd w:val="clear" w:color="auto" w:fill="FFFFFF"/>
        <w:spacing w:before="24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5. 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Использование</w:t>
      </w:r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8499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десериализации</w:t>
      </w:r>
      <w:proofErr w:type="spellEnd"/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→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нет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вызова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конструктора</w:t>
      </w:r>
    </w:p>
    <w:p w:rsidR="00F84994" w:rsidRPr="00F84994" w:rsidRDefault="00F84994" w:rsidP="007B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spellStart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ObjectInputStream</w:t>
      </w:r>
      <w:proofErr w:type="spell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in = new </w:t>
      </w:r>
      <w:proofErr w:type="spellStart"/>
      <w:proofErr w:type="gramStart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ObjectInputStream</w:t>
      </w:r>
      <w:proofErr w:type="spell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new </w:t>
      </w:r>
      <w:proofErr w:type="spellStart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FileInputStream</w:t>
      </w:r>
      <w:proofErr w:type="spell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("data.obj"));</w:t>
      </w:r>
    </w:p>
    <w:p w:rsidR="00F84994" w:rsidRPr="00F84994" w:rsidRDefault="00F84994" w:rsidP="007B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Employee emp5 = (Employee) </w:t>
      </w:r>
      <w:proofErr w:type="spellStart"/>
      <w:proofErr w:type="gramStart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in.readObject</w:t>
      </w:r>
      <w:proofErr w:type="spell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B53B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F84994" w:rsidRPr="00F84994" w:rsidRDefault="00F84994" w:rsidP="00E62A9F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Первые три метода </w:t>
      </w:r>
      <w:bookmarkStart w:id="0" w:name="_GoBack"/>
      <w:bookmarkEnd w:id="0"/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включают вызов конструктора, </w:t>
      </w:r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следующие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два метода </w:t>
      </w:r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клонировани</w:t>
      </w:r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десериализаци</w:t>
      </w:r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</w:t>
      </w:r>
      <w:proofErr w:type="spellEnd"/>
      <w:r w:rsidR="001B1C3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создают объекты без вызова конструктора.</w:t>
      </w:r>
    </w:p>
    <w:p w:rsidR="00F84994" w:rsidRPr="00F84994" w:rsidRDefault="00F84994" w:rsidP="00F8499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8499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Однако можно утверждать, что создание массива или строкового объекта также является способом создания объекта, но эти вещи более специфичны только для некоторых классов и обрабатываются непосредственно JVM, в то время как мы можем создать объект любого класса, используя эти 5 способов.</w:t>
      </w:r>
    </w:p>
    <w:p w:rsidR="00AE0F06" w:rsidRDefault="00AE0F06"/>
    <w:sectPr w:rsidR="00AE0F06" w:rsidSect="00F849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4"/>
    <w:rsid w:val="00012A04"/>
    <w:rsid w:val="001B1C37"/>
    <w:rsid w:val="004B75C0"/>
    <w:rsid w:val="006D7AF2"/>
    <w:rsid w:val="00762A7A"/>
    <w:rsid w:val="007B53B5"/>
    <w:rsid w:val="00962DA2"/>
    <w:rsid w:val="00AE0F06"/>
    <w:rsid w:val="00B5161A"/>
    <w:rsid w:val="00E62A9F"/>
    <w:rsid w:val="00F07727"/>
    <w:rsid w:val="00F8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2018-12-19T12:38:00Z</dcterms:created>
  <dcterms:modified xsi:type="dcterms:W3CDTF">2020-06-23T08:54:00Z</dcterms:modified>
</cp:coreProperties>
</file>