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C4" w:rsidRDefault="007D65C4" w:rsidP="007D65C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 w:rsidRPr="007D65C4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Введение</w:t>
      </w:r>
      <w:r w:rsidRPr="007D65C4">
        <w:rPr>
          <w:rFonts w:ascii="Helvetica" w:eastAsia="Times New Roman" w:hAnsi="Helvetica" w:cs="Helvetica"/>
          <w:color w:val="4078A9"/>
          <w:kern w:val="36"/>
          <w:sz w:val="54"/>
          <w:szCs w:val="54"/>
          <w:lang w:val="en-US" w:eastAsia="ru-RU"/>
        </w:rPr>
        <w:t xml:space="preserve"> </w:t>
      </w:r>
      <w:r w:rsidRPr="007D65C4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в</w:t>
      </w:r>
      <w:r w:rsidRPr="007D65C4">
        <w:rPr>
          <w:rFonts w:ascii="Helvetica" w:eastAsia="Times New Roman" w:hAnsi="Helvetica" w:cs="Helvetica"/>
          <w:color w:val="4078A9"/>
          <w:kern w:val="36"/>
          <w:sz w:val="54"/>
          <w:szCs w:val="54"/>
          <w:lang w:val="en-US" w:eastAsia="ru-RU"/>
        </w:rPr>
        <w:t xml:space="preserve"> Java NIO Selector</w:t>
      </w:r>
    </w:p>
    <w:p w:rsidR="007D65C4" w:rsidRPr="007D65C4" w:rsidRDefault="007D65C4" w:rsidP="009D0F73">
      <w:pPr>
        <w:shd w:val="clear" w:color="auto" w:fill="FFFFFF"/>
        <w:spacing w:before="300" w:after="150" w:line="240" w:lineRule="auto"/>
        <w:jc w:val="both"/>
        <w:outlineLvl w:val="0"/>
        <w:rPr>
          <w:rFonts w:ascii="Helvetica" w:eastAsia="Times New Roman" w:hAnsi="Helvetica" w:cs="Helvetica"/>
          <w:b/>
          <w:color w:val="333333"/>
          <w:lang w:eastAsia="ru-RU"/>
        </w:rPr>
      </w:pP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Главное помнить, что</w:t>
      </w:r>
      <w:r w:rsid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</w:t>
      </w:r>
      <w:r w:rsidR="009D0F73" w:rsidRPr="009D0F73">
        <w:rPr>
          <w:rFonts w:ascii="Helvetica" w:eastAsia="Times New Roman" w:hAnsi="Helvetica" w:cs="Helvetica"/>
          <w:b/>
          <w:color w:val="333333"/>
          <w:u w:val="single"/>
          <w:lang w:eastAsia="ru-RU"/>
        </w:rPr>
        <w:t>на сервере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уровень операций класса </w:t>
      </w:r>
      <w:proofErr w:type="spell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ServerSocket</w:t>
      </w:r>
      <w:proofErr w:type="spell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/</w:t>
      </w:r>
      <w:proofErr w:type="spell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ServerSocketChannel</w:t>
      </w:r>
      <w:proofErr w:type="spell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заканчивается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тогда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когда </w:t>
      </w:r>
      <w:proofErr w:type="gram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сервер</w:t>
      </w:r>
      <w:proofErr w:type="gram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прин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яв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соединение от клиента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и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получ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ив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при этом объект </w:t>
      </w:r>
      <w:proofErr w:type="spell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Socket</w:t>
      </w:r>
      <w:proofErr w:type="spell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/</w:t>
      </w:r>
      <w:proofErr w:type="spellStart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SocketChannel</w:t>
      </w:r>
      <w:proofErr w:type="spellEnd"/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созда</w:t>
      </w:r>
      <w:r w:rsidR="009D0F73">
        <w:rPr>
          <w:rFonts w:ascii="Helvetica" w:eastAsia="Times New Roman" w:hAnsi="Helvetica" w:cs="Helvetica"/>
          <w:b/>
          <w:color w:val="333333"/>
          <w:lang w:eastAsia="ru-RU"/>
        </w:rPr>
        <w:t>с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т на сервере такого-же клиента (</w:t>
      </w:r>
      <w:r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>как-бы объединяя два компьютера в один, просто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 xml:space="preserve"> “</w:t>
      </w:r>
      <w:proofErr w:type="spellStart"/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>типо</w:t>
      </w:r>
      <w:proofErr w:type="spellEnd"/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>”</w:t>
      </w:r>
      <w:r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 xml:space="preserve"> с двумя дисками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 xml:space="preserve"> 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val="en-US" w:eastAsia="ru-RU"/>
        </w:rPr>
        <w:t>C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eastAsia="ru-RU"/>
        </w:rPr>
        <w:t xml:space="preserve"> и </w:t>
      </w:r>
      <w:r w:rsidR="009D0F73" w:rsidRPr="009D0F73">
        <w:rPr>
          <w:rFonts w:ascii="Helvetica" w:eastAsia="Times New Roman" w:hAnsi="Helvetica" w:cs="Helvetica"/>
          <w:b/>
          <w:i/>
          <w:color w:val="333333"/>
          <w:lang w:val="en-US" w:eastAsia="ru-RU"/>
        </w:rPr>
        <w:t>D</w:t>
      </w:r>
      <w:r w:rsidRPr="009D0F73">
        <w:rPr>
          <w:rFonts w:ascii="Helvetica" w:eastAsia="Times New Roman" w:hAnsi="Helvetica" w:cs="Helvetica"/>
          <w:b/>
          <w:color w:val="333333"/>
          <w:lang w:eastAsia="ru-RU"/>
        </w:rPr>
        <w:t>)</w:t>
      </w:r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. И вся дальнейшая работа по чтению или записи информации с сервера и на сервер идет в режиме </w:t>
      </w:r>
      <w:proofErr w:type="gramStart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такого-же</w:t>
      </w:r>
      <w:proofErr w:type="gramEnd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 xml:space="preserve"> клиента </w:t>
      </w:r>
      <w:proofErr w:type="spellStart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Socket</w:t>
      </w:r>
      <w:proofErr w:type="spellEnd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/</w:t>
      </w:r>
      <w:proofErr w:type="spellStart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SocketChannel</w:t>
      </w:r>
      <w:proofErr w:type="spellEnd"/>
      <w:r w:rsidR="009D0F73" w:rsidRPr="009D0F73">
        <w:rPr>
          <w:rFonts w:ascii="Helvetica" w:eastAsia="Times New Roman" w:hAnsi="Helvetica" w:cs="Helvetica"/>
          <w:b/>
          <w:color w:val="333333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1. Обзор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этой статье мы рассмотрим вводные части компонента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NIO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Селектор предоставляет механизм для мониторинга одного или нескольких каналов NIO и определения, когда один или несколько каналов становятся доступными для передачи данных.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Таким образом,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один поток может использоваться для управления несколькими каналами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и, следовательно, несколькими сетевыми подключениями.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2. Зачем использовать селектор?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помощью селектора мы можем использовать один поток вместо нескольких для управления несколькими каналами.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Переключение контекста между потоками является дорогостоящим для операционной системы</w:t>
      </w:r>
      <w:proofErr w:type="gramStart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и, кроме того,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каждый поток занимает память.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Поэтому чем меньше ниток мы используем, тем лучше. Однако важно помнить, что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современные операционные системы и процессоры становятся лучше в многозадачном режиме</w:t>
      </w:r>
      <w:proofErr w:type="gramStart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поэтому издержки многопоточности со временем уменьшаются.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Здесь мы будем иметь дело с тем, как мы можем обрабатывать несколько каналов в одном потоке, используя селектор.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Обратите внимание, что селекторы не просто помогают вам читать данные; они также могут прослушивать входящие сетевые соединения и записывать данные по медленным каналам.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3. Настроить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использовать селектор, нам не нужно никаких специальных настроек. Все классы, которые нам нужны, являются базовым пакетом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java.nio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мы просто должны импортировать то, что нам нужно.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этого мы можем зарегистрировать несколько каналов с помощью селектора объекта.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активность ввода-вывода происходит на 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каком-либо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из каналов, селектор уведомляет нас. Вот как мы можем читать из большого количества источников данных из одного потока.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Любой канал, который мы регистрируем с помощью селектора, должен быть </w:t>
      </w:r>
      <w:proofErr w:type="spellStart"/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подклассом</w:t>
      </w:r>
      <w:proofErr w:type="gram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SelectableChannel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специальный тип каналов, которые можно перевести в неблокирующий режим.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4. Создание селектора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Селектор может быть создан путем вызова статического метода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open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класса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будет использовать системный поставщик по умолчанию для создания нового селектора: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Selector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Selector.open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5. Регистрация выбираемых каналов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селектор мог отслеживать любые каналы, мы должны зарегистрировать эти каналы в селекторе. Мы делаем это, вызывая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register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выбранного канала.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 прежде чем канал будет зарегистрирован с помощью селектора, он должен быть в неблокирующем режиме: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channel.configureBlocking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key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channel.register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означает, что мы не можем использовать 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__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FileChannel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__s с селектором, поскольку они не могут быть переключены в неблокирующий режим, как мы делаем с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сокетными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каналами.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Первый параметр - это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мы создали ранее, второй параметр определяет набор интересов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,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означающий, какие события мы хотим прослушивать в отслеживаемом канале с помощью селектора.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прослушать четыре различных события, каждое из которых представлено константой в классе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Connect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-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клиент пытается подключиться к серверу.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Представлено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SelectionKey.OP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CONNECT 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Accept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__ - ** когда сервер принимает соединение от клиента.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Представлено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SelectionKey.OP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ACCEPT 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Read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__ - ** когда сервер готов к чтению с канала.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Представлено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SelectionKey.OP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READ 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Write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__ - ** когда сервер готов к записи в канал.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Представлено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SelectionKey.OP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WRITE__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Возвращенный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представляет регистрацию выбранного канала с помощью селектора. Мы рассмотрим это далее в следующем разделе.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6. Объект </w:t>
      </w:r>
      <w:proofErr w:type="spellStart"/>
      <w:r w:rsidRPr="007D65C4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SelectionKey</w:t>
      </w:r>
      <w:proofErr w:type="spellEnd"/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мы видели в предыдущем разделе, когда мы регистрируем канал с помощью селектора, мы получаем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Этот объект содержит данные, представляющие регистрацию канала.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Он содержит некоторые важные свойства, которые мы должны хорошо понимать, чтобы иметь возможность использовать селектор на канале. Мы рассмотрим эти свойства в следующих подразделах.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6.1. Набор интересов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Набор интересов определяет набор событий, которые мы хотим, чтобы селектор наблюдал на этом канале. Это целочисленное значение; мы можем получить эту информацию следующим образом.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Во-первых, у нас есть набор интересов, возвращаемый методом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‘s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interestOps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Тогда у нас есть константа события в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 которую мы смотрели ранее.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мы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эти два значения, мы получаем логическое значение, которое сообщает нам, отслеживается ли событие или нет: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selectionKey.interestOps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isInterestedInAccept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&amp;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isInterestedInConnect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&amp;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SelectionKey.OP__CONNECT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isInterestedInRead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&amp;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isInterestedInWrite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interestSet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&amp;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SelectionKey.OP__WRITE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6.2. Готовый комплект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Готовый набор определяет набор событий, к которым канал готов.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также целочисленное значение; мы можем получить эту информацию следующим образом.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получили готовый набор, возвращенный методом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‘s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readyOps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мы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это значение с константами событий, как мы это сделали в случае набора интереса, мы получаем логическое значение, представляющее, готов ли канал для определенного значения или нет.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Другой альтернативный и более короткий способ сделать это - использовать удобные методы ____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этой же цели: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selectionKey.isAcceptable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selectionKey.isConnectable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selectionKey.isReadable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selectionKey.isWriteable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6.3. Канал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Доступ к каналу, который просматривается из объекта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очень прост. Мы просто вызываем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channel</w:t>
      </w:r>
      <w:proofErr w:type="spellEnd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key.channel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6.4. Селектор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же, как получение канала, очень просто получить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из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объекта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D37458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 </w:t>
      </w:r>
      <w:proofErr w:type="spellStart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spellEnd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key.selector</w:t>
      </w:r>
      <w:proofErr w:type="spellEnd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3745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D37458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ru-RU"/>
        </w:rPr>
      </w:pPr>
      <w:r w:rsidRPr="00D37458">
        <w:rPr>
          <w:rFonts w:ascii="inherit" w:eastAsia="Times New Roman" w:hAnsi="inherit" w:cs="Helvetica"/>
          <w:b/>
          <w:bCs/>
          <w:color w:val="333333"/>
          <w:sz w:val="27"/>
          <w:szCs w:val="27"/>
          <w:lang w:val="en-US" w:eastAsia="ru-RU"/>
        </w:rPr>
        <w:t xml:space="preserve">6.5. </w:t>
      </w: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Прикрепление</w:t>
      </w:r>
      <w:r w:rsidRPr="00D37458">
        <w:rPr>
          <w:rFonts w:ascii="inherit" w:eastAsia="Times New Roman" w:hAnsi="inherit" w:cs="Helvetica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объектов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прикрепить объект к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Иногда нам может потребоваться присвоить каналу собственный идентификатор или присоединить любой тип Java-объекта, который мы хотим отслеживать.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Присоединение объектов - удобный способ сделать это. Вот как вы прикрепляете и получаете объекты из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key.attach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Object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key.attachment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Кроме того, мы можем выбрать прикрепить объект во время регистрации канала. Мы добавляем его в качестве третьего параметра в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register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канала, 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например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так: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key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channel.register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object);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7. Выбор ключа канала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 сих пор мы рассмотрели, как создать селектор, зарегистрировать в нем каналы и проверить свойства объекта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представляет регистрацию канала для селектора.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только половина процесса, теперь мы должны выполнить непрерывный процесс выбора готового набора, который мы рассматривали ранее. Мы делаем выбор, используя метод селектора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например: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channels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selector.select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Этот метод блокируется, пока хотя бы один канал не будет готов к работе.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Возвращаемое целое число представляет количество ключей, каналы которых готовы к операции.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Далее мы обычно получаем набор выбранных ключей для обработки: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Set&lt;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selectedKeys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selector.selectedKeys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получили набор объектов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каждый ключ представляет зарегистрированный канал, который готов к операции.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этого мы обычно перебираем этот набор и для каждого ключа мы получаем канал и выполняем любые операции, которые появляются в нашем наборе интересов на нем.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 время существования канала его можно выбрать несколько раз, так как его ключ появляется в готовом наборе для разных событий. Вот почему у нас должен быть непрерывный цикл для захвата и обработки событий канала, как и когда они происходят.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8. Полный пример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закрепить знания, которые мы получили в предыдущих разделах, мы собираемся создать полный пример клиент-сервер.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удобства тестирования нашего кода мы создадим эхо-сервер и эхо-клиент. При такой настройке клиент подключается к серверу и начинает отправлять на него сообщения. Сервер возвращает сообщения, отправленные каждым клиентом.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сервер встречает определенное сообщение, такое как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end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он интерпретирует его как конец связи и закрывает соединение с клиентом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8.1. Сервер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Вот наш код для 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EchoServer.java</w:t>
      </w:r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EchoServer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POISON__PILL = "POISON__PILL";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main(String[]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args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9F2F56" w:rsidRPr="008723CE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//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создаем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объект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 Selector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D37458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>Selector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spell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spellEnd"/>
      <w:proofErr w:type="gram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</w:t>
      </w:r>
      <w:proofErr w:type="spellEnd"/>
      <w:proofErr w:type="gram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F2F56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 создаем канал</w:t>
      </w:r>
      <w:r w:rsidR="00E8130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  <w:r w:rsidR="00E81306" w:rsidRPr="00E8130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для </w:t>
      </w:r>
      <w:proofErr w:type="spellStart"/>
      <w:r w:rsidR="00E81306" w:rsidRPr="00E8130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потоко</w:t>
      </w:r>
      <w:proofErr w:type="spellEnd"/>
      <w:r w:rsidR="00E81306" w:rsidRPr="00E81306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-ориентированного сокета прослушивания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8130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r w:rsidRPr="00D37458">
        <w:rPr>
          <w:rFonts w:ascii="Consolas" w:eastAsia="Times New Roman" w:hAnsi="Consolas" w:cs="Consolas"/>
          <w:b/>
          <w:color w:val="333333"/>
          <w:sz w:val="20"/>
          <w:szCs w:val="20"/>
          <w:lang w:val="en-US" w:eastAsia="ru-RU"/>
        </w:rPr>
        <w:t>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ServerSocketChannel.open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F2F56" w:rsidRPr="008723CE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r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//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связываем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канал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</w:t>
      </w:r>
      <w:r w:rsidR="009F2F56"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портом</w:t>
      </w:r>
    </w:p>
    <w:p w:rsidR="007D65C4" w:rsidRPr="009F2F56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serverSocket.bind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InetSocketAddress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localhost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5454));</w:t>
      </w:r>
    </w:p>
    <w:p w:rsidR="009F2F56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// </w:t>
      </w:r>
      <w:proofErr w:type="spellStart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установливаем</w:t>
      </w:r>
      <w:proofErr w:type="spellEnd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канал в неблокирующий режим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proofErr w:type="spellEnd"/>
      <w:proofErr w:type="gram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configureBlocking</w:t>
      </w:r>
      <w:proofErr w:type="spellEnd"/>
      <w:proofErr w:type="gram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F2F56" w:rsidRPr="00C375F5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 регистрируем канал для селектора</w:t>
      </w:r>
      <w:r w:rsidR="00C375F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, с настройкой </w:t>
      </w:r>
      <w:r w:rsidR="00C375F5" w:rsidRPr="00C375F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“</w:t>
      </w:r>
      <w:r w:rsidR="00C375F5" w:rsidRPr="00C375F5">
        <w:t xml:space="preserve"> </w:t>
      </w:r>
      <w:r w:rsidR="00C375F5" w:rsidRPr="00C375F5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сервер принимает соединение от клиента”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375F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serverSocket.register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F2F56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 создаем новый </w:t>
      </w:r>
      <w:proofErr w:type="spellStart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ByteBuffer</w:t>
      </w:r>
      <w:proofErr w:type="spellEnd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 , с которого сервер будет </w:t>
      </w:r>
      <w:proofErr w:type="gramStart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писать</w:t>
      </w:r>
      <w:proofErr w:type="gramEnd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и читать (т.к. NIO это </w:t>
      </w:r>
      <w:proofErr w:type="spellStart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буферно</w:t>
      </w:r>
      <w:proofErr w:type="spellEnd"/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-ориентированную модель</w:t>
      </w:r>
      <w:r w:rsidR="00422191" w:rsidRPr="00EC128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)</w:t>
      </w:r>
      <w:r w:rsidR="009F2F56"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</w:t>
      </w:r>
      <w:proofErr w:type="spellEnd"/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</w:t>
      </w:r>
      <w:proofErr w:type="spellEnd"/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allocate</w:t>
      </w: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256);</w:t>
      </w:r>
    </w:p>
    <w:p w:rsidR="00E65323" w:rsidRDefault="00E65323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//создаем бесконечный цикл, поскольку серверы обычно должны продолжать работать независимо от того, есть активность или нет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2F5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E653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</w:t>
      </w:r>
      <w:r w:rsidRPr="00E653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 выбираем готовые каналы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653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spellEnd"/>
      <w:proofErr w:type="gram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</w:t>
      </w:r>
      <w:proofErr w:type="spellEnd"/>
      <w:proofErr w:type="gramEnd"/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   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//извлекаем их ключи выбора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Set&lt;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selectedKeys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selector.selectedKeys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//перебираем ключи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Iterator&lt;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selectedKeys.iterator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E65323" w:rsidRPr="00E65323" w:rsidRDefault="00E65323" w:rsidP="00E653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723C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E65323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//выполняем операции, к которым готов каждый канал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532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iter.hasNext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key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iter.next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bookmarkStart w:id="0" w:name="_GoBack"/>
      <w:bookmarkEnd w:id="0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key.isAcceptable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8723CE">
        <w:rPr>
          <w:rFonts w:ascii="Consolas" w:eastAsia="Times New Roman" w:hAnsi="Consolas" w:cs="Consolas"/>
          <w:color w:val="333333"/>
          <w:sz w:val="20"/>
          <w:szCs w:val="20"/>
          <w:u w:val="double"/>
          <w:lang w:val="en-US" w:eastAsia="ru-RU"/>
        </w:rPr>
        <w:t>register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key.isReadable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B45A4">
        <w:rPr>
          <w:rFonts w:ascii="Consolas" w:eastAsia="Times New Roman" w:hAnsi="Consolas" w:cs="Consolas"/>
          <w:color w:val="333333"/>
          <w:sz w:val="20"/>
          <w:szCs w:val="20"/>
          <w:u w:val="wave"/>
          <w:lang w:val="en-US" w:eastAsia="ru-RU"/>
        </w:rPr>
        <w:t>answerWithEcho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buffer, key);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iter.remove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</w:t>
      </w:r>
      <w:proofErr w:type="spellStart"/>
      <w:r w:rsidRPr="00AB45A4">
        <w:rPr>
          <w:rFonts w:ascii="Consolas" w:eastAsia="Times New Roman" w:hAnsi="Consolas" w:cs="Consolas"/>
          <w:b/>
          <w:color w:val="333333"/>
          <w:sz w:val="20"/>
          <w:szCs w:val="20"/>
          <w:u w:val="wave"/>
          <w:lang w:val="en-US" w:eastAsia="ru-RU"/>
        </w:rPr>
        <w:t>answerWithEcho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buffer,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key)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throws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client =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key.channel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read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50243" w:rsidRPr="00765372" w:rsidRDefault="00850243" w:rsidP="0085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Дальше идет </w:t>
      </w:r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блок,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проверяющий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полноту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заполнения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 буфера.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Чтобы начать работать только при получении всей информации от клиента, а не</w:t>
      </w:r>
      <w:r w:rsidR="00B626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ее частью. Например, 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“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</w:t>
      </w: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”. </w:t>
      </w:r>
      <w:r w:rsidR="00B626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 этого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размер создаваемого буфера должен быть равен размеру получаемой от клиента информации.</w:t>
      </w:r>
    </w:p>
    <w:p w:rsidR="00454CEC" w:rsidRDefault="00454CEC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3745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/*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bufferFull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(buffer)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</w:t>
      </w:r>
    </w:p>
    <w:p w:rsidR="00850243" w:rsidRPr="00D37458" w:rsidRDefault="00454CEC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{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client.read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buffer);} */</w:t>
      </w:r>
    </w:p>
    <w:p w:rsidR="00850243" w:rsidRPr="00D37458" w:rsidRDefault="00850243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454CEC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 xml:space="preserve">       </w:t>
      </w:r>
      <w:proofErr w:type="gramStart"/>
      <w:r w:rsidR="007D65C4"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="007D65C4"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(new String(</w:t>
      </w:r>
      <w:proofErr w:type="spellStart"/>
      <w:r w:rsidR="007D65C4"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buffer.array</w:t>
      </w:r>
      <w:proofErr w:type="spellEnd"/>
      <w:r w:rsidR="007D65C4"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()).trim().equals(POISON__PILL))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client.close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"Not accepting client messages anymore");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buffer.flip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client.write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buffer.clear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</w:t>
      </w:r>
      <w:r w:rsidRPr="008723CE">
        <w:rPr>
          <w:rFonts w:ascii="Consolas" w:eastAsia="Times New Roman" w:hAnsi="Consolas" w:cs="Consolas"/>
          <w:b/>
          <w:color w:val="333333"/>
          <w:u w:val="double"/>
          <w:lang w:val="en-US" w:eastAsia="ru-RU"/>
        </w:rPr>
        <w:t>register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(Selector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throws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client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serverSocket.accept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client.configureBlocking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client.register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selector,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SelectionKey.OP__READ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8723C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D65C4" w:rsidRPr="008723CE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45893" w:rsidRPr="00D45893" w:rsidRDefault="00D45893" w:rsidP="00D458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4589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</w:t>
      </w:r>
      <w:r w:rsidRPr="00D4589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D4589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Метод для запуска эхо-сервера как отдельного процесса во время модульного тестирования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4589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Process </w:t>
      </w:r>
      <w:r w:rsidRPr="009747C8">
        <w:rPr>
          <w:rFonts w:ascii="Consolas" w:eastAsia="Times New Roman" w:hAnsi="Consolas" w:cs="Consolas"/>
          <w:b/>
          <w:color w:val="333333"/>
          <w:lang w:val="en-US" w:eastAsia="ru-RU"/>
        </w:rPr>
        <w:t>start</w:t>
      </w: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InterruptedException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javaHome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System.getProperty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java.home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javaBin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javaHome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File.separator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"bin" +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File.separator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"java";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classpath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System.getProperty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java.class.path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className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EchoServer.class.getCanonicalName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javaBin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"-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cp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classpath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className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builder.start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то, что происходит; мы создаем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вызывая статический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open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Затем мы создаем канал, также вызывая его статический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open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 частности экземпляр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ServerSocketChannel</w:t>
      </w:r>
      <w:proofErr w:type="spellEnd"/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Это потому, что </w:t>
      </w:r>
      <w:proofErr w:type="spellStart"/>
      <w:r w:rsidRPr="007D65C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ServerSocketChannel</w:t>
      </w:r>
      <w:proofErr w:type="spellEnd"/>
      <w:r w:rsidRPr="007D65C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выбирается и подходит для </w:t>
      </w:r>
      <w:proofErr w:type="spellStart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потоково</w:t>
      </w:r>
      <w:proofErr w:type="spellEnd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-ориентированного сокета прослушивания</w:t>
      </w:r>
      <w:proofErr w:type="gramStart"/>
      <w:r w:rsidRPr="007D65C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gramEnd"/>
    </w:p>
    <w:p w:rsidR="009F2F56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Затем мы связываем его с портом по нашему выбору. 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Помните, мы говорили ранее, что прежде чем регистрировать выбираемый канал для селектора, мы должны сначала установить его в неблокирующий режим. Итак, затем мы делаем это, а затем регистрируем канал для селектора.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 данном этапе нам не нужен экземпляр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SelectionKey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этого канала, поэтому мы его не запомним.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NIO использует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буферно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-ориентированную модель, отличную от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потоково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-ориентированной модели. Поэтому общение через сокеты обычно происходит путем записи в буфер и чтения из него.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Поэтому мы создаем новый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ByteBuffer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с 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которого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сервер будет писать и читать. Мы инициализируем его до 256 байт, это просто произвольное значение, в зависимости от того, сколько данных мы планируем передавать туда и обратно.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Наконец, мы выполняем процесс отбора. Мы выбираем готовые каналы, извлекаем их ключи выбора, перебираем ключи и выполняем операции, к которым готов каждый канал.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делаем это в бесконечном цикле, поскольку серверы обычно должны продолжать работать независимо от того, есть активность или нет.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Единственная операция, которую может выполнить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ServerSocketChannel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- это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операция</w:t>
      </w:r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ACCEPT</w:t>
      </w:r>
      <w:proofErr w:type="spellEnd"/>
      <w:proofErr w:type="gram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Когда мы принимаем соединение от клиента, мы получаем объект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SocketChannel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для которого мы можем выполнять чтение и запись. Мы устанавливаем его в неблокирующий режим и регистрируем его для операции чтения для селектора.</w:t>
      </w:r>
    </w:p>
    <w:p w:rsidR="005E144A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Во время одного из следующих выборов этот новый канал станет готовым для чтения. Мы извлекаем его и читаем его содержимое в буфер. </w:t>
      </w:r>
    </w:p>
    <w:p w:rsidR="007D65C4" w:rsidRDefault="005E144A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как наш сервер</w:t>
      </w:r>
      <w:r w:rsidR="007D65C4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="007D65C4"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эхо-сервер, мы должны записа</w:t>
      </w:r>
      <w:r w:rsidR="009524A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ть этот контент обратно клиенту:</w:t>
      </w:r>
    </w:p>
    <w:p w:rsidR="007D65C4" w:rsidRDefault="009524A2" w:rsidP="009524A2">
      <w:pPr>
        <w:shd w:val="clear" w:color="auto" w:fill="FFFFFF"/>
        <w:spacing w:after="150" w:line="240" w:lineRule="auto"/>
        <w:ind w:left="56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а. метод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flip</w:t>
      </w:r>
      <w:r w:rsidRPr="00D3745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переводит позицию в буфере на 0, чтобы мы могли считать с буфера информацию (</w:t>
      </w:r>
      <w:r w:rsidRPr="009524A2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для отправки клиенту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с самого ее начала;</w:t>
      </w:r>
    </w:p>
    <w:p w:rsidR="009524A2" w:rsidRDefault="009524A2" w:rsidP="009524A2">
      <w:pPr>
        <w:shd w:val="clear" w:color="auto" w:fill="FFFFFF"/>
        <w:spacing w:after="150" w:line="240" w:lineRule="auto"/>
        <w:ind w:left="56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считываем информацию с буфера и отправляем клиенту;</w:t>
      </w:r>
    </w:p>
    <w:p w:rsidR="009524A2" w:rsidRPr="009524A2" w:rsidRDefault="009524A2" w:rsidP="009524A2">
      <w:pPr>
        <w:shd w:val="clear" w:color="auto" w:fill="FFFFFF"/>
        <w:spacing w:after="150" w:line="240" w:lineRule="auto"/>
        <w:ind w:left="567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в. Метод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clear</w:t>
      </w:r>
      <w:r w:rsidRPr="00D3745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обнуляет информацию в буфере (</w:t>
      </w:r>
      <w:r w:rsidRPr="009524A2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>переводит позицию на 0, сбрасывает все метки, границу делает равной вместимости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start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определен так, что эхо-сервер может быть запущен как отдельный процесс во время модульного тестирования.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8.2. Клиент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Вот наш код для 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EchoClient.java</w:t>
      </w:r>
      <w:proofErr w:type="gram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client;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buffer;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instance;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start()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(instance == null)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instance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instance;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stop()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client.close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null;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SocketChannel.open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InetSocketAddress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localhost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5454));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ByteBuffer.allocate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(256);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e.printStackTrace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sendMessage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msg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ByteBuffer.wrap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msg.getBytes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response = null;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client.write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buffer.clear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client.read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response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String(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buffer.array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()).trim();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"response=" + response);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buffer.clear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e.printStackTrace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response;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Клиент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проще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сервера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используем одноэлементный шаблон, чтобы создать его экземпляр внутри статического метода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start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Мы вызываем приватный конструктор из этого метода.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 приватном конструкторе мы открываем соединение на том же порту, к которому был привязан канал сервера, и на том же хосте.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Затем мы создаем буфер, в который мы можем писать и из которого мы можем читать.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Наконец, у нас есть метод </w:t>
      </w:r>
      <w:proofErr w:type="spellStart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sendMessage</w:t>
      </w:r>
      <w:proofErr w:type="spellEnd"/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читает обертки любой передаваемой ей строки в байтовый буфер, который передается по каналу на сервер.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Затем мы читаем из клиентского канала, чтобы получить сообщение, отправленное сервером. Мы возвращаем это как эхо нашего сообщения.</w:t>
      </w:r>
    </w:p>
    <w:p w:rsidR="007D65C4" w:rsidRPr="007D65C4" w:rsidRDefault="007D65C4" w:rsidP="007D65C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8.3. Тестирование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Внутри класса </w:t>
      </w:r>
      <w:r w:rsidRPr="007D65C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EchoTest.java </w:t>
      </w: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собираемся создать тестовый пример, который запускает сервер, отправляет сообщения на сервер и проходит только тогда, когда те же сообщения возвращаются с сервера. На последнем этапе тестовый пример останавливает сервер до его завершения.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мы можем запустить тест: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EchoTest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Process server;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client;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@Before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setup()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InterruptedException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server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EchoServer.start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EchoClient.start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@Test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givenServerClient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__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whenServerEchosMessage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__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thenCorrect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resp1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client.sendMessage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"hello");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resp2 =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client.sendMessage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"world");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assertEquals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"hello", resp1);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assertEquals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"world", resp2);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@After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teardown() throws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server.destroy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EchoClient.stop</w:t>
      </w:r>
      <w:proofErr w:type="spellEnd"/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D65C4" w:rsidRPr="007D65C4" w:rsidRDefault="007D65C4" w:rsidP="007D65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D65C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D65C4" w:rsidRPr="007D65C4" w:rsidRDefault="007D65C4" w:rsidP="007D65C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5C4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9. Заключение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В этой статье мы рассмотрели базовое использование компонента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NIO </w:t>
      </w:r>
      <w:proofErr w:type="spell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Selector</w:t>
      </w:r>
      <w:proofErr w:type="spell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D65C4" w:rsidRPr="007D65C4" w:rsidRDefault="007D65C4" w:rsidP="007D65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Полный исходный код и все фрагменты кода для этой статьи доступны в </w:t>
      </w:r>
      <w:proofErr w:type="gramStart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моем</w:t>
      </w:r>
      <w:proofErr w:type="gramEnd"/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hyperlink r:id="rId6" w:history="1">
        <w:r w:rsidRPr="007D65C4">
          <w:rPr>
            <w:rFonts w:ascii="Helvetica" w:eastAsia="Times New Roman" w:hAnsi="Helvetica" w:cs="Helvetica"/>
            <w:color w:val="337AB7"/>
            <w:sz w:val="24"/>
            <w:szCs w:val="24"/>
            <w:lang w:eastAsia="ru-RU"/>
          </w:rPr>
          <w:t xml:space="preserve">проект </w:t>
        </w:r>
        <w:proofErr w:type="spellStart"/>
        <w:r w:rsidRPr="007D65C4">
          <w:rPr>
            <w:rFonts w:ascii="Helvetica" w:eastAsia="Times New Roman" w:hAnsi="Helvetica" w:cs="Helvetica"/>
            <w:color w:val="337AB7"/>
            <w:sz w:val="24"/>
            <w:szCs w:val="24"/>
            <w:lang w:eastAsia="ru-RU"/>
          </w:rPr>
          <w:t>GitHub</w:t>
        </w:r>
        <w:proofErr w:type="spellEnd"/>
        <w:r w:rsidRPr="007D65C4">
          <w:rPr>
            <w:rFonts w:ascii="Helvetica" w:eastAsia="Times New Roman" w:hAnsi="Helvetica" w:cs="Helvetica"/>
            <w:color w:val="337AB7"/>
            <w:sz w:val="24"/>
            <w:szCs w:val="24"/>
            <w:lang w:eastAsia="ru-RU"/>
          </w:rPr>
          <w:t> </w:t>
        </w:r>
      </w:hyperlink>
      <w:r w:rsidRPr="007D65C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E10414" w:rsidRDefault="00E10414"/>
    <w:sectPr w:rsidR="00E10414" w:rsidSect="007D6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69"/>
    <w:multiLevelType w:val="multilevel"/>
    <w:tmpl w:val="5CDA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E3A82"/>
    <w:multiLevelType w:val="multilevel"/>
    <w:tmpl w:val="959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C4"/>
    <w:rsid w:val="000D3F61"/>
    <w:rsid w:val="00422191"/>
    <w:rsid w:val="00454CEC"/>
    <w:rsid w:val="005E144A"/>
    <w:rsid w:val="0069019A"/>
    <w:rsid w:val="00765372"/>
    <w:rsid w:val="007B4116"/>
    <w:rsid w:val="007D65C4"/>
    <w:rsid w:val="00850243"/>
    <w:rsid w:val="00867AE9"/>
    <w:rsid w:val="008723CE"/>
    <w:rsid w:val="009524A2"/>
    <w:rsid w:val="009747C8"/>
    <w:rsid w:val="009D0F73"/>
    <w:rsid w:val="009F2F56"/>
    <w:rsid w:val="00AB45A4"/>
    <w:rsid w:val="00B626A2"/>
    <w:rsid w:val="00C375F5"/>
    <w:rsid w:val="00D37458"/>
    <w:rsid w:val="00D45893"/>
    <w:rsid w:val="00E10414"/>
    <w:rsid w:val="00E65323"/>
    <w:rsid w:val="00E81306"/>
    <w:rsid w:val="00E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2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0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3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5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2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6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0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4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8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8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2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1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3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5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ugenp/tutorials/tree/master/core-java-io/src/main/java/com/baeldung/java/nio/%D1%81%D0%B5%D0%BB%D0%B5%D0%BA%D1%82%D0%BE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24</cp:revision>
  <dcterms:created xsi:type="dcterms:W3CDTF">2019-08-05T07:43:00Z</dcterms:created>
  <dcterms:modified xsi:type="dcterms:W3CDTF">2021-08-03T12:23:00Z</dcterms:modified>
</cp:coreProperties>
</file>