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AE" w:rsidRDefault="00002FAE" w:rsidP="00002F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</w:p>
    <w:p w:rsidR="00B67566" w:rsidRPr="001279E9" w:rsidRDefault="00B67566" w:rsidP="00DB1A0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 xml:space="preserve">Его нельзя </w:t>
      </w:r>
      <w:proofErr w:type="gramStart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>загрузить</w:t>
      </w:r>
      <w:proofErr w:type="gramEnd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 xml:space="preserve"> используя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val="en-US" w:eastAsia="ru-RU"/>
        </w:rPr>
        <w:t>CompletionService</w:t>
      </w:r>
      <w:proofErr w:type="spellEnd"/>
      <w:r w:rsidRPr="001279E9"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>!!!</w:t>
      </w:r>
    </w:p>
    <w:p w:rsidR="00B67566" w:rsidRDefault="00B67566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Единственный его плюс это то, что его можно закрыть по </w:t>
      </w:r>
      <w:proofErr w:type="spellStart"/>
      <w:proofErr w:type="gramStart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val="en-US" w:eastAsia="ru-RU"/>
        </w:rPr>
        <w:t>timeOut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-у</w:t>
      </w:r>
      <w:proofErr w:type="gram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когда ждешь инфу с сервера. А так лучше вместо него </w:t>
      </w:r>
      <w:r w:rsidR="002B571E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написать</w:t>
      </w:r>
      <w:r w:rsidRPr="00B67566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доп</w:t>
      </w:r>
      <w:proofErr w:type="gramStart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.м</w:t>
      </w:r>
      <w:proofErr w:type="gram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етод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(в котором и сделать связку всех нужных методов</w:t>
      </w:r>
      <w:r w:rsidR="00DB1A05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и действий с результатами</w:t>
      </w: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).</w:t>
      </w:r>
    </w:p>
    <w:p w:rsidR="00B956D9" w:rsidRDefault="00B956D9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Запускать его в пуле потоков</w:t>
      </w:r>
      <w:r w:rsidR="00B97EC2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="00B97EC2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val="en-US" w:eastAsia="ru-RU"/>
        </w:rPr>
        <w:t>ExecutorService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также нет смысла, т.к. </w:t>
      </w:r>
      <w:proofErr w:type="spellStart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="00B97EC2" w:rsidRPr="001279E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выполняет задачи в потоке,</w:t>
      </w:r>
      <w:r w:rsidR="00D422DB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самостоятельно</w:t>
      </w:r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полученном </w:t>
      </w:r>
      <w:proofErr w:type="gramStart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из</w:t>
      </w:r>
      <w:proofErr w:type="gramEnd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глобального</w:t>
      </w: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</w:t>
      </w:r>
      <w:hyperlink r:id="rId6" w:anchor="commonPool--" w:history="1">
        <w:proofErr w:type="spellStart"/>
        <w:r w:rsidRPr="00B956D9">
          <w:rPr>
            <w:rFonts w:ascii="Arial" w:eastAsia="Times New Roman" w:hAnsi="Arial" w:cs="Arial"/>
            <w:bCs/>
            <w:color w:val="FF0000"/>
            <w:sz w:val="28"/>
            <w:szCs w:val="28"/>
            <w:bdr w:val="none" w:sz="0" w:space="0" w:color="auto" w:frame="1"/>
            <w:shd w:val="clear" w:color="auto" w:fill="F1F1F1"/>
            <w:lang w:eastAsia="ru-RU"/>
          </w:rPr>
          <w:t>ForkJoinPool.commonPool</w:t>
        </w:r>
        <w:proofErr w:type="spellEnd"/>
        <w:r w:rsidRPr="00B956D9">
          <w:rPr>
            <w:rFonts w:ascii="Arial" w:eastAsia="Times New Roman" w:hAnsi="Arial" w:cs="Arial"/>
            <w:bCs/>
            <w:color w:val="FF0000"/>
            <w:sz w:val="28"/>
            <w:szCs w:val="28"/>
            <w:bdr w:val="none" w:sz="0" w:space="0" w:color="auto" w:frame="1"/>
            <w:shd w:val="clear" w:color="auto" w:fill="F1F1F1"/>
            <w:lang w:eastAsia="ru-RU"/>
          </w:rPr>
          <w:t>()</w:t>
        </w:r>
      </w:hyperlink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.</w:t>
      </w:r>
    </w:p>
    <w:p w:rsidR="00B956D9" w:rsidRPr="00B67566" w:rsidRDefault="00B956D9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Короче </w:t>
      </w:r>
      <w:proofErr w:type="spellStart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это «вещь сама в себе»  </w:t>
      </w:r>
      <w:r w:rsidR="00DB1A05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  </w:t>
      </w: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:((</w:t>
      </w:r>
    </w:p>
    <w:p w:rsidR="00002FAE" w:rsidRDefault="00002FAE" w:rsidP="00002FAE">
      <w:pPr>
        <w:spacing w:after="0" w:line="240" w:lineRule="auto"/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</w:pP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Что такое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для асинхронного программирования в Java. Асинхронное программирование — это средство написания 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неблокирующего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кода путём выполнения задачи в отдельном, отличном от главного, потоке, а также уведомление главного потока о ходе выполнения, завершении или сбое.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Таким образом, основной поток не блокируется и не ждёт завершения задачи, а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значит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может параллельно выполнять и другие задания.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Наличие такого рода параллелизма значительно повышает производительность программ.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vs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это расширение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"https://docs.oracle.com/javase/7/docs/api/java/util/concurrent/Future.html"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представленного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Java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5.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как ссылка на результат асинхронной задачи. В нём есть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isDone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проверки, завершилась ли задача или нет, а также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получения результата после его завершения.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был хорошим шагом на пути к асинхронному программированию, но ему не хватало некоторых важных и полезных функций.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Ограничения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1. Его нельзя завершить вручную.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Допустим, вы написали функцию получения актуальной цены продукта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из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удалённого API. Поскольку этот вызов API занимает много времени, вы запускаете его в отдельном потоке и возвращаете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из функции.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Теперь предположим, что удалённый сервис перестал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работать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вы хотите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передав актуальную цену продукта из кэша.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Сможете ли вы сделать это с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Нет!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2. Нельзя выполнять дальнейшие действия над результатом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без блокирования.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уведомляет о своём завершении. В нём есть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который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блокирует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поток до тех пор, пока результат не станет доступным.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Также 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нельзя повесить функцию-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она срабатывала автоматически, как только станет доступен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3. Невозможно выполнить множество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один за другим.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Бывают случаи, когда требуется выполнить длительную операцию и после её завершения передать результат другой длительной операции и так далее.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Такой алгоритм асинхронной работы невозможен при использовании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4. Невозможно объединить несколько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Предположим, что у вас есть 10 различных задач 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которые вы хотите запустить параллельно, и как только все они завершатся, вызвать некоторую функцию. С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вы не можете сделать и это.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5. Нет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не имеет механизма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002FAE" w:rsidRPr="00002FAE" w:rsidRDefault="001279E9" w:rsidP="00002FAE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101010" stroked="f"/>
        </w:pic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Ого! Так много ограничений? Именно! Поэтому у нас и появился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С его помощью можно достичь всего вышеперечисленного.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реализует интерфейсы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CompletionStage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 предоставляет огромный набор удобных методов для создания и объединения нескольких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также имеет полноценную поддержку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Создание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Простейший пример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Можно создать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конструктор по умолчанию:</w:t>
      </w:r>
    </w:p>
    <w:p w:rsidR="00002FAE" w:rsidRPr="001279E9" w:rsidRDefault="00002FAE" w:rsidP="00002FAE">
      <w:pPr>
        <w:numPr>
          <w:ilvl w:val="0"/>
          <w:numId w:val="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Это самый простой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который можно создать. Чтобы получить результат этого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можно вызвать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блокирует поток до тех пор,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завершится. Таким образом, этот вызов заблокирует поток навсегда, потому что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никогда не завершается.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completableFuture.complete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Все клиенты, ожидающие этот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получат указанный результат, а последующие вызовы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будут игнорироваться.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Выполнение асинхронных задач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вы хотите асинхронно выполнить некоторую фоновую задачу, которая не возвращает, результат,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принимает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Асинхронно запускаем задачу, заданную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Runnable</w:t>
      </w:r>
      <w:proofErr w:type="spellEnd"/>
    </w:p>
    <w:p w:rsidR="00002FAE" w:rsidRPr="001279E9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CompletableFuture.runAsync(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Runnable() 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A25BA1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</w:t>
      </w:r>
    </w:p>
    <w:p w:rsidR="00002FAE" w:rsidRPr="00002FAE" w:rsidRDefault="00A25BA1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</w:t>
      </w:r>
    </w:p>
    <w:p w:rsidR="00C12EF6" w:rsidRPr="00C12EF6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C12EF6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</w:t>
      </w:r>
      <w:proofErr w:type="gramStart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{  </w:t>
      </w:r>
      <w:proofErr w:type="spellStart"/>
      <w:proofErr w:type="gram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C12EF6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C12EF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r w:rsidRPr="00C12E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} </w:t>
      </w:r>
    </w:p>
    <w:p w:rsidR="00002FAE" w:rsidRPr="001279E9" w:rsidRDefault="00C12EF6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catch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InterruptedException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e) { 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throw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="00002FAE"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IllegalStateException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(e)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12EF6" w:rsidRPr="001279E9" w:rsidRDefault="00C12EF6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12EF6" w:rsidRPr="00C12EF6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</w:t>
      </w:r>
      <w:proofErr w:type="gramEnd"/>
    </w:p>
    <w:p w:rsidR="00002FAE" w:rsidRPr="00002FAE" w:rsidRDefault="00C12EF6" w:rsidP="00C12EF6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   </w:t>
      </w:r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главном</w:t>
      </w:r>
      <w:proofErr w:type="gramEnd"/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A25BA1" w:rsidP="00A25BA1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C12EF6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284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ожидание завершения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C12EF6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284"/>
        </w:tabs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также можете передать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виде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1279E9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CompletableFuture.runAsync(()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  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 главном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AE0F06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 этой статье я буду часто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Если вы всё ещё не используете</w:t>
      </w:r>
      <w:r w:rsidR="00C12EF6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их в своём коде, самое время начать это делать.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3. Выполнение асинхронной задачи и возврат результата с</w:t>
      </w:r>
      <w:r w:rsidR="006F7C9A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использованием</w:t>
      </w:r>
      <w:r w:rsidR="006F7C9A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полезен для задач, которые ничего не возвращают. Но что, если всё же нужно вернуть какой-нибудь результат из фоновой задачи?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таком случае вам придёт на помощь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где T это тип возвращаемого функцией-поставщиком значения: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Запуск асинхронной задачи, заданной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Supplier</w:t>
      </w:r>
      <w:proofErr w:type="spellEnd"/>
    </w:p>
    <w:p w:rsidR="00002FAE" w:rsidRPr="001279E9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new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13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Supplier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функциональный интерфейс, представляющий поставщика результатов. У него есть всего один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 котором можно указать фоновое задание и вернуть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Напомню, можно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сократить код: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1279E9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 пуле потоков и </w:t>
      </w:r>
      <w:proofErr w:type="spellStart"/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Вы можете поинтересоваться: хорошо,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выполняются в отдельном потоке, но мы ведь нигде не создавали новый поток, верно?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Верно!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выполняет эти задачи в потоке, полученном из глобального 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begin"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instrText xml:space="preserve"> HYPERLINK "https://docs.oracle.com/javase/8/docs/api/java/util/concurrent/ForkJoinPool.html" \l "commonPool--" </w:instrTex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separate"/>
      </w:r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Также вы можете создать пул потоков и передать его методам</w:t>
      </w:r>
      <w:r w:rsidR="001279E9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="001279E9">
        <w:rPr>
          <w:rFonts w:eastAsia="Times New Roman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и</w:t>
      </w:r>
      <w:r w:rsidR="001279E9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bookmarkStart w:id="0" w:name="_GoBack"/>
      <w:bookmarkEnd w:id="0"/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,</w:t>
      </w:r>
      <w:r w:rsidR="001279E9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чтобы они выполняли свои задачи в потоке, полученном уже из вашего пула потоков.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Все методы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 представлены в двух вариантах: один принимает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качестве аргумента, а второй нет.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Вариации методов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runAsync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(Runnable runnable)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runAsync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(Runnable runnable, Executor executor)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supplyAsync(Supplier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supplier)</w:t>
      </w:r>
    </w:p>
    <w:p w:rsidR="00002FAE" w:rsidRPr="001279E9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supplyAsync(Supplier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supplier, Executor executor)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Вот как можно создать пул потоков и передать его в один из этих методов: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1279E9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lastRenderedPageBreak/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Преобразование действий с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блокирующий. Он ждет,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и вернёт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Но это же не то, что нам нужно, верно? Для построения асинхронных систем мы должны иметь возможность повесить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который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автоматически вызовется при завершении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 что нам не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потребуется ждать результат и внутри функции-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колбэка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мы сможем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написать логику, которая отработает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можете повесить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методы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можете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для обработки и преобразования результата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при его поступлении. В качестве аргумента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Function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&lt;T, R&gt;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20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Function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&lt;T, R&gt;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тоже функциональный интерфейс, представляющий функцию, которая принимает аргумент типа T и возвращает результат типа R: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Создаём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1279E9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whatsYourNameFuture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}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Добавляем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колбэк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 к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, используя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greetingFuture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whatsYourNameFuture.thenApply(name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"Привет,"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1279E9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greetingFuture.get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Привет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>, Rajeev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также можете сделать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несколько последовательных преобразований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серию вызов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Результат одного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передаётся следующему: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7271CB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welcomeText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"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Rajeev</w:t>
      </w:r>
      <w:proofErr w:type="spellEnd"/>
      <w:r w:rsidRPr="0057202E">
        <w:rPr>
          <w:rFonts w:ascii="Courier New" w:eastAsia="Times New Roman" w:hAnsi="Courier New" w:cs="Courier New"/>
          <w:b/>
          <w:bCs/>
          <w:color w:val="CE7B00"/>
          <w:sz w:val="21"/>
          <w:szCs w:val="21"/>
          <w:u w:val="single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7271CB" w:rsidRDefault="007271CB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002FAE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"Привет,"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name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7271CB" w:rsidRDefault="00002FAE" w:rsidP="007271CB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142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002FAE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5720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7271CB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tabs>
          <w:tab w:val="clear" w:pos="720"/>
          <w:tab w:val="num" w:pos="142"/>
        </w:tabs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7271CB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welcomeText.get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Выводит: Привет,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Если вы не хотите возвращать результат, а хотите просто выполнить часть кода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можете воспользоваться методами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Эти методы являются потребителями и часто используются в качестве завершающего метода в цепочке.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принимает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"https://docs.oracle.com/javase/8/docs/api/java/util/function/Consumer.html"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Consumer</w:t>
      </w:r>
      <w:proofErr w:type="spellEnd"/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имеет доступ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 которому он прикреплён.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ProductService.getProductDetail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"Получена информация о продукте из удалённого сервиса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product.getName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отличие от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имеет доступа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Void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Выполняем некоторые расчёты  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Расчёты завершены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об асинхронных </w:t>
      </w:r>
      <w:proofErr w:type="spellStart"/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>колбэках</w:t>
      </w:r>
      <w:proofErr w:type="spellEnd"/>
      <w:proofErr w:type="gram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</w:t>
      </w:r>
      <w:proofErr w:type="gram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се методы-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имеют два асинхронных вида: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2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Виды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thenApplyAsync(Function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fn)</w:t>
      </w:r>
    </w:p>
    <w:p w:rsidR="00002FAE" w:rsidRPr="001279E9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thenApplyAsync(Function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&lt;?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super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T,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?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extends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U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 fn, Executor executor)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Эти асинхронные виды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колбэков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помогут распараллелить задачи, выполнив их в отдельном потоке.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Например: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/*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Выполняется в том же потоке, где 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или в главном потоке, если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 завершается сраз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у(</w:t>
      </w:r>
      <w:proofErr w:type="gram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чтобы проверить это удалите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*/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 приведенном выше примере задача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выполняется в том же потоке, где и задача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либо в главном потоке, если задача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завершается достаточно быстро (попробуйте удалить вызов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для проверки).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Чтобы иметь больше контроля над потоком, выполняющим задачу, вы можете использовать асинхронные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. Если вы используете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он будет выполнен в другом потоке, полученном из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другом потоке, взятом из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Более того, если вы передадите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, задача будет выполнена в потоке, полученном из пула потоков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потоке, полученном от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двух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Предположим, что вы хотите получить информацию о пользователе из удалённого сервиса, и, как только информация будет доступна, получить кредитный рейтинг пользователя уже из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lastRenderedPageBreak/>
        <w:t>другого сервиса.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реализации методов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getUserDetail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getCreditRating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3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getUsersDetail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userId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 {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UserService.getUserDetails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getCreditRating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(User user) {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CreditRatingService.getCreditRating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Теперь давайте посмотрим, что произойдет, если мы воспользуемся методом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достижения желаемого результата: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result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getUserDetail(userId)</w:t>
      </w:r>
    </w:p>
    <w:p w:rsidR="00002FAE" w:rsidRPr="00002FAE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предыдущих примерах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переданный 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возвращал простое значение, но в этом случае он возвращает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Следовательно, конечным результатом в приведенном выше примере является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избавиться от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используйте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result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getUserDetail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userId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002FAE" w:rsidRPr="00002FAE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      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thenCompose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Правило таково: если функция-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возвращает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а вы хотите простой результат, (а в большинстве случаев именно он вам и нужен), тогда используйте </w:t>
      </w:r>
      <w:proofErr w:type="spellStart"/>
      <w:r w:rsidRPr="00002FAE">
        <w:rPr>
          <w:rFonts w:ascii="Courier" w:eastAsia="Times New Roman" w:hAnsi="Courier" w:cs="Arial"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независимых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используется для объединения двух задач, когда одна зависит от другой,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используется, когда вы хотите, чтобы две задачи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работали независимо друг от друга и по завершению обоих выполнялось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какое-нибудь действие.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веса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1279E9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weightInKgFuture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65.0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5638BF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роста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5638BF" w:rsidRPr="00002FAE" w:rsidRDefault="005638BF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002FAE" w:rsidRPr="001279E9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lastRenderedPageBreak/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Double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heightInCmFuture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177.8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CA2632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"Расчёт индекса массы тела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CA2632" w:rsidRPr="00002FAE" w:rsidRDefault="00CA2632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weightInKgFuture</w:t>
      </w:r>
      <w:proofErr w:type="spell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thenCombine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heightInCmFuture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, (w, h)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h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100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*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"Ваш индекс массы тела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переданный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методу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вызовется, когда обе задачи завершатся.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нескольких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Мы использовали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чтобы объединить два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вместе. Но что, если вы хотите объединить произвольное количество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Можно воспользоваться следующими методами: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Void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allOf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&lt;?&gt;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...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cfs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val="en-US" w:eastAsia="ru-RU"/>
        </w:rPr>
        <w:t>static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Object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anyOf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&lt;?&gt;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...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cfs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770BF" w:rsidRPr="000770BF" w:rsidRDefault="00002FAE" w:rsidP="000770BF">
      <w:pPr>
        <w:pStyle w:val="a7"/>
        <w:shd w:val="clear" w:color="auto" w:fill="FFFFFF"/>
        <w:spacing w:after="150"/>
        <w:rPr>
          <w:rFonts w:ascii="Helvetica" w:eastAsia="Times New Roman" w:hAnsi="Helvetica" w:cs="Helvetica"/>
          <w:color w:val="333333"/>
          <w:lang w:eastAsia="ru-RU"/>
        </w:rPr>
      </w:pP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CompletableFuture.allOf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Когда нам нужно выполнить несколько </w:t>
      </w:r>
      <w:proofErr w:type="spellStart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Futures</w:t>
      </w:r>
      <w:proofErr w:type="spellEnd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 </w:t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параллельно, мы обычно хотим дождаться их выполнения и затем обработать их объединенные результаты.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Статический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CompletableFuture.allOf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позволяет ожидать завершения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предоставляемых как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var-arg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"Hello");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future2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"Beautiful");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future3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CompletableFuture.supplyAsync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(() -&gt; "World");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&lt;Void&gt; </w:t>
      </w: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combinedFuture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=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CompletableFuture.allOf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(future1, future2, future3);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//...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combinedFuture.get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future1.isDone());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future2.isDone());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assertTrue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future3.isDone());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внимание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тип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возвращаемого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значения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CompletableFuture.allOf</w:t>
      </w:r>
      <w:proofErr w:type="spellEnd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()</w:t>
      </w:r>
      <w:r w:rsidR="002F79FE" w:rsidRPr="001279E9">
        <w:rPr>
          <w:rFonts w:eastAsia="Times New Roman" w:cs="Helvetica"/>
          <w:i/>
          <w:iCs/>
          <w:color w:val="333333"/>
          <w:sz w:val="24"/>
          <w:szCs w:val="24"/>
          <w:lang w:val="en-US" w:eastAsia="ru-RU"/>
        </w:rPr>
        <w:t xml:space="preserve">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является</w:t>
      </w:r>
      <w:r w:rsidR="002F79FE" w:rsidRPr="001279E9">
        <w:rPr>
          <w:rFonts w:eastAsia="Times New Roman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CompletableFuture</w:t>
      </w:r>
      <w:proofErr w:type="spellEnd"/>
      <w:r w:rsidRPr="001279E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 &lt;Void&gt; </w:t>
      </w:r>
      <w:r w:rsidRPr="001279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Ограничением этого метода является то, что он не возвращает объединенные результаты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Вместо этого вы должны вручную получить результаты от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 счастью,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 API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8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Streams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делают это простым: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combined = </w:t>
      </w:r>
      <w:proofErr w:type="spellStart"/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Stream.of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future1, future2, future3)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map(</w:t>
      </w:r>
      <w:proofErr w:type="spellStart"/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CompletableFuture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::join)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collect(</w:t>
      </w:r>
      <w:proofErr w:type="spellStart"/>
      <w:proofErr w:type="gram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Collectors.joining</w:t>
      </w:r>
      <w:proofErr w:type="spellEnd"/>
      <w:r w:rsidRPr="001279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 "));</w:t>
      </w:r>
    </w:p>
    <w:p w:rsidR="000770BF" w:rsidRPr="001279E9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</w:t>
      </w:r>
      <w:r w:rsidRPr="001279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</w:t>
      </w:r>
      <w:r w:rsidRPr="001279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println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770BF" w:rsidRPr="001279E9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аналогичен методу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выдает непроверенное исключение в случае, если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завершается нормально. Это позволяет использовать его как ссылку на метод в методе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Stream.map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72944" w:rsidRPr="001279E9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Более сложная задача:</w:t>
      </w:r>
    </w:p>
    <w:p w:rsidR="00C72944" w:rsidRDefault="00C72944" w:rsidP="00C72944">
      <w:r>
        <w:rPr>
          <w:rFonts w:ascii="Arial" w:hAnsi="Arial" w:cs="Arial"/>
          <w:color w:val="101010"/>
          <w:shd w:val="clear" w:color="auto" w:fill="F1F1F1"/>
        </w:rPr>
        <w:t xml:space="preserve">Предположим, вы хотите загрузить содержимое 100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различных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веб-страниц. Вы можете выполнить эту операцию последовательно, но это займет много времени. Поэтому вы написали функцию, которая получает ссылку на веб-страницу и возвращает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то есть загружает контент страницы асинхронно:</w:t>
      </w:r>
    </w:p>
    <w:p w:rsidR="00C72944" w:rsidRDefault="001279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7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48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Pr="001279E9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proofErr w:type="spellEnd"/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downloadWebPage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(String 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pageLink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) {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 </w:t>
      </w:r>
      <w:proofErr w:type="spellStart"/>
      <w:proofErr w:type="gram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CompletableFuture.supplyAsync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(()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{</w:t>
      </w:r>
      <w:proofErr w:type="gramEnd"/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 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Код загрузки и возврата содержимого веб-страницы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 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Теперь, когда все веб-страницы загрузились, вы хотите подсчитать количество страниц, содержащих ключевое слово '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'. Воспользуемся для этого методом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:</w:t>
      </w:r>
    </w:p>
    <w:p w:rsidR="00C72944" w:rsidRDefault="001279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9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0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webPageLinks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Arrays.asList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(...) 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список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из</w:t>
      </w:r>
      <w:r w:rsidRPr="001279E9"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/>
        </w:rPr>
        <w:t xml:space="preserve"> 100 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ссылок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Асинхронно загружаем содержимое всех веб-страниц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  <w:lang w:val="en-US"/>
        </w:rPr>
        <w:t>pageContentFutures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webPageLinks.stream()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downloadWebPage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// Создаём </w:t>
      </w:r>
      <w:proofErr w:type="gram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комбинированный</w:t>
      </w:r>
      <w:proofErr w:type="gram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, используя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allOf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</w:t>
      </w:r>
    </w:p>
    <w:p w:rsidR="00C72944" w:rsidRPr="001279E9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proofErr w:type="spellEnd"/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Void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val="en-US"/>
        </w:rPr>
        <w:t>allFutures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CompletableFuture.allOf</w:t>
      </w:r>
      <w:proofErr w:type="spellEnd"/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(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</w:t>
      </w:r>
      <w:proofErr w:type="spellStart"/>
      <w:r w:rsidRPr="00185B56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</w:rPr>
        <w:t>pageContentFutures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.toArray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[</w:t>
      </w:r>
      <w:r>
        <w:rPr>
          <w:rFonts w:ascii="Courier New" w:hAnsi="Courier New" w:cs="Courier New"/>
          <w:b/>
          <w:bCs/>
          <w:color w:val="E02929"/>
          <w:sz w:val="21"/>
          <w:szCs w:val="21"/>
          <w:bdr w:val="none" w:sz="0" w:space="0" w:color="auto" w:frame="1"/>
        </w:rPr>
        <w:t>0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])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Проблема с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 xml:space="preserve"> заключается в том, что он </w:t>
      </w:r>
      <w:r>
        <w:rPr>
          <w:rFonts w:ascii="Arial" w:hAnsi="Arial" w:cs="Arial"/>
          <w:color w:val="101010"/>
          <w:shd w:val="clear" w:color="auto" w:fill="F1F1F1"/>
        </w:rPr>
        <w:lastRenderedPageBreak/>
        <w:t>возвращает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&lt;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Void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&gt;</w:t>
      </w:r>
      <w:r>
        <w:rPr>
          <w:rFonts w:ascii="Arial" w:hAnsi="Arial" w:cs="Arial"/>
          <w:color w:val="101010"/>
          <w:shd w:val="clear" w:color="auto" w:fill="F1F1F1"/>
        </w:rPr>
        <w:t xml:space="preserve">. Но мы можем получить результаты всех завершённых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дописав несколько строк кода:</w:t>
      </w:r>
    </w:p>
    <w:p w:rsidR="00C72944" w:rsidRDefault="001279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1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2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// Когда все задачи завершены, вызываем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future.join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(), чтобы получить результаты и собрать их в список</w:t>
      </w:r>
    </w:p>
    <w:p w:rsidR="00C72944" w:rsidRPr="001279E9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List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String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allPageContentsFuture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u w:val="double"/>
          <w:bdr w:val="none" w:sz="0" w:space="0" w:color="auto" w:frame="1"/>
          <w:lang w:val="en-US"/>
        </w:rPr>
        <w:t>allFutures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.thenApply(v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{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8755BB">
        <w:rPr>
          <w:rFonts w:ascii="Courier New" w:hAnsi="Courier New" w:cs="Courier New"/>
          <w:b/>
          <w:bCs/>
          <w:color w:val="000000"/>
          <w:sz w:val="21"/>
          <w:szCs w:val="21"/>
          <w:u w:val="dotDash"/>
          <w:bdr w:val="none" w:sz="0" w:space="0" w:color="auto" w:frame="1"/>
        </w:rPr>
        <w:t>pageContentFutures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pageContentFuture.join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Поскольку мы вызываем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future.join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, когда все задачи уже завершены, блокировка нигде не происходит </w:t>
      </w:r>
      <w:r>
        <w:rPr>
          <w:noProof/>
          <w:lang w:eastAsia="ru-RU"/>
        </w:rPr>
        <w:drawing>
          <wp:inline distT="0" distB="0" distL="0" distR="0">
            <wp:extent cx="171450" cy="171450"/>
            <wp:effectExtent l="0" t="0" r="0" b="0"/>
            <wp:docPr id="2" name="Рисунок 2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Метод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похож на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get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 xml:space="preserve">. Единственное отличие заключается в том, что он бросает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unchecked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-исключение, если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 завершается с ошибкой.</w:t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 xml:space="preserve">Давайте теперь подсчитаем количество веб-страниц,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содержащих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наше ключевое слово:</w:t>
      </w:r>
    </w:p>
    <w:p w:rsidR="00C72944" w:rsidRDefault="001279E9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4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5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Подсчитываем количество веб-страниц, содержащих ключевое слово "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"</w:t>
      </w:r>
    </w:p>
    <w:p w:rsidR="00C72944" w:rsidRPr="001279E9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CompletableFuture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&lt;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Long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countFuture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=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allPageContentsFuture.thenApply(pageContents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{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 </w:t>
      </w:r>
      <w:proofErr w:type="spell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pageContents.stream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Pr="001279E9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           .filter(pageContent </w:t>
      </w:r>
      <w:r w:rsidRPr="001279E9"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/>
        </w:rPr>
        <w:t>-&gt;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 pageContent.contains(</w:t>
      </w:r>
      <w:r w:rsidRPr="001279E9"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/>
        </w:rPr>
        <w:t>"CompletableFuture"</w:t>
      </w: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))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1279E9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            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System.out.println(</w:t>
      </w:r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"Количество веб-страниц с ключевым словом </w:t>
      </w:r>
      <w:proofErr w:type="spellStart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 -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+</w:t>
      </w:r>
      <w:proofErr w:type="gramEnd"/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countFuture.get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  <w:proofErr w:type="gramEnd"/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Pr="000770BF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02FAE" w:rsidRPr="00002FAE" w:rsidRDefault="00002FAE" w:rsidP="0007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как следует из названия, завершается сразу же, как только завершается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любой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из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заданных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Конечным результатом будет результат этого первого завершившегося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пример: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future1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1"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future2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2"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future3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3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3"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Object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anyOfFuture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CompletableFuture.anyOf(future1, future2, future3)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</w:p>
    <w:p w:rsidR="00002FAE" w:rsidRPr="001279E9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anyOfFuture.get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Результат</w:t>
      </w:r>
      <w:r w:rsidRPr="001279E9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val="en-US" w:eastAsia="ru-RU"/>
        </w:rPr>
        <w:t xml:space="preserve"> Future 2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приведенном выше примере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anyOfFuture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завершается, когда завершается любой из трёх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Поскольку в </w:t>
      </w:r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задержка меньше, он завершится первым, значит, конечным результатом будет: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Результат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принимает переменное число аргументов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Object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Проблема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в том, что если у вас есть задачи, которые возвращают результаты разных типов, то вы не будете знать тип вашего конечного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Обработка исключений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Мы рассмотрели, как создать, преобразовать и объединить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Теперь давайте разберёмся, что делать, если что-то пошло не так.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Сперва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рассмотрим, как ошибки распространяются в цепочке задач. Например: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Код, который может выбросить исключение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дальнейшей обработки"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Какие-то действия с окончательным результатом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 исходной задаче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возникнет ошибка, тогда ни одна из последующих задач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будет вызвана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с исключением. Если ошибка возникнет в первом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то все последующие задачи в цепочке не будут запущены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всё так же завершится с исключением.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даёт возможность обойти возможные ошибки, если они есть. Можно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залогировать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исключение и вернуть значение по умолчанию.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CompletableFuture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&lt;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maturityFuture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=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CompletableFuture.supplyAsync(()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-&gt;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exceptionally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Зрелость</w:t>
      </w:r>
      <w:r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: "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+</w:t>
      </w: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maturityFuture.get</w:t>
      </w:r>
      <w:proofErr w:type="spellEnd"/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val="en-US" w:eastAsia="ru-RU"/>
        </w:rPr>
        <w:t> </w:t>
      </w:r>
      <w:r w:rsidRPr="001279E9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Обратите внимание, что ошибка не будет распространяться далее по цепочке, если вы её обработаете.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Для восстановления после исключений API также предоставляет более общий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вызывается независимо от того, возникло исключение или нет.</w:t>
      </w:r>
    </w:p>
    <w:p w:rsidR="00002FAE" w:rsidRPr="00002FAE" w:rsidRDefault="001279E9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EA6833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maturityFuture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EA6833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supplyAsync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EA6833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</w:p>
    <w:p w:rsidR="00002FAE" w:rsidRPr="00737F39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handle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  <w:r w:rsidR="00737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</w:t>
      </w:r>
      <w:proofErr w:type="gramEnd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//где </w:t>
      </w:r>
      <w:proofErr w:type="spellStart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rez</w:t>
      </w:r>
      <w:proofErr w:type="spellEnd"/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– результат, </w:t>
      </w:r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ex</w:t>
      </w:r>
      <w:r w:rsidR="00737F39" w:rsidRPr="001279E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-</w:t>
      </w:r>
      <w:r w:rsidR="00737F39" w:rsidRPr="00737F39">
        <w:rPr>
          <w:rFonts w:ascii="Courier New" w:eastAsia="Times New Roman" w:hAnsi="Courier New" w:cs="Courier New"/>
          <w:b/>
          <w:bCs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исключение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  <w:r w:rsidR="00002FAE"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="00002FAE"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1279E9" w:rsidRDefault="00EA6833" w:rsidP="00EA6833">
      <w:p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="00002FAE"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"</w:t>
      </w:r>
      <w:r w:rsidR="00002FAE"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Зрелость</w:t>
      </w:r>
      <w:r w:rsidR="00002FAE" w:rsidRPr="001279E9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val="en-US" w:eastAsia="ru-RU"/>
        </w:rPr>
        <w:t>: "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+</w:t>
      </w:r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maturityFuture.get</w:t>
      </w:r>
      <w:proofErr w:type="spellEnd"/>
      <w:r w:rsidR="00002FAE" w:rsidRPr="001279E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  <w:r w:rsidR="00002FAE" w:rsidRPr="001279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BD7B84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lang w:eastAsia="ru-RU"/>
        </w:rPr>
      </w:pPr>
      <w:r w:rsidRPr="001279E9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возникает исключение, аргумент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res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если не возникает,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5944B0" w:rsidRDefault="00BD7B84" w:rsidP="00002FAE">
      <w:pP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eastAsia="ru-RU"/>
        </w:rPr>
        <w:t xml:space="preserve">Настоящий пример с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eastAsia="ru-RU"/>
        </w:rPr>
        <w:t>логгированием</w:t>
      </w:r>
      <w:proofErr w:type="spellEnd"/>
      <w:r w:rsidR="005944B0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:</w:t>
      </w:r>
    </w:p>
    <w:p w:rsidR="003F12C7" w:rsidRDefault="005944B0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CompletableFuture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&lt;Integer&gt;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safa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future.handle</w:t>
      </w:r>
      <w:proofErr w:type="spell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</w:t>
      </w:r>
      <w:proofErr w:type="gram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(result, ex)-&gt;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{ if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(result!=null) {return result}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else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{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log.warn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(“Problem”, ex);  </w:t>
      </w:r>
    </w:p>
    <w:p w:rsidR="00002FAE" w:rsidRDefault="003F12C7" w:rsidP="003F12C7">
      <w:pPr>
        <w:spacing w:after="0"/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return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-1}});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sectPr w:rsidR="00002FAE" w:rsidSect="00002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E89"/>
    <w:multiLevelType w:val="multilevel"/>
    <w:tmpl w:val="AB0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A48E5"/>
    <w:multiLevelType w:val="multilevel"/>
    <w:tmpl w:val="9DC2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86AC3"/>
    <w:multiLevelType w:val="multilevel"/>
    <w:tmpl w:val="03B4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B39FA"/>
    <w:multiLevelType w:val="multilevel"/>
    <w:tmpl w:val="FBDC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50561"/>
    <w:multiLevelType w:val="multilevel"/>
    <w:tmpl w:val="1C3A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53C92"/>
    <w:multiLevelType w:val="multilevel"/>
    <w:tmpl w:val="E42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7173AD"/>
    <w:multiLevelType w:val="multilevel"/>
    <w:tmpl w:val="033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046C9"/>
    <w:multiLevelType w:val="multilevel"/>
    <w:tmpl w:val="862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76216"/>
    <w:multiLevelType w:val="multilevel"/>
    <w:tmpl w:val="87C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C23D7"/>
    <w:multiLevelType w:val="multilevel"/>
    <w:tmpl w:val="665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C6D44"/>
    <w:multiLevelType w:val="multilevel"/>
    <w:tmpl w:val="2AD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8358E7"/>
    <w:multiLevelType w:val="multilevel"/>
    <w:tmpl w:val="B80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172B6"/>
    <w:multiLevelType w:val="multilevel"/>
    <w:tmpl w:val="EA02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5C28"/>
    <w:multiLevelType w:val="multilevel"/>
    <w:tmpl w:val="5422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EC75BD"/>
    <w:multiLevelType w:val="multilevel"/>
    <w:tmpl w:val="682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C10D9"/>
    <w:multiLevelType w:val="multilevel"/>
    <w:tmpl w:val="3310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93866"/>
    <w:multiLevelType w:val="multilevel"/>
    <w:tmpl w:val="D38E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257B67"/>
    <w:multiLevelType w:val="multilevel"/>
    <w:tmpl w:val="F15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E2918"/>
    <w:multiLevelType w:val="multilevel"/>
    <w:tmpl w:val="7AA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425E4"/>
    <w:multiLevelType w:val="multilevel"/>
    <w:tmpl w:val="BC9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0055A"/>
    <w:multiLevelType w:val="multilevel"/>
    <w:tmpl w:val="1C3A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B2023A"/>
    <w:multiLevelType w:val="multilevel"/>
    <w:tmpl w:val="437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E25C09"/>
    <w:multiLevelType w:val="multilevel"/>
    <w:tmpl w:val="08C2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C95E1E"/>
    <w:multiLevelType w:val="multilevel"/>
    <w:tmpl w:val="D748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683969"/>
    <w:multiLevelType w:val="multilevel"/>
    <w:tmpl w:val="3F4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CB4E07"/>
    <w:multiLevelType w:val="multilevel"/>
    <w:tmpl w:val="3CD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30325D"/>
    <w:multiLevelType w:val="multilevel"/>
    <w:tmpl w:val="D0A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772CBA"/>
    <w:multiLevelType w:val="multilevel"/>
    <w:tmpl w:val="34F2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362FCC"/>
    <w:multiLevelType w:val="multilevel"/>
    <w:tmpl w:val="C46E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2247E"/>
    <w:multiLevelType w:val="multilevel"/>
    <w:tmpl w:val="60AC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6E73E2"/>
    <w:multiLevelType w:val="multilevel"/>
    <w:tmpl w:val="00A4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7C0E61"/>
    <w:multiLevelType w:val="multilevel"/>
    <w:tmpl w:val="97F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831E2B"/>
    <w:multiLevelType w:val="multilevel"/>
    <w:tmpl w:val="201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0C559D"/>
    <w:multiLevelType w:val="multilevel"/>
    <w:tmpl w:val="767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6"/>
  </w:num>
  <w:num w:numId="3">
    <w:abstractNumId w:val="16"/>
  </w:num>
  <w:num w:numId="4">
    <w:abstractNumId w:val="28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32"/>
  </w:num>
  <w:num w:numId="12">
    <w:abstractNumId w:val="31"/>
  </w:num>
  <w:num w:numId="13">
    <w:abstractNumId w:val="21"/>
  </w:num>
  <w:num w:numId="14">
    <w:abstractNumId w:val="19"/>
  </w:num>
  <w:num w:numId="15">
    <w:abstractNumId w:val="29"/>
  </w:num>
  <w:num w:numId="16">
    <w:abstractNumId w:val="6"/>
  </w:num>
  <w:num w:numId="17">
    <w:abstractNumId w:val="33"/>
  </w:num>
  <w:num w:numId="18">
    <w:abstractNumId w:val="27"/>
  </w:num>
  <w:num w:numId="19">
    <w:abstractNumId w:val="17"/>
  </w:num>
  <w:num w:numId="20">
    <w:abstractNumId w:val="5"/>
  </w:num>
  <w:num w:numId="21">
    <w:abstractNumId w:val="22"/>
  </w:num>
  <w:num w:numId="22">
    <w:abstractNumId w:val="0"/>
  </w:num>
  <w:num w:numId="23">
    <w:abstractNumId w:val="3"/>
  </w:num>
  <w:num w:numId="24">
    <w:abstractNumId w:val="2"/>
  </w:num>
  <w:num w:numId="25">
    <w:abstractNumId w:val="24"/>
  </w:num>
  <w:num w:numId="26">
    <w:abstractNumId w:val="1"/>
  </w:num>
  <w:num w:numId="27">
    <w:abstractNumId w:val="18"/>
  </w:num>
  <w:num w:numId="28">
    <w:abstractNumId w:val="10"/>
  </w:num>
  <w:num w:numId="29">
    <w:abstractNumId w:val="11"/>
  </w:num>
  <w:num w:numId="30">
    <w:abstractNumId w:val="25"/>
  </w:num>
  <w:num w:numId="31">
    <w:abstractNumId w:val="14"/>
  </w:num>
  <w:num w:numId="32">
    <w:abstractNumId w:val="1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AE"/>
    <w:rsid w:val="00002FAE"/>
    <w:rsid w:val="000770BF"/>
    <w:rsid w:val="001279E9"/>
    <w:rsid w:val="00185B56"/>
    <w:rsid w:val="0020689A"/>
    <w:rsid w:val="002526E0"/>
    <w:rsid w:val="002B571E"/>
    <w:rsid w:val="002F79FE"/>
    <w:rsid w:val="00305EB5"/>
    <w:rsid w:val="003C4E9F"/>
    <w:rsid w:val="003F12C7"/>
    <w:rsid w:val="005638BF"/>
    <w:rsid w:val="0057202E"/>
    <w:rsid w:val="005944B0"/>
    <w:rsid w:val="005D1299"/>
    <w:rsid w:val="00636446"/>
    <w:rsid w:val="006F7C9A"/>
    <w:rsid w:val="007271CB"/>
    <w:rsid w:val="00737F39"/>
    <w:rsid w:val="00745957"/>
    <w:rsid w:val="007C6598"/>
    <w:rsid w:val="008755BB"/>
    <w:rsid w:val="008D53AD"/>
    <w:rsid w:val="00962DA2"/>
    <w:rsid w:val="00A25BA1"/>
    <w:rsid w:val="00AE0F06"/>
    <w:rsid w:val="00B40404"/>
    <w:rsid w:val="00B5161A"/>
    <w:rsid w:val="00B67566"/>
    <w:rsid w:val="00B956D9"/>
    <w:rsid w:val="00B97EC2"/>
    <w:rsid w:val="00BD7B84"/>
    <w:rsid w:val="00C0324B"/>
    <w:rsid w:val="00C12EF6"/>
    <w:rsid w:val="00C641FC"/>
    <w:rsid w:val="00C72944"/>
    <w:rsid w:val="00CA2632"/>
    <w:rsid w:val="00D422DB"/>
    <w:rsid w:val="00DB1A05"/>
    <w:rsid w:val="00E3249B"/>
    <w:rsid w:val="00EA6833"/>
    <w:rsid w:val="00E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5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52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98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40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77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18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51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71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903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8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9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050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05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1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96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947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40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9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52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85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643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96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458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4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94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11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968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9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26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251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10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2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4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30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59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2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88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927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68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7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97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8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97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62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122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849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3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593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23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32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77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13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00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06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25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20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03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9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65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555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72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85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8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69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138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1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0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0944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344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4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56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698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58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59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210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539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47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93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7464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0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34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7531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689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4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73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222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84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1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50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58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840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7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69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851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9935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55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0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60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952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40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31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203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2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1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50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902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61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775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121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3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96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20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173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26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935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8772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6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95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63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00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42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47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5158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function/Supplier.html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docs.oracle.com/javase/8/docs/api/java/util/function/Function.html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ncurrent/ForkJoinPool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image" Target="media/image1.gif"/><Relationship Id="rId58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fontTable" Target="fontTable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4207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40</cp:revision>
  <cp:lastPrinted>2019-10-07T08:30:00Z</cp:lastPrinted>
  <dcterms:created xsi:type="dcterms:W3CDTF">2019-10-07T08:28:00Z</dcterms:created>
  <dcterms:modified xsi:type="dcterms:W3CDTF">2022-01-12T10:40:00Z</dcterms:modified>
</cp:coreProperties>
</file>