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63"/>
          <w:szCs w:val="63"/>
          <w:lang w:eastAsia="ru-RU"/>
        </w:rPr>
      </w:pPr>
      <w:r w:rsidRPr="001D38A3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Что такое </w:t>
      </w:r>
      <w:proofErr w:type="spellStart"/>
      <w:r w:rsidRPr="001D38A3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Enums</w:t>
      </w:r>
      <w:proofErr w:type="spellEnd"/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"Чай, кофе, капучино?"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жизни часто у нас есть выбор из ограниченного количества вариантов. Это можно сравнить с "меню", из которого мы можем выбирать.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Именно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позволяет создать такое "меню" -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ограниченый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набор значений, из которого пользователь может выбирать то, что ему нужно.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представить такое "меню" в коде? Как говорится, лучше один раз увидеть: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WINTER,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SUMMER,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SPRING,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FALL;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Вот мы и создали наш первый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 Выглядит просто, правда?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обратим внимание на ключевые моменты:</w:t>
      </w:r>
    </w:p>
    <w:p w:rsidR="001D38A3" w:rsidRPr="001D38A3" w:rsidRDefault="001D38A3" w:rsidP="001D38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- это отдельная структура. Он может </w:t>
      </w:r>
      <w:proofErr w:type="gram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находится</w:t>
      </w:r>
      <w:proofErr w:type="gram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в отдельном файле, а может быть частью класса. Но при этом </w:t>
      </w: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не обязательно должен лежать в каком-либо классе. При таком подходе мы как бы создаем еще один класс, только вместо слова "</w:t>
      </w: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class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 пишем "</w:t>
      </w: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". Посмотрите - даже в IDE они выделены отдельно: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C7D335D" wp14:editId="4A286B4C">
            <wp:extent cx="3971925" cy="2238375"/>
            <wp:effectExtent l="0" t="0" r="9525" b="9525"/>
            <wp:docPr id="9" name="Рисунок 9" descr="https://vertex-academy.com/tutorials/wp-content/uploads/2018/05/Enums-java-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rtex-academy.com/tutorials/wp-content/uploads/2018/05/Enums-java-I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3" w:rsidRPr="001D38A3" w:rsidRDefault="001D38A3" w:rsidP="001D38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У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enum-ов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есть модификатор доступа. Если Ваш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не лежит внутри какого-нибудь класса, он должен быть объявлен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Если сделать его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Вы получите ошибку: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1F356E9" wp14:editId="7F5A00AF">
            <wp:extent cx="2724150" cy="1152525"/>
            <wp:effectExtent l="0" t="0" r="0" b="9525"/>
            <wp:docPr id="10" name="Рисунок 10" descr="https://vertex-academy.com/tutorials/wp-content/uploads/2018/05/Enums-java-private-modific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rtex-academy.com/tutorials/wp-content/uploads/2018/05/Enums-java-private-modific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 правильно - как тогда им пользоваться? </w:t>
      </w: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7401EDC" wp14:editId="31ECA328">
                <wp:extent cx="304800" cy="304800"/>
                <wp:effectExtent l="0" t="0" r="0" b="0"/>
                <wp:docPr id="1" name="AutoShape 10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oFnUu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же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будет "внутри" класса, он может быть объявлен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private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E1C02A6" wp14:editId="239E6F6D">
            <wp:extent cx="2571750" cy="1314450"/>
            <wp:effectExtent l="0" t="0" r="0" b="0"/>
            <wp:docPr id="11" name="Рисунок 11" descr="https://vertex-academy.com/tutorials/wp-content/uploads/2018/05/Enums-java-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rtex-academy.com/tutorials/wp-content/uploads/2018/05/Enums-java-priv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3" w:rsidRPr="001D38A3" w:rsidRDefault="001D38A3" w:rsidP="001D38A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>Все "опции" (а на деле -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объекты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), которые лежат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-е, принято писать большими буквами. Если написать их маленькими ничего плохого не случится. Мы рекомендуем писать большими буквами, поскольку это общепринятая практика.</w:t>
      </w:r>
    </w:p>
    <w:p w:rsidR="001D38A3" w:rsidRPr="001D38A3" w:rsidRDefault="001D38A3" w:rsidP="001D38A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Обратите внимание, что объекты, которые лежат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-е, пишутся через запятую: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62F703A8" wp14:editId="39543027">
            <wp:extent cx="2209800" cy="1143000"/>
            <wp:effectExtent l="0" t="0" r="0" b="0"/>
            <wp:docPr id="12" name="Рисунок 12" descr="https://vertex-academy.com/tutorials/wp-content/uploads/2018/05/Capture-d%E2%80%99%C3%A9cran-2018-05-18-%C3%A0-18.2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rtex-academy.com/tutorials/wp-content/uploads/2018/05/Capture-d%E2%80%99%C3%A9cran-2018-05-18-%C3%A0-18.23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конце мы написали точку с запятой.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Концепция понятна - как его применить? Как обратиться к этому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-у? Давайте посмотрим на примере.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Пример 1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Мы уже описывали один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выше. Давайте создадим такой же, только для наглядности назовем его не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Seasons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("времена года"):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Seasons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WINTER,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SUMMER,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SPRING,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FALL;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создадим такой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Seasons.WINTER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Seasons.SUMMER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Seasons.SPRING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Seasons.FALL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Получим: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625D5631" wp14:editId="31C09242">
            <wp:extent cx="2800350" cy="1085850"/>
            <wp:effectExtent l="0" t="0" r="0" b="0"/>
            <wp:docPr id="13" name="Рисунок 13" descr="https://vertex-academy.com/tutorials/wp-content/uploads/2018/05/Capture-d%E2%80%99%C3%A9cran-2018-05-18-%C3%A0-18.3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rtex-academy.com/tutorials/wp-content/uploads/2018/05/Capture-d%E2%80%99%C3%A9cran-2018-05-18-%C3%A0-18.36.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Давайте посмотрим на код внимательнее:</w:t>
      </w:r>
    </w:p>
    <w:p w:rsidR="001D38A3" w:rsidRPr="001D38A3" w:rsidRDefault="001D38A3" w:rsidP="001D38A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Когда мы вызываем объекты из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-а, мы сначала пишем название самого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-а, а потом через точку - название объекта: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Seasons.</w:t>
      </w:r>
      <w:r w:rsidRPr="001D38A3">
        <w:rPr>
          <w:rFonts w:ascii="inherit" w:eastAsia="Times New Roman" w:hAnsi="inherit" w:cs="Times New Roman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WINTER</w:t>
      </w:r>
      <w:proofErr w:type="spellEnd"/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Ну а что, если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-е много объектов? Опять руками писать?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оптимизируем с помощью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for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each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Пример 2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Вы не знаете, что такое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for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each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прочитайте сначала эту статью: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for (Seasons s :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Seasons.values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(s);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Запустим этот код - получим: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7721822C" wp14:editId="5B8BC419">
            <wp:extent cx="3409950" cy="1076325"/>
            <wp:effectExtent l="0" t="0" r="0" b="9525"/>
            <wp:docPr id="14" name="Рисунок 14" descr="https://vertex-academy.com/tutorials/wp-content/uploads/2018/05/Capture-d%E2%80%99%C3%A9cran-2018-05-18-%C3%A0-19.3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rtex-academy.com/tutorials/wp-content/uploads/2018/05/Capture-d%E2%80%99%C3%A9cran-2018-05-18-%C3%A0-19.33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это значит?</w:t>
      </w:r>
    </w:p>
    <w:p w:rsidR="001D38A3" w:rsidRPr="001D38A3" w:rsidRDefault="001D38A3" w:rsidP="001D38A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У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-ов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есть следующий метод -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. Он возвращает массив значений, которые хранятся в </w:t>
      </w:r>
      <w:proofErr w:type="gram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данном</w:t>
      </w:r>
      <w:proofErr w:type="gram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-е.</w:t>
      </w:r>
    </w:p>
    <w:p w:rsidR="001D38A3" w:rsidRPr="001D38A3" w:rsidRDefault="001D38A3" w:rsidP="001D38A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 помощью оператора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each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мы проходимся по этому массиву и выводим его значения.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Пример 3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Еще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-ы очень удобно применять в операторах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или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switch-case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(</w:t>
      </w:r>
      <w:hyperlink r:id="rId12" w:history="1"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>Урок 16:</w:t>
        </w:r>
        <w:proofErr w:type="gramEnd"/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 xml:space="preserve"> Условный оператор </w:t>
        </w:r>
        <w:proofErr w:type="spellStart"/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>if</w:t>
        </w:r>
        <w:proofErr w:type="spellEnd"/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 xml:space="preserve"> в </w:t>
        </w:r>
        <w:proofErr w:type="spellStart"/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>Java</w:t>
        </w:r>
        <w:proofErr w:type="spellEnd"/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 xml:space="preserve">. </w:t>
        </w:r>
        <w:proofErr w:type="gramStart"/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 xml:space="preserve">Оператор </w:t>
        </w:r>
        <w:proofErr w:type="spellStart"/>
        <w:r w:rsidRPr="001D38A3">
          <w:rPr>
            <w:rFonts w:ascii="inherit" w:eastAsia="Times New Roman" w:hAnsi="inherit" w:cs="Times New Roman"/>
            <w:b/>
            <w:bCs/>
            <w:color w:val="F26027"/>
            <w:sz w:val="23"/>
            <w:szCs w:val="23"/>
            <w:bdr w:val="none" w:sz="0" w:space="0" w:color="auto" w:frame="1"/>
            <w:lang w:eastAsia="ru-RU"/>
          </w:rPr>
          <w:t>switch</w:t>
        </w:r>
        <w:proofErr w:type="spellEnd"/>
      </w:hyperlink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Можно сказать, что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-ы созданы для этого!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Давайте попробуем.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считать, что у нас есть такой же </w:t>
      </w:r>
      <w:proofErr w:type="spellStart"/>
      <w:proofErr w:type="gram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proofErr w:type="gram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и в прошлый раз -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Seasons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Запустим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используя такой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Seasons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Seasons.FALL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switch 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WINTER: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proofErr w:type="gram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"It's winter! Christmas time!"); break;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SUMMER: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"It's summer! Let's go to the beach!"); break;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SPRING: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"It's spring! Easter is coming!"); break;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FALL: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"It's fall! </w:t>
            </w:r>
            <w:proofErr w:type="spellStart"/>
            <w:proofErr w:type="gram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Helloween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is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coming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!");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запустить, в консоли увидим: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F9F5C2F" wp14:editId="2FA05AF4">
            <wp:extent cx="2990850" cy="571500"/>
            <wp:effectExtent l="0" t="0" r="0" b="0"/>
            <wp:docPr id="15" name="Рисунок 15" descr="https://vertex-academy.com/tutorials/wp-content/uploads/2018/05/Capture-d%E2%80%99%C3%A9cran-2018-05-18-%C3%A0-19.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ertex-academy.com/tutorials/wp-content/uploads/2018/05/Capture-d%E2%80%99%C3%A9cran-2018-05-18-%C3%A0-19.16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Комментарии:</w:t>
      </w:r>
    </w:p>
    <w:p w:rsidR="001D38A3" w:rsidRPr="001D38A3" w:rsidRDefault="001D38A3" w:rsidP="001D38A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Как видите, мы создали объект типа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Seasons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arg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=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Seasons.FALL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;</w:t>
      </w:r>
    </w:p>
    <w:p w:rsidR="001D38A3" w:rsidRPr="001D38A3" w:rsidRDefault="001D38A3" w:rsidP="001D38A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Потом мы создали оператор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switch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который печатает сообщение в зависимости от времени года. Обратите внимание -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case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 мы не должны писать полный путь (например, </w:t>
      </w: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Seasons.FALL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), а только название объекта - например, FALL: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case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WINTER:</w:t>
      </w:r>
    </w:p>
    <w:p w:rsid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Абстрактный класс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появился в 5-й версии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Java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Теперь, благодаря абстрактному классу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мы можем быстро и легко создавать перечисления без написания повторяющегося кода.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этой статье мы рассмотрим на конкретных примерах следующее: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1. К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можно применять методы: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name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возвращает имя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ordinal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возвращает порядковый номер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>equals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hashCode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toString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finalize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clone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values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</w:t>
      </w:r>
    </w:p>
    <w:p w:rsidR="001D38A3" w:rsidRPr="001D38A3" w:rsidRDefault="001D38A3" w:rsidP="001D38A3">
      <w:pPr>
        <w:numPr>
          <w:ilvl w:val="0"/>
          <w:numId w:val="10"/>
        </w:numPr>
        <w:shd w:val="clear" w:color="auto" w:fill="FFFFFF"/>
        <w:spacing w:after="0" w:line="240" w:lineRule="auto"/>
        <w:ind w:left="40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valueOf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реализовывает интерфейс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Comparable</w:t>
      </w:r>
      <w:proofErr w:type="spellEnd"/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реализовывает интерфейс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</w:p>
    <w:p w:rsidR="001D38A3" w:rsidRPr="001D38A3" w:rsidRDefault="00D23095" w:rsidP="001D38A3">
      <w:pPr>
        <w:spacing w:before="4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444" stroked="f"/>
        </w:pic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Иииииии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сразу в бой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5DEA447F" wp14:editId="7F52A974">
                <wp:extent cx="304800" cy="304800"/>
                <wp:effectExtent l="0" t="0" r="0" b="0"/>
                <wp:docPr id="16" name="AutoShape 2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2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UHr0&#10;9c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оздадим простой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Color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Color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RED, GREEN, BLUE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 xml:space="preserve">Методы </w:t>
      </w: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name</w:t>
      </w:r>
      <w:proofErr w:type="spellEnd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 xml:space="preserve">() и </w:t>
      </w: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ordinal</w:t>
      </w:r>
      <w:proofErr w:type="spellEnd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()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У каждого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есть имя и порядковый номер. Получить их можно с помощью методов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name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ordinal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(Color.RED.name()); //output: RED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Color.RED.ordinal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 //output: 0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Посмотрим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это реализовано в классе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abstract class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&lt;E extends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java.lang.Enum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&lt;E&gt;&gt;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implements Comparable&lt;E&gt;,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Serializable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final String name;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final String name()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name;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final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ordinal;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final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ordinal()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ordinal;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protected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(String name,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ordinal)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this.name = name;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this.ordinal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ordinal;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....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Pr="001D38A3" w:rsidRDefault="001D38A3" w:rsidP="001D38A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Конструктор невидим для разработчиков, но используется самой </w:t>
      </w: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Java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для корректной работы перечислений.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Возникает вопрос, а где же ключевое слово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extends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возле декларации перечисления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Color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?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Все дело в ключевом слове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именно оно даёт понять программе, что вы хотите </w:t>
      </w:r>
      <w:r w:rsidRPr="001D38A3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не просто класс, а именно перечисление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что и дает Вам уйму возможностей.</w:t>
      </w:r>
    </w:p>
    <w:p w:rsidR="001D38A3" w:rsidRPr="007C3868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val="en-US" w:eastAsia="ru-RU"/>
        </w:rPr>
      </w:pPr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Методы</w:t>
      </w:r>
      <w:r w:rsidRPr="007C3868">
        <w:rPr>
          <w:rFonts w:ascii="Arial" w:eastAsia="Times New Roman" w:hAnsi="Arial" w:cs="Arial"/>
          <w:color w:val="333333"/>
          <w:sz w:val="51"/>
          <w:szCs w:val="51"/>
          <w:lang w:val="en-US" w:eastAsia="ru-RU"/>
        </w:rPr>
        <w:t xml:space="preserve"> equals(), </w:t>
      </w:r>
      <w:proofErr w:type="spellStart"/>
      <w:r w:rsidRPr="007C3868">
        <w:rPr>
          <w:rFonts w:ascii="Arial" w:eastAsia="Times New Roman" w:hAnsi="Arial" w:cs="Arial"/>
          <w:color w:val="333333"/>
          <w:sz w:val="51"/>
          <w:szCs w:val="51"/>
          <w:lang w:val="en-US" w:eastAsia="ru-RU"/>
        </w:rPr>
        <w:t>hashcode</w:t>
      </w:r>
      <w:proofErr w:type="spellEnd"/>
      <w:r w:rsidRPr="007C3868">
        <w:rPr>
          <w:rFonts w:ascii="Arial" w:eastAsia="Times New Roman" w:hAnsi="Arial" w:cs="Arial"/>
          <w:color w:val="333333"/>
          <w:sz w:val="51"/>
          <w:szCs w:val="51"/>
          <w:lang w:val="en-US" w:eastAsia="ru-RU"/>
        </w:rPr>
        <w:t xml:space="preserve">(), </w:t>
      </w:r>
      <w:proofErr w:type="spellStart"/>
      <w:r w:rsidRPr="007C3868">
        <w:rPr>
          <w:rFonts w:ascii="Arial" w:eastAsia="Times New Roman" w:hAnsi="Arial" w:cs="Arial"/>
          <w:color w:val="333333"/>
          <w:sz w:val="51"/>
          <w:szCs w:val="51"/>
          <w:lang w:val="en-US" w:eastAsia="ru-RU"/>
        </w:rPr>
        <w:t>toString</w:t>
      </w:r>
      <w:proofErr w:type="spellEnd"/>
      <w:r w:rsidRPr="007C3868">
        <w:rPr>
          <w:rFonts w:ascii="Arial" w:eastAsia="Times New Roman" w:hAnsi="Arial" w:cs="Arial"/>
          <w:color w:val="333333"/>
          <w:sz w:val="51"/>
          <w:szCs w:val="51"/>
          <w:lang w:val="en-US" w:eastAsia="ru-RU"/>
        </w:rPr>
        <w:t xml:space="preserve">(), finalize() </w:t>
      </w:r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и</w:t>
      </w:r>
      <w:r w:rsidRPr="007C3868">
        <w:rPr>
          <w:rFonts w:ascii="Arial" w:eastAsia="Times New Roman" w:hAnsi="Arial" w:cs="Arial"/>
          <w:color w:val="333333"/>
          <w:sz w:val="51"/>
          <w:szCs w:val="51"/>
          <w:lang w:val="en-US" w:eastAsia="ru-RU"/>
        </w:rPr>
        <w:t xml:space="preserve"> clone()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переопределяет базовые методы класса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Object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.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Так что их можно использовать сразу же в наших перечислениях.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lastRenderedPageBreak/>
        <w:t xml:space="preserve">Пример 1: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equals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isEqualToItself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Color.RED.equals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isEqualToDifferentColor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Color.RED.equals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Color.GREEN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isEqualToItself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 //output: true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isEqualToDifferentColor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);//output: false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Пример 2: 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hashCode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hashOfRed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Color.RED.hashCode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hashOfGreen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Color.GREEN.hashCode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hashOfRed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 //output would be different every time: 366712642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hashOfGreen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 //output would be different every time: 1829164700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Поскольку мы использовали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hashCode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(), каждый раз будет выводиться разное значение, сгенерированное автоматически. Когда мы запускали код, получили числа 366712642 и 1829164700. Вы наверняка получите другие числа.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Пример 3: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toString</w:t>
      </w:r>
      <w:proofErr w:type="spellEnd"/>
      <w:r w:rsidRPr="001D38A3">
        <w:rPr>
          <w:rFonts w:ascii="inherit" w:eastAsia="Times New Roman" w:hAnsi="inherit" w:cs="Times New Roman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String red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Color.RED.toString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(red); //output: RED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Посмотрим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они реализованы в классе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String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toString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name;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final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equals(Object other)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this==other;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final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hashCode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return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super.hashCode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Pr="001D38A3" w:rsidRDefault="001D38A3" w:rsidP="001D38A3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toString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возвращает имя значения перечисления. Назвали значение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WHITE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это же значение и получим при вызове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toString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или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();</w:t>
      </w:r>
    </w:p>
    <w:p w:rsidR="001D38A3" w:rsidRPr="001D38A3" w:rsidRDefault="001D38A3" w:rsidP="001D38A3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equals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сравнивает значения перечислений по ссылкам. Почему? Потому, что значения в перечислениях являются константными (уникальными), существует всего один экземпляр цвета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RED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один цвета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GREEN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 один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BLUE, </w:t>
      </w:r>
      <w:proofErr w:type="gram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значит</w:t>
      </w:r>
      <w:proofErr w:type="gram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ссылка на этот экземпляр будет всего одна, значит их можно сравнивать с помощью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==.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Вы можете сами убедиться в этом, написав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Color.RED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==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Color.RED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или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==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COLOR.BLUE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;</w:t>
      </w:r>
    </w:p>
    <w:p w:rsidR="001D38A3" w:rsidRPr="001D38A3" w:rsidRDefault="001D38A3" w:rsidP="001D38A3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hashCode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использует стандартную реализацию из класса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003366"/>
          <w:sz w:val="23"/>
          <w:szCs w:val="23"/>
          <w:bdr w:val="none" w:sz="0" w:space="0" w:color="auto" w:frame="1"/>
          <w:lang w:eastAsia="ru-RU"/>
        </w:rPr>
        <w:t xml:space="preserve">Пример 4: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003366"/>
          <w:sz w:val="23"/>
          <w:szCs w:val="23"/>
          <w:bdr w:val="none" w:sz="0" w:space="0" w:color="auto" w:frame="1"/>
          <w:lang w:eastAsia="ru-RU"/>
        </w:rPr>
        <w:t>finalize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003366"/>
          <w:sz w:val="23"/>
          <w:szCs w:val="23"/>
          <w:bdr w:val="none" w:sz="0" w:space="0" w:color="auto" w:frame="1"/>
          <w:lang w:eastAsia="ru-RU"/>
        </w:rPr>
        <w:t xml:space="preserve">(),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003366"/>
          <w:sz w:val="23"/>
          <w:szCs w:val="23"/>
          <w:bdr w:val="none" w:sz="0" w:space="0" w:color="auto" w:frame="1"/>
          <w:lang w:eastAsia="ru-RU"/>
        </w:rPr>
        <w:t>clone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003366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protected final void finalize() { }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protected final Object clone() throws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CloneNotSupportedException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throw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CloneNotSupportedException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Pr="001D38A3" w:rsidRDefault="001D38A3" w:rsidP="001D38A3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finalize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пустой, а это значит, что не нужно закрывать "ресурсы" перед сборщиком мусора.  Мы говорим о тех "ресурсах", которые используются в </w:t>
      </w:r>
      <w:proofErr w:type="spell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try-with-resources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Да и вообще 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finalize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пережиток прошлых лет и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Java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9 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данный метод уже помечен как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Deprecated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(устаревший метод, который уберут в последующих реализациях);</w:t>
      </w:r>
    </w:p>
    <w:p w:rsidR="001D38A3" w:rsidRPr="001D38A3" w:rsidRDefault="001D38A3" w:rsidP="001D38A3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clone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мы можем вызвать только внутри самого перечисления т.к. он помечен ключевым словом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Но даже если мы попытаемся сделать это, то ничего мы не получим, кроме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CloneNotSupportedException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.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Нужно это для того чтобы нельзя было создать несколько экземпляров одного и того же перечисления. Ведь в реальной жизни у нас нет двух цифр "1", нет двух значений скорости света, так и с перечислениями.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r w:rsidRPr="001D38A3">
        <w:rPr>
          <w:rFonts w:ascii="inherit" w:eastAsia="Times New Roman" w:hAnsi="inherit" w:cs="Arial"/>
          <w:b/>
          <w:bCs/>
          <w:color w:val="333333"/>
          <w:sz w:val="51"/>
          <w:szCs w:val="51"/>
          <w:bdr w:val="none" w:sz="0" w:space="0" w:color="auto" w:frame="1"/>
          <w:lang w:eastAsia="ru-RU"/>
        </w:rPr>
        <w:lastRenderedPageBreak/>
        <w:t xml:space="preserve">Метод </w:t>
      </w:r>
      <w:proofErr w:type="spellStart"/>
      <w:r w:rsidRPr="001D38A3">
        <w:rPr>
          <w:rFonts w:ascii="inherit" w:eastAsia="Times New Roman" w:hAnsi="inherit" w:cs="Arial"/>
          <w:b/>
          <w:bCs/>
          <w:color w:val="333333"/>
          <w:sz w:val="51"/>
          <w:szCs w:val="51"/>
          <w:bdr w:val="none" w:sz="0" w:space="0" w:color="auto" w:frame="1"/>
          <w:lang w:eastAsia="ru-RU"/>
        </w:rPr>
        <w:t>values</w:t>
      </w:r>
      <w:proofErr w:type="spellEnd"/>
      <w:r w:rsidRPr="001D38A3">
        <w:rPr>
          <w:rFonts w:ascii="inherit" w:eastAsia="Times New Roman" w:hAnsi="inherit" w:cs="Arial"/>
          <w:b/>
          <w:bCs/>
          <w:color w:val="333333"/>
          <w:sz w:val="51"/>
          <w:szCs w:val="51"/>
          <w:bdr w:val="none" w:sz="0" w:space="0" w:color="auto" w:frame="1"/>
          <w:lang w:eastAsia="ru-RU"/>
        </w:rPr>
        <w:t>() - позволяет </w:t>
      </w:r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 xml:space="preserve">получить массив всех значений </w:t>
      </w: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Enum</w:t>
      </w:r>
      <w:proofErr w:type="spellEnd"/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Сделать это можно с помощью метода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values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Color[] colors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Color.values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Arrays.toString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(colors)); //output: [RED, GREEN, BLUE]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Посмотрим на реализацию метода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values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классе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E[]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values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Pr="001D38A3" w:rsidRDefault="001D38A3" w:rsidP="001D38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полной реализации метода в классе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нет, так как он синтетический (искусственно добавляется во время компиляции). Из документации узнаем, что метод просто возвращает массив всех значений перечисления в порядке их объявления.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 xml:space="preserve">Метод </w:t>
      </w: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valueOf</w:t>
      </w:r>
      <w:proofErr w:type="spellEnd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() - позволяет получить значения перечисления по его строковому представлению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Для получения значение перечисления по его строковому представлению у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есть 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valueOf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().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Посмотрим на его использование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Color.valueOf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("RED").ordinal()); //output: 0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же такого значения в перечислении нет, то мы получим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IllegalStateException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Color.valueOf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("BLACK"); //output: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java.lang.IllegalArgumentException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: No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constant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Color.BLACK</w:t>
            </w:r>
            <w:proofErr w:type="spellEnd"/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Посмотрим на реализацию метода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valueOf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классе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E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valueOf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(String name);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Pr="001D38A3" w:rsidRDefault="001D38A3" w:rsidP="001D38A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как и в случае с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этот метод тоже синтетический и поэтому полной реализации данного метода в классе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нет. В официальной документации написано, что метод просто возвращает значение перечисления по его строковому представлению. Проверка строгая, поэтому никаких пробелов вначале, в конце или между буквами не должно быть.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Есть еще один способ получить значение перечисления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Enum.valueOf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Color.class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"BLUE").ordinal()); //output: 2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но он является менее распространённым.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Рассмотрим его подробнее: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&lt;T extends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&lt;T&gt;&gt; T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valueOf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(Class&lt;T&gt;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enumType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String name)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T result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enumType.enumConstantDirectory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().get(name);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(result != null)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result;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(name == null)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throw new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NullPointerException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("Name is null");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throw new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IllegalArgumentException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"No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constant "</w:t>
            </w:r>
            <w:proofErr w:type="gram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+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enumType.getCanonicalName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() + "." </w:t>
            </w:r>
            <w:proofErr w:type="gram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+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  <w:proofErr w:type="gramEnd"/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Pr="001D38A3" w:rsidRDefault="001D38A3" w:rsidP="001D38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enumConstantDirectory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возвращает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,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где ключ - строковое значение перечисления, а значение - реальное значение перечисления;</w:t>
      </w:r>
    </w:p>
    <w:p w:rsidR="001D38A3" w:rsidRPr="001D38A3" w:rsidRDefault="001D38A3" w:rsidP="001D38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если мы нашли нужное значение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-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возвращаем его;</w:t>
      </w:r>
    </w:p>
    <w:p w:rsidR="001D38A3" w:rsidRPr="001D38A3" w:rsidRDefault="001D38A3" w:rsidP="001D38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если мы передали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в 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valueOf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обратно получим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NullPointerException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;</w:t>
      </w:r>
    </w:p>
    <w:p w:rsidR="001D38A3" w:rsidRPr="001D38A3" w:rsidRDefault="001D38A3" w:rsidP="001D38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>если же значения, которое мы указали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valueOf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нет - мы получим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IllegalArgumentException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Enum</w:t>
      </w:r>
      <w:proofErr w:type="spellEnd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 xml:space="preserve"> реализовывает интерфейс </w:t>
      </w: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Comparable</w:t>
      </w:r>
      <w:proofErr w:type="spellEnd"/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Что такое интерфейс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Comparable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мы рассматривали в статье </w:t>
      </w:r>
      <w:hyperlink r:id="rId14" w:history="1">
        <w:r w:rsidRPr="001D38A3">
          <w:rPr>
            <w:rFonts w:ascii="inherit" w:eastAsia="Times New Roman" w:hAnsi="inherit" w:cs="Times New Roman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"Интерфейсы </w:t>
        </w:r>
        <w:proofErr w:type="spellStart"/>
        <w:r w:rsidRPr="001D38A3">
          <w:rPr>
            <w:rFonts w:ascii="inherit" w:eastAsia="Times New Roman" w:hAnsi="inherit" w:cs="Times New Roman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>Comparable</w:t>
        </w:r>
        <w:proofErr w:type="spellEnd"/>
        <w:r w:rsidRPr="001D38A3">
          <w:rPr>
            <w:rFonts w:ascii="inherit" w:eastAsia="Times New Roman" w:hAnsi="inherit" w:cs="Times New Roman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и </w:t>
        </w:r>
        <w:proofErr w:type="spellStart"/>
        <w:r w:rsidRPr="001D38A3">
          <w:rPr>
            <w:rFonts w:ascii="inherit" w:eastAsia="Times New Roman" w:hAnsi="inherit" w:cs="Times New Roman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>Comparator</w:t>
        </w:r>
        <w:proofErr w:type="spellEnd"/>
        <w:r w:rsidRPr="001D38A3">
          <w:rPr>
            <w:rFonts w:ascii="inherit" w:eastAsia="Times New Roman" w:hAnsi="inherit" w:cs="Times New Roman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>"</w:t>
        </w:r>
      </w:hyperlink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Зачем же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реализовывает интерфейс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Comparable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? Сделано это для того, чтобы перечисления можно было сравнивать друг с другом при сортировке. При этом сравнение происходит по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ordinal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перечисления. Вспомним порядок объявления значений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Color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Color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RED, GREEN, BLUE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посмотрим на сравнение элементов перечисления с помощью метода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compareTo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Color.GREEN.compareTo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 //output: 1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Color.GREEN.compareTo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Color.GREEN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 //output: 0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Color.GREEN.compareTo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Color.BLUE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 //output: -1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Color.RED.compareTo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Color.BLUE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 //output: -2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Результат 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показывает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располагаются значения перечисления относительно друг друга:</w:t>
      </w:r>
    </w:p>
    <w:p w:rsidR="001D38A3" w:rsidRPr="001D38A3" w:rsidRDefault="001D38A3" w:rsidP="001D38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Число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1 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означает, что значение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GREEN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находится правее на одну позицию от значения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RED</w:t>
      </w:r>
    </w:p>
    <w:p w:rsidR="001D38A3" w:rsidRPr="001D38A3" w:rsidRDefault="001D38A3" w:rsidP="001D38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Число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0 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означает, что значение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GREEN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равно само себе</w:t>
      </w:r>
    </w:p>
    <w:p w:rsidR="001D38A3" w:rsidRPr="001D38A3" w:rsidRDefault="001D38A3" w:rsidP="001D38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Число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-1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означает, что значение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GREEN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находится левее от значения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BLUE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на одну позицию</w:t>
      </w:r>
    </w:p>
    <w:p w:rsidR="001D38A3" w:rsidRPr="001D38A3" w:rsidRDefault="001D38A3" w:rsidP="001D38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Число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-2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означает, что значение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 RED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находится левее от значения </w:t>
      </w:r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BLUE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 две позиции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посмотрим на использование в коллекции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List&lt;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&gt; colors = new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&lt;&gt;(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Color.GREEN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Color.RED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Color.BLUE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(colors); //output: [GREEN, RED, BLUE]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Collections.sort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(colors);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(colors); //output: [RED, GREEN, BLUE]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Метод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 </w:t>
      </w:r>
      <w:proofErr w:type="spellStart"/>
      <w:r w:rsidRPr="007C3868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Collections.sort</w:t>
      </w:r>
      <w:proofErr w:type="spellEnd"/>
      <w:r w:rsidRPr="007C3868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(colors)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отсортировал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список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 </w:t>
      </w:r>
      <w:r w:rsidRPr="007C3868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colors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благодаря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тому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, 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 </w:t>
      </w:r>
      <w:proofErr w:type="spellStart"/>
      <w:r w:rsidRPr="007C3868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Enum</w:t>
      </w:r>
      <w:proofErr w:type="spellEnd"/>
      <w:r w:rsidRPr="007C3868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реализовывают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 xml:space="preserve"> 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интерфейс</w:t>
      </w:r>
      <w:r w:rsidRPr="007C3868"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 </w:t>
      </w:r>
      <w:r w:rsidRPr="007C3868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 w:eastAsia="ru-RU"/>
        </w:rPr>
        <w:t>Comparable.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Посмотрим на реализацию метода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compareTo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 классе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final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compareTo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(E o)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&lt;?&gt; other = 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&lt;?&gt;)o;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&lt;E&gt; self = this;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self.getClass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() !=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other.getClass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&amp;&amp;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self.getDeclaringClass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() !=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other.getDeclaringClass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throw new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ClassCastException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return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self.ordinal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other.ordinal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Pr="001D38A3" w:rsidRDefault="001D38A3" w:rsidP="001D38A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сравнивать перечисления можно только между своими типами. Нельзя сравнивать перечисления типа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Color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с перечислением типа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Car</w:t>
      </w:r>
      <w:proofErr w:type="spell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Мало того, что компилятор не даст вам это сделать с помощью своих подсказок так еще и в самом методе есть проверка на тип класса перечислений.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Enum</w:t>
      </w:r>
      <w:proofErr w:type="spellEnd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 xml:space="preserve"> реализовывает интерфейс </w:t>
      </w:r>
      <w:proofErr w:type="spellStart"/>
      <w:r w:rsidRPr="001D38A3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Serializable</w:t>
      </w:r>
      <w:proofErr w:type="spellEnd"/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Но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и в случае с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clone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воспользоваться мы им не можем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private void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readObject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ObjectInputStream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in) throws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IOException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ClassNotFoundException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throw new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InvalidObjectException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("can't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deserialize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private void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readObjectNoData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() throws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ObjectStreamException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throw new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InvalidObjectException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("can't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deserialize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Пояснения:</w:t>
      </w:r>
    </w:p>
    <w:p w:rsidR="001D38A3" w:rsidRDefault="001D38A3" w:rsidP="001D38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 xml:space="preserve">причина того, что эти методы </w:t>
      </w:r>
      <w:proofErr w:type="gramStart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приватные</w:t>
      </w:r>
      <w:proofErr w:type="gramEnd"/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да и к тому же бросают исключения при их вызове так же, что и в случае с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clone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(). </w:t>
      </w:r>
      <w:r w:rsidRPr="001D38A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Если бы эта возможность была открыта, тогда легко можно было бы сохранить перечисление в файл, затем считать его обратно и получить на выходе два экземпляра одного значения перечисления. 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Этот как два значения числа "1".</w:t>
      </w:r>
    </w:p>
    <w:p w:rsid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Но что, если нам недостаточно тех методов, которые предоставляет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? Об этом Вы узнаете в этой статье.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Мы рассмотрим на конкретных примерах следующее: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r w:rsidRPr="001D38A3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1. Конструкторы и переменные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r w:rsidRPr="001D38A3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2. Методы в перечислениях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51"/>
          <w:szCs w:val="51"/>
          <w:lang w:eastAsia="ru-RU"/>
        </w:rPr>
      </w:pPr>
      <w:r w:rsidRPr="001D38A3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3. Специальные коллекции для перечислений</w:t>
      </w:r>
    </w:p>
    <w:p w:rsidR="001D38A3" w:rsidRDefault="001D38A3" w:rsidP="001D38A3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и в предыдущей статье, нам понадобится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Country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CANADA, POLAND, GERMANY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Поехали.</w:t>
      </w:r>
    </w:p>
    <w:p w:rsidR="001D38A3" w:rsidRPr="00D23095" w:rsidRDefault="001D38A3" w:rsidP="001D38A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2"/>
          <w:szCs w:val="32"/>
          <w:lang w:eastAsia="ru-RU"/>
        </w:rPr>
      </w:pPr>
      <w:r w:rsidRPr="00D23095">
        <w:rPr>
          <w:rFonts w:ascii="inherit" w:eastAsia="Times New Roman" w:hAnsi="inherit" w:cs="Arial"/>
          <w:b/>
          <w:bCs/>
          <w:color w:val="333333"/>
          <w:kern w:val="36"/>
          <w:sz w:val="32"/>
          <w:szCs w:val="32"/>
          <w:bdr w:val="none" w:sz="0" w:space="0" w:color="auto" w:frame="1"/>
          <w:lang w:eastAsia="ru-RU"/>
        </w:rPr>
        <w:t xml:space="preserve">1. Конструкторы и переменные в </w:t>
      </w:r>
      <w:proofErr w:type="spellStart"/>
      <w:r w:rsidRPr="00D23095">
        <w:rPr>
          <w:rFonts w:ascii="inherit" w:eastAsia="Times New Roman" w:hAnsi="inherit" w:cs="Arial"/>
          <w:b/>
          <w:bCs/>
          <w:color w:val="333333"/>
          <w:kern w:val="36"/>
          <w:sz w:val="32"/>
          <w:szCs w:val="32"/>
          <w:bdr w:val="none" w:sz="0" w:space="0" w:color="auto" w:frame="1"/>
          <w:lang w:eastAsia="ru-RU"/>
        </w:rPr>
        <w:t>enum</w:t>
      </w:r>
      <w:proofErr w:type="spellEnd"/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У каждой страны есть своя валюта, чтобы её задать 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необходимо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создать конструктор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Country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 добавить поле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currency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Country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CANADA("CAD"), POLAND("PLN"), GERMANY("EUR");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String currency;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Country(String currency)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this.currency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currency;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Поскольку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- это класс с дополнительными методами, то к нему применяется все то, что вы уже знаете о классах. Т.е. для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можно создавать конструкторы, поля и методы.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Допустим у нас появилась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страна, у которой еще нет валюты. В этом случае нам необходимо будет добавить конструктор без параметров, или же </w:t>
      </w:r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конструктор по умолчанию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Country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CANADA("CAD"),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POLAND("PLN"),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GERMANY("EUR"),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LAOPAPAS,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ZIMKABU();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String currency;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Country(String currency)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this.currency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currency;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Country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Обратите внимание на значения </w:t>
      </w:r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LAOPAPAS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ZIMKABU()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Использовать конструктор по умолчанию - можно и так и так.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Пример использования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Currency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for (Country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: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Country.values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(country + ", " +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country.currency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Вывод в консоль: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CANADA, CAD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POLAND, PLN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GERMANY, EUR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LAOPAPAS,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ZIMKABU,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</w:p>
        </w:tc>
      </w:tr>
    </w:tbl>
    <w:p w:rsidR="001D38A3" w:rsidRPr="001D38A3" w:rsidRDefault="001D38A3" w:rsidP="00D23095">
      <w:pPr>
        <w:spacing w:before="120"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Поля и методы в 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перечислениях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и в классах могут иметь модификаторы доступа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private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protected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default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,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вот конструкторы в перечислениях всегда будут иметь модификатор 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private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.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При попытке указать другой модификатор мы получим ошибку компиляции.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Country(String currency) { // Modifier 'public' is not allowed here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this.currency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currency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D23095" w:rsidRDefault="001D38A3" w:rsidP="00D23095">
      <w:pPr>
        <w:shd w:val="clear" w:color="auto" w:fill="FFFFFF"/>
        <w:spacing w:before="240"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D23095">
        <w:rPr>
          <w:rFonts w:ascii="inherit" w:eastAsia="Times New Roman" w:hAnsi="inherit" w:cs="Arial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2. Методы в перечислениях</w:t>
      </w:r>
    </w:p>
    <w:p w:rsidR="001D38A3" w:rsidRPr="001D38A3" w:rsidRDefault="001D38A3" w:rsidP="001D3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перечислениях можно использовать как обычные (общие) так и абстрактные методы, чтобы задать уникальную логику каждому значению перечисления.</w:t>
      </w:r>
    </w:p>
    <w:p w:rsidR="001D38A3" w:rsidRPr="00D23095" w:rsidRDefault="001D38A3" w:rsidP="001D38A3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23095">
        <w:rPr>
          <w:rFonts w:ascii="inherit" w:eastAsia="Times New Roman" w:hAnsi="inherit" w:cs="Arial"/>
          <w:color w:val="333333"/>
          <w:sz w:val="28"/>
          <w:szCs w:val="28"/>
          <w:bdr w:val="none" w:sz="0" w:space="0" w:color="auto" w:frame="1"/>
          <w:lang w:eastAsia="ru-RU"/>
        </w:rPr>
        <w:t>Общие методы в перечислениях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Добавим в перечисление 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hasCurrency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(),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который будет возвращать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true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или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false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 зависимости от того, есть валюта у страны или нет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...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hasCurrency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currency != null;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 рассмотрим использование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for (Country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: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Country.values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country.hasCurrency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(country + " has currency, it's " +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country.currency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 else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(country + " has no currency");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Вывод в консоль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CANADA has currency, it's CAD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POLAND has currency, it's PLN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GERMANY has currency, it</w:t>
            </w: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'</w:t>
            </w: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 EUR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LAOPAPAS has no currency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ZIMKABU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has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no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currency</w:t>
            </w:r>
            <w:proofErr w:type="spellEnd"/>
          </w:p>
        </w:tc>
      </w:tr>
    </w:tbl>
    <w:p w:rsidR="001D38A3" w:rsidRPr="00D23095" w:rsidRDefault="001D38A3" w:rsidP="00D23095">
      <w:pPr>
        <w:shd w:val="clear" w:color="auto" w:fill="FFFFFF"/>
        <w:spacing w:before="240" w:after="0" w:line="240" w:lineRule="auto"/>
        <w:textAlignment w:val="baseline"/>
        <w:outlineLvl w:val="3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23095">
        <w:rPr>
          <w:rFonts w:ascii="inherit" w:eastAsia="Times New Roman" w:hAnsi="inherit" w:cs="Arial"/>
          <w:color w:val="333333"/>
          <w:sz w:val="28"/>
          <w:szCs w:val="28"/>
          <w:bdr w:val="none" w:sz="0" w:space="0" w:color="auto" w:frame="1"/>
          <w:lang w:eastAsia="ru-RU"/>
        </w:rPr>
        <w:t>Абстрактные методы в перечислениях</w:t>
      </w:r>
    </w:p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 абстрактными методами немного сложнее, добавим абстрактный 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sayHello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....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abstract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sayHello</w:t>
            </w:r>
            <w:proofErr w:type="spellEnd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нам нужно реализовать этот метод </w:t>
      </w:r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во всех значениях перечисления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CANADA("CAD")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void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sayHello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("Hello");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POLAND("PLN")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void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sayHello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Cześć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GERMANY("EUR")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void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sayHello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("Hallo");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LAOPAPAS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void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sayHello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Lapapioooo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},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ZIMKABU()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void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sayHello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Shakalaka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};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И посмотрим на использование этого метода.</w:t>
      </w: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for (Country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: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Country.values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(country + " ");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country.sayHello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Вывод в консоль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1D38A3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CANADA Hello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POLAND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Cze</w:t>
            </w: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ść</w:t>
            </w:r>
            <w:proofErr w:type="spellEnd"/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GERMANY Hallo</w:t>
            </w:r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LAOPAPAS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Lapapioooo</w:t>
            </w:r>
            <w:proofErr w:type="spellEnd"/>
          </w:p>
          <w:p w:rsidR="001D38A3" w:rsidRPr="001D38A3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ZIMKABU </w:t>
            </w:r>
            <w:proofErr w:type="spellStart"/>
            <w:r w:rsidRPr="001D38A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Shakalaka</w:t>
            </w:r>
            <w:proofErr w:type="spellEnd"/>
          </w:p>
        </w:tc>
      </w:tr>
    </w:tbl>
    <w:p w:rsidR="001D38A3" w:rsidRPr="001D38A3" w:rsidRDefault="001D38A3" w:rsidP="001D38A3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Если же мы оставим одно значение не 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переопределённым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то получим ошибку компиляции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ZIMKABU(); 'Country' is abstract; cannot be instantiated</w:t>
            </w:r>
          </w:p>
        </w:tc>
      </w:tr>
    </w:tbl>
    <w:p w:rsidR="00D23095" w:rsidRDefault="00D23095" w:rsidP="001D38A3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1D38A3" w:rsidRPr="00D23095" w:rsidRDefault="001D38A3" w:rsidP="001D38A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D23095">
        <w:rPr>
          <w:rFonts w:ascii="inherit" w:eastAsia="Times New Roman" w:hAnsi="inherit" w:cs="Arial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3. Специальные коллекции для перечислений</w:t>
      </w: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Никто нам не запрещает использовать такие коллекции как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или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HashSet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вместе с перечислениями, это будет работать точно так же как и с другими значениями. Но раз уж мы знаем наперед значения перечислений, знаем их количество и знаем, что новые значения не будут добавляться в перечисление в работе приложени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я(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Runtime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 т.к. это невозможно,  то разработчики придумали специальную коллекц</w:t>
      </w:r>
      <w:bookmarkStart w:id="0" w:name="_GoBack"/>
      <w:bookmarkEnd w:id="0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ию для них. Эта коллекция работает быстрее и эффективнее обычных, используя, особенности перечислений, которые мы только что описали выше. Эта коллекция называется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При работе с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enum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хорошей практикой является использовать именно коллекцию 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вместо стандартных коллекций.</w:t>
      </w:r>
    </w:p>
    <w:p w:rsidR="007C3868" w:rsidRDefault="001D38A3" w:rsidP="00293BD8">
      <w:pPr>
        <w:spacing w:before="240" w:after="180" w:line="240" w:lineRule="auto"/>
        <w:textAlignment w:val="baseline"/>
        <w:rPr>
          <w:rFonts w:ascii="inherit" w:eastAsia="Times New Roman" w:hAnsi="inherit" w:cs="Arial"/>
          <w:color w:val="333333"/>
          <w:sz w:val="39"/>
          <w:szCs w:val="39"/>
          <w:bdr w:val="none" w:sz="0" w:space="0" w:color="auto" w:frame="1"/>
          <w:lang w:eastAsia="ru-RU"/>
        </w:rPr>
      </w:pPr>
      <w:r w:rsidRPr="001D38A3">
        <w:rPr>
          <w:rFonts w:ascii="inherit" w:eastAsia="Times New Roman" w:hAnsi="inherit" w:cs="Arial"/>
          <w:color w:val="333333"/>
          <w:sz w:val="39"/>
          <w:szCs w:val="39"/>
          <w:bdr w:val="none" w:sz="0" w:space="0" w:color="auto" w:frame="1"/>
          <w:lang w:eastAsia="ru-RU"/>
        </w:rPr>
        <w:t xml:space="preserve">Примеры создания </w:t>
      </w:r>
      <w:proofErr w:type="spellStart"/>
      <w:r w:rsidRPr="001D38A3">
        <w:rPr>
          <w:rFonts w:ascii="inherit" w:eastAsia="Times New Roman" w:hAnsi="inherit" w:cs="Arial"/>
          <w:color w:val="333333"/>
          <w:sz w:val="39"/>
          <w:szCs w:val="39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inherit" w:eastAsia="Times New Roman" w:hAnsi="inherit" w:cs="Arial"/>
          <w:color w:val="333333"/>
          <w:sz w:val="39"/>
          <w:szCs w:val="39"/>
          <w:bdr w:val="none" w:sz="0" w:space="0" w:color="auto" w:frame="1"/>
          <w:lang w:eastAsia="ru-RU"/>
        </w:rPr>
        <w:t>.</w:t>
      </w:r>
    </w:p>
    <w:p w:rsidR="007C3868" w:rsidRDefault="007C3868" w:rsidP="007C3868">
      <w:pPr>
        <w:spacing w:after="60" w:line="240" w:lineRule="auto"/>
        <w:textAlignment w:val="baseline"/>
        <w:rPr>
          <w:rFonts w:ascii="inherit" w:eastAsia="Times New Roman" w:hAnsi="inherit" w:cs="Arial"/>
          <w:color w:val="333333"/>
          <w:sz w:val="39"/>
          <w:szCs w:val="39"/>
          <w:bdr w:val="none" w:sz="0" w:space="0" w:color="auto" w:frame="1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 xml:space="preserve">Пример </w:t>
      </w:r>
      <w:r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1</w:t>
      </w:r>
    </w:p>
    <w:p w:rsidR="007C3868" w:rsidRPr="001D38A3" w:rsidRDefault="001D38A3" w:rsidP="007C38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Метод </w:t>
      </w:r>
      <w:proofErr w:type="spellStart"/>
      <w:r w:rsidR="007C3868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allOf</w:t>
      </w:r>
      <w:proofErr w:type="spellEnd"/>
      <w:r w:rsidR="007C3868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создает </w:t>
      </w:r>
      <w:proofErr w:type="spellStart"/>
      <w:r w:rsidR="007C3868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из всех</w:t>
      </w:r>
      <w:r w:rsidR="007C3868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значений </w:t>
      </w:r>
      <w:proofErr w:type="spellStart"/>
      <w:r w:rsidR="007C3868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заданого</w:t>
      </w:r>
      <w:proofErr w:type="spellEnd"/>
      <w:r w:rsidR="007C3868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перечисления: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7C38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DE244B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1D38A3"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countries = </w:t>
            </w:r>
            <w:proofErr w:type="spellStart"/>
            <w:r w:rsidR="001D38A3"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EnumSet.allOf</w:t>
            </w:r>
            <w:proofErr w:type="spellEnd"/>
            <w:r w:rsidR="001D38A3"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="001D38A3"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Country.class</w:t>
            </w:r>
            <w:proofErr w:type="spellEnd"/>
            <w:r w:rsidR="001D38A3"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(countries); //output: [CANADA, POLAND, GERMANY, LAOPAPAS, ZIMKABU]</w:t>
            </w:r>
          </w:p>
        </w:tc>
      </w:tr>
    </w:tbl>
    <w:p w:rsidR="001D38A3" w:rsidRDefault="001D38A3" w:rsidP="007C3868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2</w:t>
      </w:r>
    </w:p>
    <w:p w:rsidR="007C3868" w:rsidRPr="001D38A3" w:rsidRDefault="007C3868" w:rsidP="007C38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of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создает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</w:t>
      </w:r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который содержит заданные значения. Метод перегружен, 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принимая от одного значения до 5 и еще раз перегружен методом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of</w:t>
      </w:r>
      <w:proofErr w:type="spellEnd"/>
      <w:proofErr w:type="gram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(E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first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, E... 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rest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),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который принимает сколько угодно значений. Всё это нужно для оптимизации и быстродействия </w:t>
      </w:r>
      <w:proofErr w:type="spellStart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7C38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(GERMANY);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(GERMANY, CANADA);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(GERMANY, CANADA, POLAND);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(GERMANY, CANADA, POLAND, LAOPAPAS);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(GERMANY, CANADA, POLAND, LAOPAPAS, ZIMKABU);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(GERMANY, CANADA, POLAND, LAOPAPAS, ZIMKABU, GERMANY);</w:t>
            </w:r>
          </w:p>
        </w:tc>
      </w:tr>
    </w:tbl>
    <w:p w:rsidR="001D38A3" w:rsidRDefault="001D38A3" w:rsidP="007C3868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3</w:t>
      </w:r>
    </w:p>
    <w:p w:rsidR="007C3868" w:rsidRPr="001D38A3" w:rsidRDefault="007C3868" w:rsidP="007C38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range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создает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</w:t>
      </w:r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который содержит все значения перечисле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ния между указанными значениями: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7C38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range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EnumSet.range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(CANADA, GERMANY);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(range); //output: [CANADA, POLAND, GERMANY]</w:t>
            </w:r>
          </w:p>
        </w:tc>
      </w:tr>
    </w:tbl>
    <w:p w:rsidR="001D38A3" w:rsidRDefault="001D38A3" w:rsidP="007C3868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4</w:t>
      </w:r>
    </w:p>
    <w:p w:rsidR="007C3868" w:rsidRPr="007C3868" w:rsidRDefault="007C3868" w:rsidP="007C386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copyOf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возвращает копию указанного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,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либо же копию любой друг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ой коллекции этого перечисления: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canadaSet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(CANADA);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Set&lt;Country&gt;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germanySet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(GERMANY);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canadaSetCopy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EnumSet.copyOf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canadaSet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germanySetCopy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EnumSet.copyOf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germanySet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1D38A3" w:rsidRDefault="001D38A3" w:rsidP="007C3868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5</w:t>
      </w:r>
    </w:p>
    <w:p w:rsidR="007C3868" w:rsidRPr="007C3868" w:rsidRDefault="009B4A0C" w:rsidP="00116557">
      <w:pPr>
        <w:spacing w:after="6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етод </w:t>
      </w:r>
      <w:proofErr w:type="spellStart"/>
      <w:r w:rsidR="007C3868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complementOf</w:t>
      </w:r>
      <w:proofErr w:type="spellEnd"/>
      <w:r w:rsidR="007C3868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proofErr w:type="gramStart"/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ет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proofErr w:type="spellStart"/>
      <w:r w:rsidR="007C3868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r w:rsidRPr="009B4A0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из элементов</w:t>
      </w:r>
      <w:r w:rsidR="007C3868" w:rsidRPr="009B4A0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которы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="007C3868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НЕ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содерж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</w:t>
      </w:r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ся</w:t>
      </w:r>
      <w:proofErr w:type="gramEnd"/>
      <w:r w:rsidR="007C3868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в изна</w:t>
      </w:r>
      <w:r w:rsidR="007C3868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чальной коллекции: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1D38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initialSet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(CANADA, POLAND, GERMANY);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complement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EnumSet.complementOf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initialSet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(complement); //output: [LAOPAPAS, ZIMKABU]</w:t>
            </w:r>
          </w:p>
        </w:tc>
      </w:tr>
    </w:tbl>
    <w:p w:rsidR="001D38A3" w:rsidRDefault="001D38A3" w:rsidP="007C3868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6</w:t>
      </w:r>
    </w:p>
    <w:p w:rsidR="007C3868" w:rsidRPr="001D38A3" w:rsidRDefault="007C3868" w:rsidP="007C38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Метод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noneOf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возвращает пустой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заданного типа: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1D38A3" w:rsidRPr="007C3868" w:rsidTr="007C38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D38A3" w:rsidRPr="001D38A3" w:rsidRDefault="001D38A3" w:rsidP="001D38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D38A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&lt;Country&gt;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noneOf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EnumSet.noneOf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Country.class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D38A3" w:rsidRPr="007C3868" w:rsidRDefault="001D38A3" w:rsidP="001D38A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noneOf</w:t>
            </w:r>
            <w:proofErr w:type="spellEnd"/>
            <w:r w:rsidRPr="007C386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 //output: []</w:t>
            </w:r>
          </w:p>
        </w:tc>
      </w:tr>
    </w:tbl>
    <w:p w:rsidR="007C3868" w:rsidRDefault="007C3868" w:rsidP="001D38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</w:pP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P.S.</w:t>
      </w:r>
    </w:p>
    <w:p w:rsidR="009B4A0C" w:rsidRDefault="001D38A3" w:rsidP="009B4A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 самом деле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это абстрактный </w:t>
      </w:r>
      <w:proofErr w:type="gram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класс</w:t>
      </w:r>
      <w:proofErr w:type="gram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у которого 2 реализации </w:t>
      </w:r>
      <w:r w:rsidR="009B4A0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–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RegularEnumSet</w:t>
      </w:r>
      <w:proofErr w:type="spellEnd"/>
      <w:r w:rsidR="009B4A0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JumboEnumSet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.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Выбор реализации определяется в методах создания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="009B4A0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9B4A0C" w:rsidRDefault="009B4A0C" w:rsidP="009B4A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</w:t>
      </w:r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</w:t>
      </w:r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сли количество элементов в перечислении, из которого вы хотите создать </w:t>
      </w:r>
      <w:proofErr w:type="spellStart"/>
      <w:r w:rsidR="001D38A3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EnumSet</w:t>
      </w:r>
      <w:proofErr w:type="spellEnd"/>
      <w:r w:rsidR="001D38A3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, </w:t>
      </w:r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не </w:t>
      </w:r>
      <w:proofErr w:type="gramStart"/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превышает 64 то выбран будет</w:t>
      </w:r>
      <w:proofErr w:type="gramEnd"/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="001D38A3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RegularEnumSet</w:t>
      </w:r>
      <w:proofErr w:type="spellEnd"/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, </w:t>
      </w:r>
    </w:p>
    <w:p w:rsidR="001D38A3" w:rsidRPr="001D38A3" w:rsidRDefault="009B4A0C" w:rsidP="009B4A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- </w:t>
      </w:r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элементов больше 64 - будет выбран </w:t>
      </w:r>
      <w:proofErr w:type="spellStart"/>
      <w:r w:rsidR="001D38A3"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JumboEnumSet</w:t>
      </w:r>
      <w:proofErr w:type="spellEnd"/>
      <w:r w:rsidR="001D38A3"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9B4A0C" w:rsidRDefault="001D38A3" w:rsidP="009B4A0C">
      <w:pPr>
        <w:shd w:val="clear" w:color="auto" w:fill="FFFFFF"/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Почему именно 64 элемента? </w:t>
      </w:r>
    </w:p>
    <w:p w:rsidR="001D38A3" w:rsidRPr="001D38A3" w:rsidRDefault="001D38A3" w:rsidP="009B4A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Потому что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RegularEnumSet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все значения перечисления умещаются в одну переменную типа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long</w:t>
      </w:r>
      <w:proofErr w:type="spellEnd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, </w:t>
      </w: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максимальное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колличество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битов в котором равно 64. Все операции 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RegularEnumSet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 основаны на </w:t>
      </w:r>
      <w:hyperlink r:id="rId15" w:history="1">
        <w:r w:rsidRPr="001D38A3">
          <w:rPr>
            <w:rFonts w:ascii="inherit" w:eastAsia="Times New Roman" w:hAnsi="inherit" w:cs="Times New Roman"/>
            <w:color w:val="F26027"/>
            <w:sz w:val="23"/>
            <w:szCs w:val="23"/>
            <w:bdr w:val="none" w:sz="0" w:space="0" w:color="auto" w:frame="1"/>
            <w:lang w:eastAsia="ru-RU"/>
          </w:rPr>
          <w:t>булевой логике.</w:t>
        </w:r>
      </w:hyperlink>
    </w:p>
    <w:p w:rsidR="001D38A3" w:rsidRPr="001D38A3" w:rsidRDefault="001D38A3" w:rsidP="009B4A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 </w:t>
      </w:r>
      <w:proofErr w:type="spellStart"/>
      <w:r w:rsidRPr="001D38A3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JumboEnumSet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 также используется </w:t>
      </w:r>
      <w:proofErr w:type="spellStart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булевая</w:t>
      </w:r>
      <w:proofErr w:type="spellEnd"/>
      <w:r w:rsidRPr="001D38A3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логика, но вместе с массивом значений.</w:t>
      </w:r>
    </w:p>
    <w:p w:rsid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</w:p>
    <w:p w:rsid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</w:p>
    <w:p w:rsid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</w:p>
    <w:p w:rsidR="001D38A3" w:rsidRPr="001D38A3" w:rsidRDefault="001D38A3" w:rsidP="001D38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</w:p>
    <w:p w:rsidR="00AE0F06" w:rsidRDefault="00AE0F06"/>
    <w:sectPr w:rsidR="00AE0F06" w:rsidSect="001D3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24E"/>
    <w:multiLevelType w:val="multilevel"/>
    <w:tmpl w:val="32682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E3500"/>
    <w:multiLevelType w:val="multilevel"/>
    <w:tmpl w:val="00F29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81E17"/>
    <w:multiLevelType w:val="multilevel"/>
    <w:tmpl w:val="3AC64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C16AA"/>
    <w:multiLevelType w:val="multilevel"/>
    <w:tmpl w:val="35BCE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47D6C"/>
    <w:multiLevelType w:val="multilevel"/>
    <w:tmpl w:val="C56C6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A7436"/>
    <w:multiLevelType w:val="multilevel"/>
    <w:tmpl w:val="3A62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73CB6"/>
    <w:multiLevelType w:val="multilevel"/>
    <w:tmpl w:val="C5B66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44477"/>
    <w:multiLevelType w:val="multilevel"/>
    <w:tmpl w:val="B0A2A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9F26F7"/>
    <w:multiLevelType w:val="multilevel"/>
    <w:tmpl w:val="3AF8B3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C02D83"/>
    <w:multiLevelType w:val="multilevel"/>
    <w:tmpl w:val="4926B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406DC"/>
    <w:multiLevelType w:val="multilevel"/>
    <w:tmpl w:val="AB02F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344E0"/>
    <w:multiLevelType w:val="multilevel"/>
    <w:tmpl w:val="3288E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163143"/>
    <w:multiLevelType w:val="multilevel"/>
    <w:tmpl w:val="2E8AEC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523468"/>
    <w:multiLevelType w:val="multilevel"/>
    <w:tmpl w:val="93C8E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C44C09"/>
    <w:multiLevelType w:val="multilevel"/>
    <w:tmpl w:val="5008D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CE489B"/>
    <w:multiLevelType w:val="multilevel"/>
    <w:tmpl w:val="71681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D533D6"/>
    <w:multiLevelType w:val="multilevel"/>
    <w:tmpl w:val="A3A8F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4025BC"/>
    <w:multiLevelType w:val="multilevel"/>
    <w:tmpl w:val="BB38D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875240"/>
    <w:multiLevelType w:val="multilevel"/>
    <w:tmpl w:val="723C0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880123"/>
    <w:multiLevelType w:val="multilevel"/>
    <w:tmpl w:val="9A843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8"/>
  </w:num>
  <w:num w:numId="5">
    <w:abstractNumId w:val="15"/>
  </w:num>
  <w:num w:numId="6">
    <w:abstractNumId w:val="10"/>
  </w:num>
  <w:num w:numId="7">
    <w:abstractNumId w:val="3"/>
  </w:num>
  <w:num w:numId="8">
    <w:abstractNumId w:val="17"/>
  </w:num>
  <w:num w:numId="9">
    <w:abstractNumId w:val="6"/>
  </w:num>
  <w:num w:numId="10">
    <w:abstractNumId w:val="5"/>
  </w:num>
  <w:num w:numId="11">
    <w:abstractNumId w:val="1"/>
  </w:num>
  <w:num w:numId="12">
    <w:abstractNumId w:val="8"/>
  </w:num>
  <w:num w:numId="13">
    <w:abstractNumId w:val="19"/>
  </w:num>
  <w:num w:numId="14">
    <w:abstractNumId w:val="13"/>
  </w:num>
  <w:num w:numId="15">
    <w:abstractNumId w:val="11"/>
  </w:num>
  <w:num w:numId="16">
    <w:abstractNumId w:val="12"/>
  </w:num>
  <w:num w:numId="17">
    <w:abstractNumId w:val="14"/>
  </w:num>
  <w:num w:numId="18">
    <w:abstractNumId w:val="2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A3"/>
    <w:rsid w:val="00116557"/>
    <w:rsid w:val="001D38A3"/>
    <w:rsid w:val="00293BD8"/>
    <w:rsid w:val="007C3868"/>
    <w:rsid w:val="00962DA2"/>
    <w:rsid w:val="009B4A0C"/>
    <w:rsid w:val="00AE0F06"/>
    <w:rsid w:val="00B5161A"/>
    <w:rsid w:val="00D23095"/>
    <w:rsid w:val="00D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1D3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D38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1D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38A3"/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1D38A3"/>
  </w:style>
  <w:style w:type="paragraph" w:styleId="a5">
    <w:name w:val="Normal (Web)"/>
    <w:basedOn w:val="a"/>
    <w:uiPriority w:val="99"/>
    <w:semiHidden/>
    <w:unhideWhenUsed/>
    <w:rsid w:val="001D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D38A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D38A3"/>
    <w:rPr>
      <w:color w:val="800080"/>
      <w:u w:val="single"/>
    </w:rPr>
  </w:style>
  <w:style w:type="character" w:styleId="a8">
    <w:name w:val="Emphasis"/>
    <w:basedOn w:val="a0"/>
    <w:uiPriority w:val="20"/>
    <w:qFormat/>
    <w:rsid w:val="001D38A3"/>
    <w:rPr>
      <w:i/>
      <w:iCs/>
    </w:rPr>
  </w:style>
  <w:style w:type="character" w:styleId="a9">
    <w:name w:val="Strong"/>
    <w:basedOn w:val="a0"/>
    <w:uiPriority w:val="22"/>
    <w:qFormat/>
    <w:rsid w:val="001D38A3"/>
    <w:rPr>
      <w:b/>
      <w:bCs/>
    </w:rPr>
  </w:style>
  <w:style w:type="character" w:customStyle="1" w:styleId="crayon-title">
    <w:name w:val="crayon-title"/>
    <w:basedOn w:val="a0"/>
    <w:rsid w:val="001D38A3"/>
  </w:style>
  <w:style w:type="character" w:customStyle="1" w:styleId="crayon-t">
    <w:name w:val="crayon-t"/>
    <w:basedOn w:val="a0"/>
    <w:rsid w:val="001D38A3"/>
  </w:style>
  <w:style w:type="character" w:customStyle="1" w:styleId="crayon-h">
    <w:name w:val="crayon-h"/>
    <w:basedOn w:val="a0"/>
    <w:rsid w:val="001D38A3"/>
  </w:style>
  <w:style w:type="character" w:customStyle="1" w:styleId="crayon-e">
    <w:name w:val="crayon-e"/>
    <w:basedOn w:val="a0"/>
    <w:rsid w:val="001D38A3"/>
  </w:style>
  <w:style w:type="character" w:customStyle="1" w:styleId="crayon-sy">
    <w:name w:val="crayon-sy"/>
    <w:basedOn w:val="a0"/>
    <w:rsid w:val="001D38A3"/>
  </w:style>
  <w:style w:type="character" w:customStyle="1" w:styleId="crayon-v">
    <w:name w:val="crayon-v"/>
    <w:basedOn w:val="a0"/>
    <w:rsid w:val="001D38A3"/>
  </w:style>
  <w:style w:type="character" w:customStyle="1" w:styleId="crayon-i">
    <w:name w:val="crayon-i"/>
    <w:basedOn w:val="a0"/>
    <w:rsid w:val="001D38A3"/>
  </w:style>
  <w:style w:type="character" w:customStyle="1" w:styleId="crayon-c">
    <w:name w:val="crayon-c"/>
    <w:basedOn w:val="a0"/>
    <w:rsid w:val="001D38A3"/>
  </w:style>
  <w:style w:type="character" w:customStyle="1" w:styleId="crayon-m">
    <w:name w:val="crayon-m"/>
    <w:basedOn w:val="a0"/>
    <w:rsid w:val="001D38A3"/>
  </w:style>
  <w:style w:type="character" w:customStyle="1" w:styleId="crayon-o">
    <w:name w:val="crayon-o"/>
    <w:basedOn w:val="a0"/>
    <w:rsid w:val="001D38A3"/>
  </w:style>
  <w:style w:type="character" w:customStyle="1" w:styleId="crayon-r">
    <w:name w:val="crayon-r"/>
    <w:basedOn w:val="a0"/>
    <w:rsid w:val="001D38A3"/>
  </w:style>
  <w:style w:type="character" w:customStyle="1" w:styleId="crayon-st">
    <w:name w:val="crayon-st"/>
    <w:basedOn w:val="a0"/>
    <w:rsid w:val="001D38A3"/>
  </w:style>
  <w:style w:type="character" w:customStyle="1" w:styleId="crayon-s">
    <w:name w:val="crayon-s"/>
    <w:basedOn w:val="a0"/>
    <w:rsid w:val="001D38A3"/>
  </w:style>
  <w:style w:type="character" w:customStyle="1" w:styleId="crayon-mixed-highlight">
    <w:name w:val="crayon-mixed-highlight"/>
    <w:basedOn w:val="a0"/>
    <w:rsid w:val="001D38A3"/>
  </w:style>
  <w:style w:type="character" w:customStyle="1" w:styleId="crayon-ta">
    <w:name w:val="crayon-ta"/>
    <w:basedOn w:val="a0"/>
    <w:rsid w:val="001D38A3"/>
  </w:style>
  <w:style w:type="character" w:customStyle="1" w:styleId="10">
    <w:name w:val="Заголовок 1 Знак"/>
    <w:basedOn w:val="a0"/>
    <w:link w:val="1"/>
    <w:uiPriority w:val="9"/>
    <w:rsid w:val="001D38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38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21">
    <w:name w:val="Нет списка2"/>
    <w:next w:val="a2"/>
    <w:uiPriority w:val="99"/>
    <w:semiHidden/>
    <w:unhideWhenUsed/>
    <w:rsid w:val="001D3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1D3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D38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1D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38A3"/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1D38A3"/>
  </w:style>
  <w:style w:type="paragraph" w:styleId="a5">
    <w:name w:val="Normal (Web)"/>
    <w:basedOn w:val="a"/>
    <w:uiPriority w:val="99"/>
    <w:semiHidden/>
    <w:unhideWhenUsed/>
    <w:rsid w:val="001D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D38A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D38A3"/>
    <w:rPr>
      <w:color w:val="800080"/>
      <w:u w:val="single"/>
    </w:rPr>
  </w:style>
  <w:style w:type="character" w:styleId="a8">
    <w:name w:val="Emphasis"/>
    <w:basedOn w:val="a0"/>
    <w:uiPriority w:val="20"/>
    <w:qFormat/>
    <w:rsid w:val="001D38A3"/>
    <w:rPr>
      <w:i/>
      <w:iCs/>
    </w:rPr>
  </w:style>
  <w:style w:type="character" w:styleId="a9">
    <w:name w:val="Strong"/>
    <w:basedOn w:val="a0"/>
    <w:uiPriority w:val="22"/>
    <w:qFormat/>
    <w:rsid w:val="001D38A3"/>
    <w:rPr>
      <w:b/>
      <w:bCs/>
    </w:rPr>
  </w:style>
  <w:style w:type="character" w:customStyle="1" w:styleId="crayon-title">
    <w:name w:val="crayon-title"/>
    <w:basedOn w:val="a0"/>
    <w:rsid w:val="001D38A3"/>
  </w:style>
  <w:style w:type="character" w:customStyle="1" w:styleId="crayon-t">
    <w:name w:val="crayon-t"/>
    <w:basedOn w:val="a0"/>
    <w:rsid w:val="001D38A3"/>
  </w:style>
  <w:style w:type="character" w:customStyle="1" w:styleId="crayon-h">
    <w:name w:val="crayon-h"/>
    <w:basedOn w:val="a0"/>
    <w:rsid w:val="001D38A3"/>
  </w:style>
  <w:style w:type="character" w:customStyle="1" w:styleId="crayon-e">
    <w:name w:val="crayon-e"/>
    <w:basedOn w:val="a0"/>
    <w:rsid w:val="001D38A3"/>
  </w:style>
  <w:style w:type="character" w:customStyle="1" w:styleId="crayon-sy">
    <w:name w:val="crayon-sy"/>
    <w:basedOn w:val="a0"/>
    <w:rsid w:val="001D38A3"/>
  </w:style>
  <w:style w:type="character" w:customStyle="1" w:styleId="crayon-v">
    <w:name w:val="crayon-v"/>
    <w:basedOn w:val="a0"/>
    <w:rsid w:val="001D38A3"/>
  </w:style>
  <w:style w:type="character" w:customStyle="1" w:styleId="crayon-i">
    <w:name w:val="crayon-i"/>
    <w:basedOn w:val="a0"/>
    <w:rsid w:val="001D38A3"/>
  </w:style>
  <w:style w:type="character" w:customStyle="1" w:styleId="crayon-c">
    <w:name w:val="crayon-c"/>
    <w:basedOn w:val="a0"/>
    <w:rsid w:val="001D38A3"/>
  </w:style>
  <w:style w:type="character" w:customStyle="1" w:styleId="crayon-m">
    <w:name w:val="crayon-m"/>
    <w:basedOn w:val="a0"/>
    <w:rsid w:val="001D38A3"/>
  </w:style>
  <w:style w:type="character" w:customStyle="1" w:styleId="crayon-o">
    <w:name w:val="crayon-o"/>
    <w:basedOn w:val="a0"/>
    <w:rsid w:val="001D38A3"/>
  </w:style>
  <w:style w:type="character" w:customStyle="1" w:styleId="crayon-r">
    <w:name w:val="crayon-r"/>
    <w:basedOn w:val="a0"/>
    <w:rsid w:val="001D38A3"/>
  </w:style>
  <w:style w:type="character" w:customStyle="1" w:styleId="crayon-st">
    <w:name w:val="crayon-st"/>
    <w:basedOn w:val="a0"/>
    <w:rsid w:val="001D38A3"/>
  </w:style>
  <w:style w:type="character" w:customStyle="1" w:styleId="crayon-s">
    <w:name w:val="crayon-s"/>
    <w:basedOn w:val="a0"/>
    <w:rsid w:val="001D38A3"/>
  </w:style>
  <w:style w:type="character" w:customStyle="1" w:styleId="crayon-mixed-highlight">
    <w:name w:val="crayon-mixed-highlight"/>
    <w:basedOn w:val="a0"/>
    <w:rsid w:val="001D38A3"/>
  </w:style>
  <w:style w:type="character" w:customStyle="1" w:styleId="crayon-ta">
    <w:name w:val="crayon-ta"/>
    <w:basedOn w:val="a0"/>
    <w:rsid w:val="001D38A3"/>
  </w:style>
  <w:style w:type="character" w:customStyle="1" w:styleId="10">
    <w:name w:val="Заголовок 1 Знак"/>
    <w:basedOn w:val="a0"/>
    <w:link w:val="1"/>
    <w:uiPriority w:val="9"/>
    <w:rsid w:val="001D38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38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21">
    <w:name w:val="Нет списка2"/>
    <w:next w:val="a2"/>
    <w:uiPriority w:val="99"/>
    <w:semiHidden/>
    <w:unhideWhenUsed/>
    <w:rsid w:val="001D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9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0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9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5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3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4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9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0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4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1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4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4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7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1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8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4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8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5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9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9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0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9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7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0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6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9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2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6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vertex-academy.com/tutorials/ru/vetvlenie-v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1%83%D0%BB%D0%B5%D0%B2%D0%B0_%D0%B0%D0%BB%D0%B3%D0%B5%D0%B1%D1%80%D0%B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ertex-academy.com/tutorials/ru/interfejsy-comparable-comparator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7</cp:revision>
  <dcterms:created xsi:type="dcterms:W3CDTF">2019-03-20T10:18:00Z</dcterms:created>
  <dcterms:modified xsi:type="dcterms:W3CDTF">2021-09-27T10:17:00Z</dcterms:modified>
</cp:coreProperties>
</file>