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19" w:rsidRPr="00633F19" w:rsidRDefault="00633F19" w:rsidP="00633F19">
      <w:pPr>
        <w:shd w:val="clear" w:color="auto" w:fill="FFFFFF"/>
        <w:spacing w:after="0" w:line="72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27282C"/>
          <w:spacing w:val="-8"/>
          <w:kern w:val="36"/>
          <w:sz w:val="60"/>
          <w:szCs w:val="60"/>
          <w:lang w:eastAsia="ru-RU"/>
        </w:rPr>
      </w:pPr>
      <w:r w:rsidRPr="00633F19">
        <w:rPr>
          <w:rFonts w:ascii="Segoe UI" w:eastAsia="Times New Roman" w:hAnsi="Segoe UI" w:cs="Segoe UI"/>
          <w:b/>
          <w:bCs/>
          <w:color w:val="27282C"/>
          <w:spacing w:val="-8"/>
          <w:kern w:val="36"/>
          <w:sz w:val="60"/>
          <w:szCs w:val="60"/>
          <w:bdr w:val="none" w:sz="0" w:space="0" w:color="auto" w:frame="1"/>
          <w:lang w:eastAsia="ru-RU"/>
        </w:rPr>
        <w:t>TODO комментарии﻿</w:t>
      </w:r>
    </w:p>
    <w:p w:rsidR="00633F19" w:rsidRPr="00633F19" w:rsidRDefault="00633F19" w:rsidP="00633F1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Иногда вам нужно пометить части вашего кода для дальнейшего использования: области оптимизации и улучшения, возможные изменения, вопросы для обсуждения и так далее. </w:t>
      </w:r>
      <w:proofErr w:type="spellStart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IntelliJ</w:t>
      </w:r>
      <w:proofErr w:type="spellEnd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 xml:space="preserve"> IDEA позволяет добавлять специальные типы комментариев, которые </w:t>
      </w:r>
      <w:hyperlink r:id="rId6" w:history="1">
        <w:r w:rsidRPr="00633F19">
          <w:rPr>
            <w:rFonts w:ascii="Segoe UI" w:eastAsia="Times New Roman" w:hAnsi="Segoe UI" w:cs="Segoe UI"/>
            <w:color w:val="6945A4"/>
            <w:sz w:val="23"/>
            <w:szCs w:val="23"/>
            <w:u w:val="single"/>
            <w:bdr w:val="none" w:sz="0" w:space="0" w:color="auto" w:frame="1"/>
            <w:lang w:eastAsia="ru-RU"/>
          </w:rPr>
          <w:t>выделены</w:t>
        </w:r>
      </w:hyperlink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в редакторе, проиндексированы и перечислены в окне инструмента </w:t>
      </w:r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. Таким образом, вы и ваши товарищи по команде сможете отслеживать проблемы, требующие внимания.</w:t>
      </w:r>
    </w:p>
    <w:p w:rsidR="00633F19" w:rsidRPr="00633F19" w:rsidRDefault="00633F19" w:rsidP="00633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F1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A2B305" wp14:editId="4ABA9DF5">
            <wp:extent cx="6721432" cy="4476998"/>
            <wp:effectExtent l="0" t="0" r="0" b="0"/>
            <wp:docPr id="1" name="047d39af" descr="Пример комментариев 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7d39af" descr="Пример комментариев TO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447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F19" w:rsidRPr="00633F19" w:rsidRDefault="00633F19" w:rsidP="00633F1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 xml:space="preserve">По умолчанию </w:t>
      </w:r>
      <w:proofErr w:type="spellStart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IntelliJ</w:t>
      </w:r>
      <w:proofErr w:type="spellEnd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 xml:space="preserve"> IDEA распознает два шаблона: </w:t>
      </w:r>
      <w:proofErr w:type="spellStart"/>
      <w:r w:rsidRPr="00633F19">
        <w:rPr>
          <w:rFonts w:ascii="Consolas" w:eastAsia="Times New Roman" w:hAnsi="Consolas" w:cs="Consolas"/>
          <w:color w:val="27282C"/>
          <w:sz w:val="20"/>
          <w:szCs w:val="20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и</w:t>
      </w:r>
      <w:proofErr w:type="spellEnd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</w:t>
      </w:r>
      <w:proofErr w:type="spellStart"/>
      <w:r w:rsidRPr="00633F19">
        <w:rPr>
          <w:rFonts w:ascii="Consolas" w:eastAsia="Times New Roman" w:hAnsi="Consolas" w:cs="Consolas"/>
          <w:color w:val="27282C"/>
          <w:sz w:val="20"/>
          <w:szCs w:val="20"/>
          <w:bdr w:val="none" w:sz="0" w:space="0" w:color="auto" w:frame="1"/>
          <w:lang w:eastAsia="ru-RU"/>
        </w:rPr>
        <w:t>FIXME</w:t>
      </w:r>
      <w:proofErr w:type="gramStart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в</w:t>
      </w:r>
      <w:proofErr w:type="spellEnd"/>
      <w:proofErr w:type="gramEnd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 xml:space="preserve"> нижнем, и в верхнем регистре. Эти шаблоны могут использоваться внутри строки и блокировать </w:t>
      </w:r>
      <w:proofErr w:type="gramStart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комментарии</w:t>
      </w:r>
      <w:proofErr w:type="gramEnd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 xml:space="preserve"> любого поддерживаемого типа файла. Вы можете изменить шаблоны по умолчанию или </w:t>
      </w:r>
      <w:hyperlink r:id="rId8" w:anchor="add_pattern_filter_todo" w:history="1">
        <w:r w:rsidRPr="00633F19">
          <w:rPr>
            <w:rFonts w:ascii="Segoe UI" w:eastAsia="Times New Roman" w:hAnsi="Segoe UI" w:cs="Segoe UI"/>
            <w:color w:val="6945A4"/>
            <w:sz w:val="23"/>
            <w:szCs w:val="23"/>
            <w:u w:val="single"/>
            <w:bdr w:val="none" w:sz="0" w:space="0" w:color="auto" w:frame="1"/>
            <w:lang w:eastAsia="ru-RU"/>
          </w:rPr>
          <w:t>добавить свои собственные шаблоны</w:t>
        </w:r>
      </w:hyperlink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при необходимости.</w:t>
      </w:r>
    </w:p>
    <w:p w:rsidR="00633F19" w:rsidRPr="00633F19" w:rsidRDefault="00633F19" w:rsidP="00633F1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Чтобы создать многострочный элемент TODO, сделайте отступ для строк комментариев, следующих за начальной строкой. Без отступа строки рассматриваются как обычные строки комментариев. Чтобы отключить многострочные элементы TODO,</w:t>
      </w:r>
      <w:bookmarkStart w:id="0" w:name="open_settings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в </w:t>
      </w:r>
      <w:bookmarkStart w:id="1" w:name="the_settings_dialog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диалоговое окно « </w:t>
      </w:r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Настройки / Настройки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» </w:t>
      </w:r>
      <w:proofErr w:type="spellStart"/>
      <w:r w:rsidRPr="00633F19">
        <w:rPr>
          <w:rFonts w:ascii="inherit" w:eastAsia="Times New Roman" w:hAnsi="inherit" w:cs="Courier New"/>
          <w:color w:val="27282C"/>
          <w:spacing w:val="3"/>
          <w:sz w:val="20"/>
          <w:szCs w:val="20"/>
          <w:bdr w:val="single" w:sz="6" w:space="3" w:color="E6E6E6" w:frame="1"/>
          <w:shd w:val="clear" w:color="auto" w:fill="FAFAFA"/>
          <w:lang w:eastAsia="ru-RU"/>
        </w:rPr>
        <w:t>Ctrl+Alt+S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перейдите</w:t>
      </w:r>
      <w:proofErr w:type="spellEnd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 xml:space="preserve"> в « </w:t>
      </w:r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Редактор | TODO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и снимите флажок</w:t>
      </w:r>
      <w:proofErr w:type="gramStart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</w:t>
      </w:r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О</w:t>
      </w:r>
      <w:proofErr w:type="gramEnd"/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брабатывать текст с отступом в следующих строках как часть того же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флажка </w:t>
      </w:r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.</w:t>
      </w:r>
    </w:p>
    <w:p w:rsidR="00633F19" w:rsidRPr="00633F19" w:rsidRDefault="00633F19" w:rsidP="00633F1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Чтобы просмотреть элементы TODO, откройте окно инструмента </w:t>
      </w:r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TODO</w:t>
      </w:r>
      <w:proofErr w:type="gramStart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:</w:t>
      </w:r>
      <w:proofErr w:type="gramEnd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</w:t>
      </w:r>
      <w:proofErr w:type="spellStart"/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View</w:t>
      </w:r>
      <w:proofErr w:type="spellEnd"/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 xml:space="preserve"> | Инструмент </w:t>
      </w:r>
      <w:proofErr w:type="spellStart"/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Windows</w:t>
      </w:r>
      <w:proofErr w:type="spellEnd"/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 xml:space="preserve"> | ТОДО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или </w:t>
      </w:r>
      <w:r w:rsidRPr="00633F19">
        <w:rPr>
          <w:rFonts w:ascii="inherit" w:eastAsia="Times New Roman" w:hAnsi="inherit" w:cs="Courier New"/>
          <w:color w:val="27282C"/>
          <w:spacing w:val="3"/>
          <w:sz w:val="20"/>
          <w:szCs w:val="20"/>
          <w:bdr w:val="single" w:sz="6" w:space="3" w:color="E6E6E6" w:frame="1"/>
          <w:shd w:val="clear" w:color="auto" w:fill="FAFAFA"/>
          <w:lang w:eastAsia="ru-RU"/>
        </w:rPr>
        <w:t>Alt+6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. Используйте вкладки для изменения источника элементов TODO, которые вы хотите просмотреть: из всех файлов в вашем текущем проекте, только из тех, которые находятся в текущем файле, на основе определенной </w:t>
      </w:r>
      <w:hyperlink r:id="rId9" w:history="1">
        <w:r w:rsidRPr="00633F19">
          <w:rPr>
            <w:rFonts w:ascii="Segoe UI" w:eastAsia="Times New Roman" w:hAnsi="Segoe UI" w:cs="Segoe UI"/>
            <w:color w:val="6945A4"/>
            <w:sz w:val="23"/>
            <w:szCs w:val="23"/>
            <w:u w:val="single"/>
            <w:bdr w:val="none" w:sz="0" w:space="0" w:color="auto" w:frame="1"/>
            <w:lang w:eastAsia="ru-RU"/>
          </w:rPr>
          <w:t>области</w:t>
        </w:r>
      </w:hyperlink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файлов, или из файлов в </w:t>
      </w:r>
      <w:hyperlink r:id="rId10" w:history="1">
        <w:r w:rsidRPr="00633F19">
          <w:rPr>
            <w:rFonts w:ascii="Segoe UI" w:eastAsia="Times New Roman" w:hAnsi="Segoe UI" w:cs="Segoe UI"/>
            <w:color w:val="6945A4"/>
            <w:sz w:val="23"/>
            <w:szCs w:val="23"/>
            <w:u w:val="single"/>
            <w:bdr w:val="none" w:sz="0" w:space="0" w:color="auto" w:frame="1"/>
            <w:lang w:eastAsia="ru-RU"/>
          </w:rPr>
          <w:t>активном списке изменений</w:t>
        </w:r>
      </w:hyperlink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 xml:space="preserve"> (если у </w:t>
      </w:r>
      <w:proofErr w:type="gramStart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вас есть </w:t>
      </w:r>
      <w:hyperlink r:id="rId11" w:history="1">
        <w:r w:rsidRPr="00633F19">
          <w:rPr>
            <w:rFonts w:ascii="Segoe UI" w:eastAsia="Times New Roman" w:hAnsi="Segoe UI" w:cs="Segoe UI"/>
            <w:color w:val="6945A4"/>
            <w:sz w:val="23"/>
            <w:szCs w:val="23"/>
            <w:u w:val="single"/>
            <w:bdr w:val="none" w:sz="0" w:space="0" w:color="auto" w:frame="1"/>
            <w:lang w:eastAsia="ru-RU"/>
          </w:rPr>
          <w:t>контроль версий интеграция</w:t>
        </w:r>
      </w:hyperlink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настроена</w:t>
      </w:r>
      <w:proofErr w:type="gramEnd"/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).</w:t>
      </w:r>
    </w:p>
    <w:p w:rsidR="00633F19" w:rsidRPr="00633F19" w:rsidRDefault="00633F19" w:rsidP="00633F1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lastRenderedPageBreak/>
        <w:t>Чтобы перейти к комментарию TODO в исходном коде, щелкните соответствующий элемент </w:t>
      </w:r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TODO в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окне инструмента </w:t>
      </w:r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. Чтобы отключить это поведение, используйте кнопку « </w:t>
      </w:r>
      <w:r w:rsidRPr="00633F19">
        <w:rPr>
          <w:rFonts w:ascii="inherit" w:eastAsia="Times New Roman" w:hAnsi="inherit" w:cs="Segoe UI"/>
          <w:b/>
          <w:bCs/>
          <w:color w:val="27282C"/>
          <w:sz w:val="23"/>
          <w:szCs w:val="23"/>
          <w:bdr w:val="none" w:sz="0" w:space="0" w:color="auto" w:frame="1"/>
          <w:lang w:eastAsia="ru-RU"/>
        </w:rPr>
        <w:t>Навигация одним</w:t>
      </w:r>
      <w:r w:rsidRPr="00633F19">
        <w:rPr>
          <w:rFonts w:ascii="Segoe UI" w:eastAsia="Times New Roman" w:hAnsi="Segoe UI" w:cs="Segoe UI"/>
          <w:noProof/>
          <w:color w:val="27282C"/>
          <w:sz w:val="23"/>
          <w:szCs w:val="23"/>
          <w:lang w:eastAsia="ru-RU"/>
        </w:rPr>
        <w:drawing>
          <wp:inline distT="0" distB="0" distL="0" distR="0" wp14:anchorId="6AE911BA" wp14:editId="0A59F03B">
            <wp:extent cx="154305" cy="154305"/>
            <wp:effectExtent l="0" t="0" r="0" b="0"/>
            <wp:docPr id="2" name="Рисунок 2" descr="Кнопка «Навигация одним нажатие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нопка «Навигация одним нажатием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F19">
        <w:rPr>
          <w:rFonts w:ascii="Segoe UI" w:eastAsia="Times New Roman" w:hAnsi="Segoe UI" w:cs="Segoe UI"/>
          <w:color w:val="27282C"/>
          <w:sz w:val="23"/>
          <w:szCs w:val="23"/>
          <w:lang w:eastAsia="ru-RU"/>
        </w:rPr>
        <w:t> щелчком мыши» на панели инструментов (в этом случае вам нужно будет дважды щелкнуть элемент TODO, чтобы перейти к соответствующему комментарию).</w:t>
      </w:r>
    </w:p>
    <w:p w:rsidR="00633F19" w:rsidRPr="00633F19" w:rsidRDefault="00633F19" w:rsidP="00633F19">
      <w:pPr>
        <w:spacing w:beforeAutospacing="1" w:after="0" w:line="42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27282C"/>
          <w:sz w:val="30"/>
          <w:szCs w:val="30"/>
          <w:lang w:eastAsia="ru-RU"/>
        </w:rPr>
      </w:pPr>
      <w:r w:rsidRPr="00633F19">
        <w:rPr>
          <w:rFonts w:ascii="Segoe UI" w:eastAsia="Times New Roman" w:hAnsi="Segoe UI" w:cs="Segoe UI"/>
          <w:b/>
          <w:bCs/>
          <w:color w:val="27282C"/>
          <w:sz w:val="30"/>
          <w:szCs w:val="30"/>
          <w:bdr w:val="none" w:sz="0" w:space="0" w:color="auto" w:frame="1"/>
          <w:lang w:eastAsia="ru-RU"/>
        </w:rPr>
        <w:t>Добавить пользовательские шаблоны и фильтровать элементы TODO﻿</w:t>
      </w:r>
    </w:p>
    <w:p w:rsidR="00633F19" w:rsidRPr="00633F19" w:rsidRDefault="00633F19" w:rsidP="00633F1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Вы можете добавить свои собственные шаблоны и отфильтровать список, чтобы показать только элементы TODO, которые соответствуют определенным шаблонам. Например, вы можете отметить места возможной оптимизации в своем коде с помощью </w:t>
      </w:r>
      <w:proofErr w:type="spellStart"/>
      <w:r w:rsidRPr="00633F19">
        <w:rPr>
          <w:rFonts w:ascii="Consolas" w:eastAsia="Times New Roman" w:hAnsi="Consolas" w:cs="Consolas"/>
          <w:color w:val="27282C"/>
          <w:sz w:val="20"/>
          <w:szCs w:val="20"/>
          <w:bdr w:val="none" w:sz="0" w:space="0" w:color="auto" w:frame="1"/>
          <w:lang w:eastAsia="ru-RU"/>
        </w:rPr>
        <w:t>OPTIMIZE</w:t>
      </w:r>
      <w:proofErr w:type="gramStart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шаблона</w:t>
      </w:r>
      <w:proofErr w:type="spellEnd"/>
      <w:proofErr w:type="gramEnd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 xml:space="preserve"> и игнорировать все другие типы элементов TODO при просмотре их в окне инструмента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.</w:t>
      </w:r>
    </w:p>
    <w:bookmarkEnd w:id="0"/>
    <w:p w:rsidR="00633F19" w:rsidRPr="00633F19" w:rsidRDefault="00633F19" w:rsidP="00633F19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В </w:t>
      </w:r>
      <w:bookmarkEnd w:id="1"/>
      <w:proofErr w:type="spellStart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в</w:t>
      </w:r>
      <w:proofErr w:type="spellEnd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диалоговом окне «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 xml:space="preserve">Настройки / </w:t>
      </w:r>
      <w:proofErr w:type="gramStart"/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Настройки</w:t>
      </w:r>
      <w:proofErr w:type="gramEnd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» </w:t>
      </w:r>
      <w:proofErr w:type="spellStart"/>
      <w:r w:rsidRPr="00633F19">
        <w:rPr>
          <w:rFonts w:ascii="inherit" w:eastAsia="Times New Roman" w:hAnsi="inherit" w:cs="Courier New"/>
          <w:spacing w:val="3"/>
          <w:sz w:val="20"/>
          <w:szCs w:val="20"/>
          <w:bdr w:val="single" w:sz="6" w:space="3" w:color="E6E6E6" w:frame="1"/>
          <w:shd w:val="clear" w:color="auto" w:fill="FAFAFA"/>
          <w:lang w:eastAsia="ru-RU"/>
        </w:rPr>
        <w:t>Ctrl+Alt+S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выберите</w:t>
      </w:r>
      <w:proofErr w:type="spellEnd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 xml:space="preserve"> «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Редактор | ТОДО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.</w:t>
      </w:r>
    </w:p>
    <w:p w:rsidR="00633F19" w:rsidRPr="00633F19" w:rsidRDefault="00633F19" w:rsidP="00633F19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Используйте регулярное выражение для указания пользовательского шаблона.</w:t>
      </w:r>
    </w:p>
    <w:p w:rsidR="00633F19" w:rsidRPr="00633F19" w:rsidRDefault="00633F19" w:rsidP="00633F1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Например, чтобы добавить шаблон для </w:t>
      </w:r>
      <w:proofErr w:type="spellStart"/>
      <w:proofErr w:type="gramStart"/>
      <w:r w:rsidRPr="00633F19">
        <w:rPr>
          <w:rFonts w:ascii="Consolas" w:eastAsia="Times New Roman" w:hAnsi="Consolas" w:cs="Consolas"/>
          <w:color w:val="27282C"/>
          <w:sz w:val="20"/>
          <w:szCs w:val="20"/>
          <w:bdr w:val="none" w:sz="0" w:space="0" w:color="auto" w:frame="1"/>
          <w:lang w:eastAsia="ru-RU"/>
        </w:rPr>
        <w:t>OPTIMIZE</w:t>
      </w:r>
      <w:proofErr w:type="gramEnd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элементов</w:t>
      </w:r>
      <w:proofErr w:type="spellEnd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, щелкните </w:t>
      </w:r>
      <w:r w:rsidRPr="00633F19">
        <w:rPr>
          <w:rFonts w:ascii="Segoe UI" w:eastAsia="Times New Roman" w:hAnsi="Segoe UI" w:cs="Segoe UI"/>
          <w:noProof/>
          <w:sz w:val="23"/>
          <w:szCs w:val="23"/>
          <w:lang w:eastAsia="ru-RU"/>
        </w:rPr>
        <w:drawing>
          <wp:inline distT="0" distB="0" distL="0" distR="0" wp14:anchorId="03F47F2B" wp14:editId="55BF4BB1">
            <wp:extent cx="154305" cy="154305"/>
            <wp:effectExtent l="0" t="0" r="0" b="0"/>
            <wp:docPr id="3" name="Рисунок 3" descr="Кнопка Добав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нопка Добавит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в разделе «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Шаблоны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» диалогового окна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и введите следующее регулярное выражение:</w:t>
      </w:r>
    </w:p>
    <w:p w:rsidR="00633F19" w:rsidRPr="00633F19" w:rsidRDefault="00633F19" w:rsidP="0063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27282C"/>
          <w:sz w:val="23"/>
          <w:szCs w:val="23"/>
          <w:lang w:eastAsia="ru-RU"/>
        </w:rPr>
      </w:pPr>
      <w:r w:rsidRPr="00633F19">
        <w:rPr>
          <w:rFonts w:ascii="Consolas" w:eastAsia="Times New Roman" w:hAnsi="Consolas" w:cs="Consolas"/>
          <w:color w:val="27282C"/>
          <w:sz w:val="20"/>
          <w:szCs w:val="20"/>
          <w:bdr w:val="none" w:sz="0" w:space="0" w:color="auto" w:frame="1"/>
          <w:lang w:eastAsia="ru-RU"/>
        </w:rPr>
        <w:t>\</w:t>
      </w:r>
      <w:proofErr w:type="spellStart"/>
      <w:r w:rsidRPr="00633F19">
        <w:rPr>
          <w:rFonts w:ascii="Consolas" w:eastAsia="Times New Roman" w:hAnsi="Consolas" w:cs="Consolas"/>
          <w:color w:val="27282C"/>
          <w:sz w:val="20"/>
          <w:szCs w:val="20"/>
          <w:bdr w:val="none" w:sz="0" w:space="0" w:color="auto" w:frame="1"/>
          <w:lang w:eastAsia="ru-RU"/>
        </w:rPr>
        <w:t>boptimize</w:t>
      </w:r>
      <w:proofErr w:type="spellEnd"/>
      <w:r w:rsidRPr="00633F19">
        <w:rPr>
          <w:rFonts w:ascii="Consolas" w:eastAsia="Times New Roman" w:hAnsi="Consolas" w:cs="Consolas"/>
          <w:color w:val="27282C"/>
          <w:sz w:val="20"/>
          <w:szCs w:val="20"/>
          <w:bdr w:val="none" w:sz="0" w:space="0" w:color="auto" w:frame="1"/>
          <w:lang w:eastAsia="ru-RU"/>
        </w:rPr>
        <w:t>\b.*</w:t>
      </w:r>
    </w:p>
    <w:p w:rsidR="00633F19" w:rsidRPr="00633F19" w:rsidRDefault="00633F19" w:rsidP="00633F19">
      <w:pPr>
        <w:shd w:val="clear" w:color="auto" w:fill="3C3D40"/>
        <w:spacing w:after="0" w:line="240" w:lineRule="auto"/>
        <w:textAlignment w:val="baseline"/>
        <w:rPr>
          <w:rFonts w:ascii="inherit" w:eastAsia="Times New Roman" w:hAnsi="inherit" w:cs="Segoe UI"/>
          <w:color w:val="FFFFFF"/>
          <w:sz w:val="18"/>
          <w:szCs w:val="18"/>
          <w:lang w:eastAsia="ru-RU"/>
        </w:rPr>
      </w:pPr>
      <w:r w:rsidRPr="00633F19">
        <w:rPr>
          <w:rFonts w:ascii="inherit" w:eastAsia="Times New Roman" w:hAnsi="inherit" w:cs="Segoe UI"/>
          <w:color w:val="FFFFFF"/>
          <w:sz w:val="18"/>
          <w:szCs w:val="18"/>
          <w:lang w:eastAsia="ru-RU"/>
        </w:rPr>
        <w:t>Скопировано!</w:t>
      </w:r>
    </w:p>
    <w:p w:rsidR="00633F19" w:rsidRPr="00633F19" w:rsidRDefault="00633F19" w:rsidP="00633F1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Затем нажмите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OK,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чтобы сохранить новый шаблон.</w:t>
      </w:r>
    </w:p>
    <w:p w:rsidR="00633F19" w:rsidRPr="00633F19" w:rsidRDefault="00633F19" w:rsidP="00633F19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Добавьте фильтр, чтобы сгруппировать шаблоны TODO и просмотреть соответствующие элементы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TODO в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окне инструмента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отдельно.</w:t>
      </w:r>
    </w:p>
    <w:p w:rsidR="00633F19" w:rsidRPr="00633F19" w:rsidRDefault="00633F19" w:rsidP="00633F1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Например, чтобы добавить </w:t>
      </w:r>
      <w:proofErr w:type="spellStart"/>
      <w:r w:rsidRPr="00633F19">
        <w:rPr>
          <w:rFonts w:ascii="Consolas" w:eastAsia="Times New Roman" w:hAnsi="Consolas" w:cs="Consolas"/>
          <w:color w:val="27282C"/>
          <w:sz w:val="20"/>
          <w:szCs w:val="20"/>
          <w:bdr w:val="none" w:sz="0" w:space="0" w:color="auto" w:frame="1"/>
          <w:lang w:eastAsia="ru-RU"/>
        </w:rPr>
        <w:t>Optimization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фильтр</w:t>
      </w:r>
      <w:proofErr w:type="spellEnd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 xml:space="preserve"> с новым шаблоном, щелкните </w:t>
      </w:r>
      <w:r w:rsidRPr="00633F19">
        <w:rPr>
          <w:rFonts w:ascii="Segoe UI" w:eastAsia="Times New Roman" w:hAnsi="Segoe UI" w:cs="Segoe UI"/>
          <w:noProof/>
          <w:sz w:val="23"/>
          <w:szCs w:val="23"/>
          <w:lang w:eastAsia="ru-RU"/>
        </w:rPr>
        <w:drawing>
          <wp:inline distT="0" distB="0" distL="0" distR="0" wp14:anchorId="6AF66A19" wp14:editId="0A513AC5">
            <wp:extent cx="154305" cy="154305"/>
            <wp:effectExtent l="0" t="0" r="0" b="0"/>
            <wp:docPr id="4" name="Рисунок 4" descr="Кнопка Добав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нопка Добавит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в разделе «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Фильтры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» диалогового окна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, укажите </w:t>
      </w:r>
      <w:proofErr w:type="spellStart"/>
      <w:r w:rsidRPr="00633F19">
        <w:rPr>
          <w:rFonts w:ascii="Consolas" w:eastAsia="Times New Roman" w:hAnsi="Consolas" w:cs="Consolas"/>
          <w:color w:val="27282C"/>
          <w:sz w:val="20"/>
          <w:szCs w:val="20"/>
          <w:bdr w:val="none" w:sz="0" w:space="0" w:color="auto" w:frame="1"/>
          <w:lang w:eastAsia="ru-RU"/>
        </w:rPr>
        <w:t>Optimization</w:t>
      </w:r>
      <w:proofErr w:type="gramStart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его</w:t>
      </w:r>
      <w:proofErr w:type="spellEnd"/>
      <w:proofErr w:type="gramEnd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 xml:space="preserve"> имя и выберите новый шаблон, который будет включен в этот фильтр.</w:t>
      </w:r>
    </w:p>
    <w:p w:rsidR="00633F19" w:rsidRPr="00633F19" w:rsidRDefault="00633F19" w:rsidP="00633F1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Затем нажмите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OK,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чтобы сохранить новый фильтр.</w:t>
      </w:r>
    </w:p>
    <w:p w:rsidR="00633F19" w:rsidRPr="00633F19" w:rsidRDefault="00633F19" w:rsidP="00633F19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bookmarkStart w:id="2" w:name="_GoBack"/>
      <w:r w:rsidRPr="00633F19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21004863" wp14:editId="22E5C932">
            <wp:extent cx="4738254" cy="4118835"/>
            <wp:effectExtent l="0" t="0" r="0" b="0"/>
            <wp:docPr id="5" name="f51fd1c8" descr="Диалог настроек 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1fd1c8" descr="Диалог настроек TOD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20" cy="412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633F19" w:rsidRPr="00633F19" w:rsidRDefault="00633F19" w:rsidP="00633F19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Нажмите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OK,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чтобы применить изменения в диалоговом окне настроек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.</w:t>
      </w:r>
    </w:p>
    <w:p w:rsidR="00633F19" w:rsidRPr="00633F19" w:rsidRDefault="00633F19" w:rsidP="00633F19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lastRenderedPageBreak/>
        <w:t>Чтобы применить новый фильтр, в окне инструмента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нажмите </w:t>
      </w:r>
      <w:r w:rsidRPr="00633F19">
        <w:rPr>
          <w:rFonts w:ascii="Segoe UI" w:eastAsia="Times New Roman" w:hAnsi="Segoe UI" w:cs="Segoe UI"/>
          <w:noProof/>
          <w:sz w:val="23"/>
          <w:szCs w:val="23"/>
          <w:lang w:eastAsia="ru-RU"/>
        </w:rPr>
        <w:drawing>
          <wp:inline distT="0" distB="0" distL="0" distR="0" wp14:anchorId="18EC4B16" wp14:editId="3C095300">
            <wp:extent cx="154305" cy="154305"/>
            <wp:effectExtent l="0" t="0" r="0" b="0"/>
            <wp:docPr id="6" name="Рисунок 6" descr="кнопка Фильтровать элементы 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нопка Фильтровать элементы TO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и выберите фильтр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оптимизации</w:t>
      </w:r>
      <w:proofErr w:type="gramStart"/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.</w:t>
      </w:r>
      <w:proofErr w:type="gramEnd"/>
    </w:p>
    <w:p w:rsidR="00633F19" w:rsidRPr="00633F19" w:rsidRDefault="00633F19" w:rsidP="00633F1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Значок, выбранный для шаблона, отображается в окне инструмента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TODO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, чтобы лучше различать различные элементы TODO. Включив флажок « </w:t>
      </w:r>
      <w:r w:rsidRPr="00633F1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ru-RU"/>
        </w:rPr>
        <w:t>Чувствительный к</w:t>
      </w:r>
      <w:r w:rsidRPr="00633F19">
        <w:rPr>
          <w:rFonts w:ascii="Segoe UI" w:eastAsia="Times New Roman" w:hAnsi="Segoe UI" w:cs="Segoe UI"/>
          <w:sz w:val="23"/>
          <w:szCs w:val="23"/>
          <w:lang w:eastAsia="ru-RU"/>
        </w:rPr>
        <w:t> регистру» для шаблона, вы можете принудительно сопоставить шаблон только с указанным регистром.</w:t>
      </w:r>
    </w:p>
    <w:p w:rsidR="00911829" w:rsidRDefault="00911829"/>
    <w:sectPr w:rsidR="00911829" w:rsidSect="00633F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D7028"/>
    <w:multiLevelType w:val="multilevel"/>
    <w:tmpl w:val="0A40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19"/>
    <w:rsid w:val="00633F19"/>
    <w:rsid w:val="0091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5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using-todo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idea/settings-colors-and-fonts.html" TargetMode="External"/><Relationship Id="rId11" Type="http://schemas.openxmlformats.org/officeDocument/2006/relationships/hyperlink" Target="https://www.jetbrains.com/help/idea/enabling-version-contro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jetbrains.com/help/idea/managing-changelis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idea/configuring-scopes-and-file-color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2020-05-05T11:28:00Z</dcterms:created>
  <dcterms:modified xsi:type="dcterms:W3CDTF">2020-05-05T11:32:00Z</dcterms:modified>
</cp:coreProperties>
</file>