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9391" w14:textId="059BABCA" w:rsidR="60584DA0" w:rsidRDefault="60584DA0" w:rsidP="5A7107F1">
      <w:pPr>
        <w:spacing w:before="240" w:after="240" w:line="480" w:lineRule="auto"/>
        <w:jc w:val="center"/>
        <w:rPr>
          <w:rFonts w:ascii="Calibri" w:eastAsia="Calibri" w:hAnsi="Calibri" w:cs="Calibri"/>
          <w:b/>
          <w:bCs/>
          <w:color w:val="000000" w:themeColor="text1"/>
          <w:sz w:val="36"/>
          <w:szCs w:val="36"/>
          <w:lang w:val="en"/>
        </w:rPr>
      </w:pPr>
      <w:r w:rsidRPr="5A7107F1">
        <w:rPr>
          <w:rFonts w:ascii="Calibri" w:eastAsia="Calibri" w:hAnsi="Calibri" w:cs="Calibri"/>
          <w:b/>
          <w:bCs/>
          <w:color w:val="000000" w:themeColor="text1"/>
          <w:sz w:val="36"/>
          <w:szCs w:val="36"/>
          <w:lang w:val="en"/>
        </w:rPr>
        <w:t>Final Paper</w:t>
      </w:r>
    </w:p>
    <w:p w14:paraId="144F3660" w14:textId="4A88E00F" w:rsidR="549C834B" w:rsidRDefault="549C834B" w:rsidP="5A7107F1">
      <w:pPr>
        <w:spacing w:before="240" w:after="240" w:line="480" w:lineRule="auto"/>
        <w:jc w:val="center"/>
      </w:pPr>
      <w:r w:rsidRPr="5A7107F1">
        <w:rPr>
          <w:rFonts w:ascii="Calibri" w:eastAsia="Calibri" w:hAnsi="Calibri" w:cs="Calibri"/>
          <w:color w:val="000000" w:themeColor="text1"/>
          <w:sz w:val="30"/>
          <w:szCs w:val="30"/>
          <w:lang w:val="en"/>
        </w:rPr>
        <w:t>Dhrumilkumar Panchal (8854214)</w:t>
      </w:r>
    </w:p>
    <w:p w14:paraId="5019A2F4" w14:textId="4C2AAD98" w:rsidR="549C834B" w:rsidRDefault="549C834B" w:rsidP="5A7107F1">
      <w:pPr>
        <w:spacing w:before="240" w:after="240" w:line="480" w:lineRule="auto"/>
        <w:jc w:val="center"/>
      </w:pPr>
      <w:r w:rsidRPr="5A7107F1">
        <w:rPr>
          <w:rFonts w:ascii="Calibri" w:eastAsia="Calibri" w:hAnsi="Calibri" w:cs="Calibri"/>
          <w:color w:val="000000" w:themeColor="text1"/>
          <w:sz w:val="30"/>
          <w:szCs w:val="30"/>
          <w:lang w:val="en"/>
        </w:rPr>
        <w:t xml:space="preserve"> Prabhnoor Kaur (8856211)</w:t>
      </w:r>
    </w:p>
    <w:p w14:paraId="01C1B5A1" w14:textId="4683833A" w:rsidR="549C834B" w:rsidRDefault="549C834B" w:rsidP="5A7107F1">
      <w:pPr>
        <w:spacing w:before="240" w:after="240" w:line="480" w:lineRule="auto"/>
        <w:jc w:val="center"/>
      </w:pPr>
      <w:r w:rsidRPr="5A7107F1">
        <w:rPr>
          <w:rFonts w:ascii="Calibri" w:eastAsia="Calibri" w:hAnsi="Calibri" w:cs="Calibri"/>
          <w:color w:val="000000" w:themeColor="text1"/>
          <w:sz w:val="30"/>
          <w:szCs w:val="30"/>
          <w:lang w:val="en"/>
        </w:rPr>
        <w:t xml:space="preserve"> </w:t>
      </w:r>
      <w:proofErr w:type="spellStart"/>
      <w:r w:rsidRPr="5A7107F1">
        <w:rPr>
          <w:rFonts w:ascii="Calibri" w:eastAsia="Calibri" w:hAnsi="Calibri" w:cs="Calibri"/>
          <w:color w:val="000000" w:themeColor="text1"/>
          <w:sz w:val="30"/>
          <w:szCs w:val="30"/>
          <w:lang w:val="en"/>
        </w:rPr>
        <w:t>Shalmonne</w:t>
      </w:r>
      <w:proofErr w:type="spellEnd"/>
      <w:r w:rsidRPr="5A7107F1">
        <w:rPr>
          <w:rFonts w:ascii="Calibri" w:eastAsia="Calibri" w:hAnsi="Calibri" w:cs="Calibri"/>
          <w:color w:val="000000" w:themeColor="text1"/>
          <w:sz w:val="30"/>
          <w:szCs w:val="30"/>
          <w:lang w:val="en"/>
        </w:rPr>
        <w:t xml:space="preserve"> Berson (8852748)</w:t>
      </w:r>
    </w:p>
    <w:p w14:paraId="159F9188" w14:textId="5A506860" w:rsidR="549C834B" w:rsidRDefault="549C834B" w:rsidP="5A7107F1">
      <w:pPr>
        <w:spacing w:before="240" w:after="240" w:line="480" w:lineRule="auto"/>
        <w:jc w:val="center"/>
      </w:pPr>
      <w:r w:rsidRPr="5A7107F1">
        <w:rPr>
          <w:rFonts w:ascii="Calibri" w:eastAsia="Calibri" w:hAnsi="Calibri" w:cs="Calibri"/>
          <w:color w:val="000000" w:themeColor="text1"/>
          <w:sz w:val="30"/>
          <w:szCs w:val="30"/>
          <w:lang w:val="en"/>
        </w:rPr>
        <w:t xml:space="preserve"> Shivani </w:t>
      </w:r>
      <w:proofErr w:type="spellStart"/>
      <w:r w:rsidRPr="5A7107F1">
        <w:rPr>
          <w:rFonts w:ascii="Calibri" w:eastAsia="Calibri" w:hAnsi="Calibri" w:cs="Calibri"/>
          <w:color w:val="000000" w:themeColor="text1"/>
          <w:sz w:val="30"/>
          <w:szCs w:val="30"/>
          <w:lang w:val="en"/>
        </w:rPr>
        <w:t>Nalamati</w:t>
      </w:r>
      <w:proofErr w:type="spellEnd"/>
      <w:r w:rsidRPr="5A7107F1">
        <w:rPr>
          <w:rFonts w:ascii="Calibri" w:eastAsia="Calibri" w:hAnsi="Calibri" w:cs="Calibri"/>
          <w:color w:val="000000" w:themeColor="text1"/>
          <w:sz w:val="30"/>
          <w:szCs w:val="30"/>
          <w:lang w:val="en"/>
        </w:rPr>
        <w:t xml:space="preserve"> (8853177)</w:t>
      </w:r>
    </w:p>
    <w:p w14:paraId="1FE47E68" w14:textId="0C22A26C" w:rsidR="549C834B" w:rsidRDefault="549C834B" w:rsidP="5A7107F1">
      <w:pPr>
        <w:spacing w:before="240" w:after="240" w:line="480" w:lineRule="auto"/>
        <w:jc w:val="center"/>
      </w:pPr>
      <w:r w:rsidRPr="5A7107F1">
        <w:rPr>
          <w:rFonts w:ascii="Calibri" w:eastAsia="Calibri" w:hAnsi="Calibri" w:cs="Calibri"/>
          <w:b/>
          <w:bCs/>
          <w:color w:val="000000" w:themeColor="text1"/>
          <w:sz w:val="30"/>
          <w:szCs w:val="30"/>
          <w:lang w:val="en"/>
        </w:rPr>
        <w:t xml:space="preserve"> </w:t>
      </w:r>
    </w:p>
    <w:p w14:paraId="461D6585" w14:textId="31E06736" w:rsidR="549C834B" w:rsidRDefault="549C834B" w:rsidP="5A7107F1">
      <w:pPr>
        <w:spacing w:before="240" w:after="240" w:line="480" w:lineRule="auto"/>
        <w:jc w:val="center"/>
      </w:pPr>
      <w:r w:rsidRPr="5A7107F1">
        <w:rPr>
          <w:rFonts w:ascii="Calibri" w:eastAsia="Calibri" w:hAnsi="Calibri" w:cs="Calibri"/>
          <w:b/>
          <w:bCs/>
          <w:color w:val="000000" w:themeColor="text1"/>
          <w:sz w:val="36"/>
          <w:szCs w:val="36"/>
          <w:lang w:val="en"/>
        </w:rPr>
        <w:t>Capstone Project</w:t>
      </w:r>
    </w:p>
    <w:p w14:paraId="4545F14B" w14:textId="0050B986" w:rsidR="549C834B" w:rsidRDefault="549C834B" w:rsidP="5A7107F1">
      <w:pPr>
        <w:spacing w:after="600" w:line="480" w:lineRule="auto"/>
        <w:jc w:val="center"/>
      </w:pPr>
      <w:r w:rsidRPr="5A7107F1">
        <w:rPr>
          <w:rFonts w:ascii="Calibri" w:eastAsia="Calibri" w:hAnsi="Calibri" w:cs="Calibri"/>
          <w:color w:val="000000" w:themeColor="text1"/>
          <w:sz w:val="32"/>
          <w:szCs w:val="32"/>
          <w:lang w:val="en"/>
        </w:rPr>
        <w:t xml:space="preserve">Digital Solutions Management 1524G, Conestoga College </w:t>
      </w:r>
    </w:p>
    <w:p w14:paraId="761B85ED" w14:textId="77EA094D" w:rsidR="549C834B" w:rsidRDefault="549C834B" w:rsidP="5A7107F1">
      <w:pPr>
        <w:spacing w:after="592" w:line="480" w:lineRule="auto"/>
        <w:jc w:val="center"/>
      </w:pPr>
      <w:r w:rsidRPr="5A7107F1">
        <w:rPr>
          <w:rFonts w:ascii="Calibri" w:eastAsia="Calibri" w:hAnsi="Calibri" w:cs="Calibri"/>
          <w:color w:val="000000" w:themeColor="text1"/>
          <w:sz w:val="32"/>
          <w:szCs w:val="32"/>
          <w:lang w:val="en"/>
        </w:rPr>
        <w:t xml:space="preserve">Randall Kozak </w:t>
      </w:r>
    </w:p>
    <w:p w14:paraId="7DA55560" w14:textId="673B5D90" w:rsidR="549C834B" w:rsidRDefault="549C834B" w:rsidP="5A7107F1">
      <w:pPr>
        <w:spacing w:after="592" w:line="480" w:lineRule="auto"/>
        <w:jc w:val="center"/>
      </w:pPr>
      <w:r w:rsidRPr="5A7107F1">
        <w:rPr>
          <w:rFonts w:ascii="Calibri" w:eastAsia="Calibri" w:hAnsi="Calibri" w:cs="Calibri"/>
          <w:color w:val="000000" w:themeColor="text1"/>
          <w:sz w:val="32"/>
          <w:szCs w:val="32"/>
          <w:lang w:val="en"/>
        </w:rPr>
        <w:t>01 December 2023</w:t>
      </w:r>
    </w:p>
    <w:p w14:paraId="1DAC15E1" w14:textId="77777777" w:rsidR="00371AFF" w:rsidRDefault="00371AFF" w:rsidP="5A7107F1">
      <w:pPr>
        <w:pStyle w:val="Heading1"/>
        <w:spacing w:line="480" w:lineRule="auto"/>
      </w:pPr>
    </w:p>
    <w:p w14:paraId="2A7B186A" w14:textId="6739562E" w:rsidR="00212725" w:rsidRDefault="00212725" w:rsidP="5A7107F1">
      <w:pPr>
        <w:pStyle w:val="Heading1"/>
        <w:spacing w:line="480" w:lineRule="auto"/>
        <w:rPr>
          <w:rFonts w:ascii="Calibri" w:eastAsia="Calibri" w:hAnsi="Calibri" w:cs="Calibri"/>
        </w:rPr>
      </w:pPr>
      <w:r w:rsidRPr="5A7107F1">
        <w:t>Executive Summary</w:t>
      </w:r>
    </w:p>
    <w:p w14:paraId="028DBCEF" w14:textId="6F3224B5" w:rsidR="53A6440B" w:rsidRDefault="53A6440B" w:rsidP="5A7107F1">
      <w:pPr>
        <w:spacing w:line="480" w:lineRule="auto"/>
      </w:pPr>
      <w:r w:rsidRPr="5A7107F1">
        <w:t>This project centers around Mood Predict, a cutting-edge platform harnessing advanced natural language processing (NLP) and machine learning for predicting emotional states through speech patterns. In response to the critical mental health landscape in Canada, where a significant portion of the population lacks adequate care, Mood Predict seeks to empower individuals by offering insights into their emotional well-being.</w:t>
      </w:r>
    </w:p>
    <w:p w14:paraId="2B89DABD" w14:textId="4358DF0C" w:rsidR="1BBED0DA" w:rsidRDefault="1BBED0DA" w:rsidP="5A7107F1">
      <w:pPr>
        <w:pStyle w:val="ListParagraph"/>
        <w:numPr>
          <w:ilvl w:val="0"/>
          <w:numId w:val="2"/>
        </w:numPr>
        <w:spacing w:line="480" w:lineRule="auto"/>
      </w:pPr>
      <w:r w:rsidRPr="5A7107F1">
        <w:rPr>
          <w:b/>
          <w:bCs/>
        </w:rPr>
        <w:t>Purpose:</w:t>
      </w:r>
      <w:r w:rsidRPr="5A7107F1">
        <w:t xml:space="preserve"> Develop </w:t>
      </w:r>
      <w:r w:rsidR="61474E33" w:rsidRPr="5A7107F1">
        <w:t>Mood Predict</w:t>
      </w:r>
      <w:r w:rsidRPr="5A7107F1">
        <w:t xml:space="preserve"> to leverage NLP and machine learning for predicting emotional states from speech, addressing the prevalent issue of inadequate mental health care in Canada.</w:t>
      </w:r>
    </w:p>
    <w:p w14:paraId="7DFB714E" w14:textId="06126DAE" w:rsidR="1BBED0DA" w:rsidRDefault="1BBED0DA" w:rsidP="5A7107F1">
      <w:pPr>
        <w:pStyle w:val="ListParagraph"/>
        <w:numPr>
          <w:ilvl w:val="0"/>
          <w:numId w:val="2"/>
        </w:numPr>
        <w:spacing w:line="480" w:lineRule="auto"/>
      </w:pPr>
      <w:r w:rsidRPr="5A7107F1">
        <w:rPr>
          <w:b/>
          <w:bCs/>
        </w:rPr>
        <w:t>Objective:</w:t>
      </w:r>
      <w:r w:rsidRPr="5A7107F1">
        <w:t xml:space="preserve"> Provide users valuable insights into their emotional well-being, enabling early intervention and personalized mental health support through an innovative platform.</w:t>
      </w:r>
    </w:p>
    <w:p w14:paraId="70CEDB94" w14:textId="3E8C6C34" w:rsidR="154BA27D" w:rsidRDefault="154BA27D" w:rsidP="5A7107F1">
      <w:pPr>
        <w:pStyle w:val="ListParagraph"/>
        <w:numPr>
          <w:ilvl w:val="0"/>
          <w:numId w:val="2"/>
        </w:numPr>
        <w:spacing w:line="480" w:lineRule="auto"/>
      </w:pPr>
      <w:r w:rsidRPr="5A7107F1">
        <w:rPr>
          <w:b/>
          <w:bCs/>
        </w:rPr>
        <w:t>Scope of Work:</w:t>
      </w:r>
      <w:r w:rsidR="50C45909" w:rsidRPr="5A7107F1">
        <w:rPr>
          <w:b/>
          <w:bCs/>
        </w:rPr>
        <w:t xml:space="preserve"> </w:t>
      </w:r>
      <w:r w:rsidRPr="5A7107F1">
        <w:t xml:space="preserve">We're building </w:t>
      </w:r>
      <w:r w:rsidR="58DFF124" w:rsidRPr="5A7107F1">
        <w:t>Mood Predict</w:t>
      </w:r>
      <w:r w:rsidRPr="5A7107F1">
        <w:t xml:space="preserve">, a tool using language tech to guess emotions from speech. It's all about tackling mental health gaps in Canada by giving people insights for early help. This document covers </w:t>
      </w:r>
      <w:r w:rsidR="792FE1A5" w:rsidRPr="5A7107F1">
        <w:t>what</w:t>
      </w:r>
      <w:r w:rsidRPr="5A7107F1">
        <w:t xml:space="preserve">, how, and expected impact of </w:t>
      </w:r>
      <w:r w:rsidR="3CF5AF4D" w:rsidRPr="5A7107F1">
        <w:t>Mood Predict</w:t>
      </w:r>
      <w:r w:rsidRPr="5A7107F1">
        <w:t>.</w:t>
      </w:r>
    </w:p>
    <w:p w14:paraId="4AEABF88" w14:textId="64AF5028" w:rsidR="154BA27D" w:rsidRDefault="154BA27D" w:rsidP="5A7107F1">
      <w:pPr>
        <w:pStyle w:val="ListParagraph"/>
        <w:numPr>
          <w:ilvl w:val="0"/>
          <w:numId w:val="2"/>
        </w:numPr>
        <w:spacing w:line="480" w:lineRule="auto"/>
        <w:ind w:right="288"/>
      </w:pPr>
      <w:r w:rsidRPr="5A7107F1">
        <w:rPr>
          <w:b/>
          <w:bCs/>
        </w:rPr>
        <w:t>Key Findings or Recommendations:</w:t>
      </w:r>
      <w:r w:rsidRPr="5A7107F1">
        <w:t xml:space="preserve"> We found most folks in Canada lack enough mental health support. Our advice is to use </w:t>
      </w:r>
      <w:r w:rsidR="23FCB310" w:rsidRPr="5A7107F1">
        <w:t>Mood Predict</w:t>
      </w:r>
      <w:r w:rsidRPr="5A7107F1">
        <w:t xml:space="preserve"> to show how people feel early on, helping them get personalized help. Decision-makers, it's time to prioritize this tool to fix </w:t>
      </w:r>
      <w:r w:rsidR="02ED1660" w:rsidRPr="5A7107F1">
        <w:t>mental</w:t>
      </w:r>
      <w:r w:rsidRPr="5A7107F1">
        <w:t xml:space="preserve"> health care issues.</w:t>
      </w:r>
    </w:p>
    <w:p w14:paraId="30BEA231" w14:textId="09E01A08" w:rsidR="154BA27D" w:rsidRDefault="154BA27D" w:rsidP="5A7107F1">
      <w:pPr>
        <w:pStyle w:val="ListParagraph"/>
        <w:numPr>
          <w:ilvl w:val="0"/>
          <w:numId w:val="2"/>
        </w:numPr>
        <w:spacing w:line="480" w:lineRule="auto"/>
      </w:pPr>
      <w:r w:rsidRPr="5A7107F1">
        <w:rPr>
          <w:b/>
          <w:bCs/>
        </w:rPr>
        <w:t>Key Metrics or Performance Indicators:</w:t>
      </w:r>
      <w:r w:rsidRPr="5A7107F1">
        <w:t xml:space="preserve"> Look at how many people </w:t>
      </w:r>
      <w:r w:rsidR="125C0C9D" w:rsidRPr="5A7107F1">
        <w:t>Mood Predict</w:t>
      </w:r>
      <w:r w:rsidRPr="5A7107F1">
        <w:t xml:space="preserve"> helps, how often it catches problems early, and if mental health </w:t>
      </w:r>
      <w:r w:rsidR="61BC102C" w:rsidRPr="5A7107F1">
        <w:t>improves</w:t>
      </w:r>
      <w:r w:rsidRPr="5A7107F1">
        <w:t xml:space="preserve"> overall. These numbers will tell us how well the project is doing and where we can </w:t>
      </w:r>
      <w:r w:rsidR="3D9B8CDF" w:rsidRPr="5A7107F1">
        <w:t>improve it</w:t>
      </w:r>
      <w:r w:rsidRPr="5A7107F1">
        <w:t>.</w:t>
      </w:r>
    </w:p>
    <w:p w14:paraId="2A12DFB7" w14:textId="454AF727" w:rsidR="154BA27D" w:rsidRDefault="154BA27D" w:rsidP="5A7107F1">
      <w:pPr>
        <w:pStyle w:val="ListParagraph"/>
        <w:numPr>
          <w:ilvl w:val="0"/>
          <w:numId w:val="2"/>
        </w:numPr>
        <w:spacing w:line="480" w:lineRule="auto"/>
      </w:pPr>
      <w:r w:rsidRPr="5A7107F1">
        <w:rPr>
          <w:b/>
          <w:bCs/>
        </w:rPr>
        <w:lastRenderedPageBreak/>
        <w:t xml:space="preserve">Target Audience: </w:t>
      </w:r>
      <w:r w:rsidRPr="5A7107F1">
        <w:t xml:space="preserve"> This document is for healthcare folks, policymakers, and anyone working on mental health in Canada. We're sharing info to help improve mental health care by giving a heads-up on emotions and offering personalized support.</w:t>
      </w:r>
    </w:p>
    <w:p w14:paraId="4BADC5C2" w14:textId="506FC636" w:rsidR="672FABC4" w:rsidRDefault="672FABC4" w:rsidP="5A7107F1">
      <w:pPr>
        <w:pStyle w:val="ListParagraph"/>
        <w:numPr>
          <w:ilvl w:val="0"/>
          <w:numId w:val="2"/>
        </w:numPr>
        <w:spacing w:line="480" w:lineRule="auto"/>
        <w:rPr>
          <w:b/>
          <w:bCs/>
        </w:rPr>
      </w:pPr>
      <w:r w:rsidRPr="5A7107F1">
        <w:rPr>
          <w:b/>
          <w:bCs/>
        </w:rPr>
        <w:t xml:space="preserve">Risks: </w:t>
      </w:r>
      <w:r w:rsidRPr="5A7107F1">
        <w:t xml:space="preserve">This will include Privacy challenges, User acceptance, Ethical considerations, </w:t>
      </w:r>
      <w:r w:rsidR="7B943E85" w:rsidRPr="5A7107F1">
        <w:t>Resource constraints, Regulations, and technology dependencies.</w:t>
      </w:r>
    </w:p>
    <w:p w14:paraId="7E9DDD99" w14:textId="4CB6112F" w:rsidR="5A7107F1" w:rsidRDefault="5A7107F1" w:rsidP="5A7107F1">
      <w:pPr>
        <w:spacing w:line="480" w:lineRule="auto"/>
      </w:pPr>
    </w:p>
    <w:p w14:paraId="4F99321C" w14:textId="66BA23F0" w:rsidR="325F4E54" w:rsidRDefault="325F4E54" w:rsidP="5A7107F1">
      <w:pPr>
        <w:pStyle w:val="Heading1"/>
        <w:spacing w:line="480" w:lineRule="auto"/>
      </w:pPr>
      <w:r w:rsidRPr="5A7107F1">
        <w:t>List of Key words</w:t>
      </w:r>
    </w:p>
    <w:p w14:paraId="33CDAEDD" w14:textId="719DA6B4" w:rsidR="18BA5403" w:rsidRDefault="18BA5403" w:rsidP="5A7107F1">
      <w:pPr>
        <w:pStyle w:val="ListParagraph"/>
        <w:numPr>
          <w:ilvl w:val="0"/>
          <w:numId w:val="1"/>
        </w:numPr>
        <w:spacing w:line="480" w:lineRule="auto"/>
      </w:pPr>
      <w:proofErr w:type="spellStart"/>
      <w:r w:rsidRPr="5A7107F1">
        <w:t>MoodPredict</w:t>
      </w:r>
      <w:proofErr w:type="spellEnd"/>
    </w:p>
    <w:p w14:paraId="73AE98D0" w14:textId="46546C77" w:rsidR="18BA5403" w:rsidRDefault="18BA5403" w:rsidP="5A7107F1">
      <w:pPr>
        <w:pStyle w:val="ListParagraph"/>
        <w:numPr>
          <w:ilvl w:val="0"/>
          <w:numId w:val="1"/>
        </w:numPr>
        <w:spacing w:line="480" w:lineRule="auto"/>
      </w:pPr>
      <w:r w:rsidRPr="5A7107F1">
        <w:t>Emotional well-being</w:t>
      </w:r>
    </w:p>
    <w:p w14:paraId="329B073E" w14:textId="77AD2A3B" w:rsidR="18BA5403" w:rsidRDefault="18BA5403" w:rsidP="5A7107F1">
      <w:pPr>
        <w:pStyle w:val="ListParagraph"/>
        <w:numPr>
          <w:ilvl w:val="0"/>
          <w:numId w:val="1"/>
        </w:numPr>
        <w:spacing w:line="480" w:lineRule="auto"/>
      </w:pPr>
      <w:r w:rsidRPr="5A7107F1">
        <w:t>Speech patterns</w:t>
      </w:r>
    </w:p>
    <w:p w14:paraId="5F4011A3" w14:textId="299CBF86" w:rsidR="18BA5403" w:rsidRDefault="18BA5403" w:rsidP="5A7107F1">
      <w:pPr>
        <w:pStyle w:val="ListParagraph"/>
        <w:numPr>
          <w:ilvl w:val="0"/>
          <w:numId w:val="1"/>
        </w:numPr>
        <w:spacing w:line="480" w:lineRule="auto"/>
      </w:pPr>
      <w:r w:rsidRPr="5A7107F1">
        <w:t>NLP (Natural Language Processing)</w:t>
      </w:r>
    </w:p>
    <w:p w14:paraId="7DC186A9" w14:textId="4575247A" w:rsidR="18BA5403" w:rsidRDefault="18BA5403" w:rsidP="5A7107F1">
      <w:pPr>
        <w:pStyle w:val="ListParagraph"/>
        <w:numPr>
          <w:ilvl w:val="0"/>
          <w:numId w:val="1"/>
        </w:numPr>
        <w:spacing w:line="480" w:lineRule="auto"/>
      </w:pPr>
      <w:r w:rsidRPr="5A7107F1">
        <w:t>Machine learning</w:t>
      </w:r>
    </w:p>
    <w:p w14:paraId="417464ED" w14:textId="41D791A3" w:rsidR="18BA5403" w:rsidRDefault="18BA5403" w:rsidP="5A7107F1">
      <w:pPr>
        <w:pStyle w:val="ListParagraph"/>
        <w:numPr>
          <w:ilvl w:val="0"/>
          <w:numId w:val="1"/>
        </w:numPr>
        <w:spacing w:line="480" w:lineRule="auto"/>
      </w:pPr>
      <w:r w:rsidRPr="5A7107F1">
        <w:t>User interface</w:t>
      </w:r>
    </w:p>
    <w:p w14:paraId="593B0160" w14:textId="3297DBA6" w:rsidR="18BA5403" w:rsidRDefault="18BA5403" w:rsidP="5A7107F1">
      <w:pPr>
        <w:pStyle w:val="ListParagraph"/>
        <w:numPr>
          <w:ilvl w:val="0"/>
          <w:numId w:val="1"/>
        </w:numPr>
        <w:spacing w:line="480" w:lineRule="auto"/>
      </w:pPr>
      <w:r w:rsidRPr="5A7107F1">
        <w:t>Mental health apps</w:t>
      </w:r>
    </w:p>
    <w:p w14:paraId="2E8AED30" w14:textId="04C34116" w:rsidR="18BA5403" w:rsidRDefault="18BA5403" w:rsidP="5A7107F1">
      <w:pPr>
        <w:pStyle w:val="ListParagraph"/>
        <w:numPr>
          <w:ilvl w:val="0"/>
          <w:numId w:val="1"/>
        </w:numPr>
        <w:spacing w:line="480" w:lineRule="auto"/>
      </w:pPr>
      <w:r w:rsidRPr="5A7107F1">
        <w:t>Real-time feedback</w:t>
      </w:r>
    </w:p>
    <w:p w14:paraId="5911AD2C" w14:textId="052F065D" w:rsidR="18BA5403" w:rsidRDefault="18BA5403" w:rsidP="5A7107F1">
      <w:pPr>
        <w:pStyle w:val="ListParagraph"/>
        <w:numPr>
          <w:ilvl w:val="0"/>
          <w:numId w:val="1"/>
        </w:numPr>
        <w:spacing w:line="480" w:lineRule="auto"/>
      </w:pPr>
      <w:r w:rsidRPr="5A7107F1">
        <w:t>Early intervention</w:t>
      </w:r>
    </w:p>
    <w:p w14:paraId="0CBB3832" w14:textId="6BD3CE1B" w:rsidR="18BA5403" w:rsidRDefault="18BA5403" w:rsidP="5A7107F1">
      <w:pPr>
        <w:pStyle w:val="ListParagraph"/>
        <w:numPr>
          <w:ilvl w:val="0"/>
          <w:numId w:val="1"/>
        </w:numPr>
        <w:spacing w:line="480" w:lineRule="auto"/>
      </w:pPr>
      <w:r w:rsidRPr="5A7107F1">
        <w:t>Web Research</w:t>
      </w:r>
    </w:p>
    <w:p w14:paraId="2746829A" w14:textId="27245E85" w:rsidR="18BA5403" w:rsidRDefault="18BA5403" w:rsidP="5A7107F1">
      <w:pPr>
        <w:pStyle w:val="ListParagraph"/>
        <w:numPr>
          <w:ilvl w:val="0"/>
          <w:numId w:val="1"/>
        </w:numPr>
        <w:spacing w:line="480" w:lineRule="auto"/>
      </w:pPr>
      <w:r w:rsidRPr="5A7107F1">
        <w:t>Emo Watch</w:t>
      </w:r>
    </w:p>
    <w:p w14:paraId="6770418E" w14:textId="117752FF" w:rsidR="18BA5403" w:rsidRDefault="18BA5403" w:rsidP="5A7107F1">
      <w:pPr>
        <w:pStyle w:val="ListParagraph"/>
        <w:numPr>
          <w:ilvl w:val="0"/>
          <w:numId w:val="1"/>
        </w:numPr>
        <w:spacing w:line="480" w:lineRule="auto"/>
      </w:pPr>
      <w:r w:rsidRPr="5A7107F1">
        <w:t>AI chatbot</w:t>
      </w:r>
    </w:p>
    <w:p w14:paraId="7A231F83" w14:textId="01E5C1E5" w:rsidR="18BA5403" w:rsidRDefault="18BA5403" w:rsidP="5A7107F1">
      <w:pPr>
        <w:pStyle w:val="ListParagraph"/>
        <w:numPr>
          <w:ilvl w:val="0"/>
          <w:numId w:val="1"/>
        </w:numPr>
        <w:spacing w:line="480" w:lineRule="auto"/>
      </w:pPr>
      <w:r w:rsidRPr="5A7107F1">
        <w:t xml:space="preserve">Cognitive </w:t>
      </w:r>
      <w:proofErr w:type="spellStart"/>
      <w:r w:rsidRPr="5A7107F1">
        <w:t>behavioural</w:t>
      </w:r>
      <w:proofErr w:type="spellEnd"/>
      <w:r w:rsidRPr="5A7107F1">
        <w:t xml:space="preserve"> therapy (CBT)</w:t>
      </w:r>
    </w:p>
    <w:p w14:paraId="50BD99A9" w14:textId="4D71AA2F" w:rsidR="18BA5403" w:rsidRDefault="18BA5403" w:rsidP="5A7107F1">
      <w:pPr>
        <w:pStyle w:val="ListParagraph"/>
        <w:numPr>
          <w:ilvl w:val="0"/>
          <w:numId w:val="1"/>
        </w:numPr>
        <w:spacing w:line="480" w:lineRule="auto"/>
      </w:pPr>
      <w:r w:rsidRPr="5A7107F1">
        <w:t>Security and privacy</w:t>
      </w:r>
    </w:p>
    <w:p w14:paraId="62C0C3B2" w14:textId="3E8E5D69" w:rsidR="18BA5403" w:rsidRDefault="18BA5403" w:rsidP="5A7107F1">
      <w:pPr>
        <w:pStyle w:val="ListParagraph"/>
        <w:numPr>
          <w:ilvl w:val="0"/>
          <w:numId w:val="1"/>
        </w:numPr>
        <w:spacing w:line="480" w:lineRule="auto"/>
      </w:pPr>
      <w:r w:rsidRPr="5A7107F1">
        <w:t>Voice-enabled chats</w:t>
      </w:r>
    </w:p>
    <w:p w14:paraId="3A84FE3A" w14:textId="1B060D8D" w:rsidR="18BA5403" w:rsidRDefault="18BA5403" w:rsidP="5A7107F1">
      <w:pPr>
        <w:pStyle w:val="ListParagraph"/>
        <w:numPr>
          <w:ilvl w:val="0"/>
          <w:numId w:val="1"/>
        </w:numPr>
        <w:spacing w:line="480" w:lineRule="auto"/>
      </w:pPr>
      <w:r w:rsidRPr="5A7107F1">
        <w:lastRenderedPageBreak/>
        <w:t>Meditation and breathing exercises</w:t>
      </w:r>
    </w:p>
    <w:p w14:paraId="1F917CDF" w14:textId="7D50DE39" w:rsidR="18BA5403" w:rsidRDefault="18BA5403" w:rsidP="5A7107F1">
      <w:pPr>
        <w:pStyle w:val="ListParagraph"/>
        <w:numPr>
          <w:ilvl w:val="0"/>
          <w:numId w:val="1"/>
        </w:numPr>
        <w:spacing w:line="480" w:lineRule="auto"/>
      </w:pPr>
      <w:r w:rsidRPr="5A7107F1">
        <w:t>Community support</w:t>
      </w:r>
    </w:p>
    <w:p w14:paraId="7BB640B8" w14:textId="1B213561" w:rsidR="18BA5403" w:rsidRDefault="18BA5403" w:rsidP="5A7107F1">
      <w:pPr>
        <w:pStyle w:val="ListParagraph"/>
        <w:numPr>
          <w:ilvl w:val="0"/>
          <w:numId w:val="1"/>
        </w:numPr>
        <w:spacing w:line="480" w:lineRule="auto"/>
      </w:pPr>
      <w:r w:rsidRPr="5A7107F1">
        <w:t>Mood monitoring</w:t>
      </w:r>
    </w:p>
    <w:p w14:paraId="74578EAA" w14:textId="6E11540F" w:rsidR="18BA5403" w:rsidRDefault="18BA5403" w:rsidP="5A7107F1">
      <w:pPr>
        <w:pStyle w:val="ListParagraph"/>
        <w:numPr>
          <w:ilvl w:val="0"/>
          <w:numId w:val="1"/>
        </w:numPr>
        <w:spacing w:line="480" w:lineRule="auto"/>
      </w:pPr>
      <w:r w:rsidRPr="5A7107F1">
        <w:t>Relaxation games</w:t>
      </w:r>
    </w:p>
    <w:p w14:paraId="1CC910F4" w14:textId="4FC838D3" w:rsidR="18BA5403" w:rsidRDefault="18BA5403" w:rsidP="5A7107F1">
      <w:pPr>
        <w:pStyle w:val="ListParagraph"/>
        <w:numPr>
          <w:ilvl w:val="0"/>
          <w:numId w:val="1"/>
        </w:numPr>
        <w:spacing w:line="480" w:lineRule="auto"/>
      </w:pPr>
      <w:r w:rsidRPr="5A7107F1">
        <w:t>Literature Search</w:t>
      </w:r>
    </w:p>
    <w:p w14:paraId="56C9D44C" w14:textId="3487F994" w:rsidR="18BA5403" w:rsidRDefault="18BA5403" w:rsidP="5A7107F1">
      <w:pPr>
        <w:pStyle w:val="ListParagraph"/>
        <w:numPr>
          <w:ilvl w:val="0"/>
          <w:numId w:val="1"/>
        </w:numPr>
        <w:spacing w:line="480" w:lineRule="auto"/>
      </w:pPr>
      <w:r w:rsidRPr="5A7107F1">
        <w:t>Corpus processing</w:t>
      </w:r>
    </w:p>
    <w:p w14:paraId="14E0EE5C" w14:textId="27463FB8" w:rsidR="18BA5403" w:rsidRDefault="18BA5403" w:rsidP="5A7107F1">
      <w:pPr>
        <w:pStyle w:val="ListParagraph"/>
        <w:numPr>
          <w:ilvl w:val="0"/>
          <w:numId w:val="1"/>
        </w:numPr>
        <w:spacing w:line="480" w:lineRule="auto"/>
      </w:pPr>
      <w:r w:rsidRPr="5A7107F1">
        <w:t>Classification methods</w:t>
      </w:r>
    </w:p>
    <w:p w14:paraId="100F32FF" w14:textId="24F607ED" w:rsidR="18BA5403" w:rsidRDefault="18BA5403" w:rsidP="5A7107F1">
      <w:pPr>
        <w:pStyle w:val="ListParagraph"/>
        <w:numPr>
          <w:ilvl w:val="0"/>
          <w:numId w:val="1"/>
        </w:numPr>
        <w:spacing w:line="480" w:lineRule="auto"/>
      </w:pPr>
      <w:r w:rsidRPr="5A7107F1">
        <w:t>Journals</w:t>
      </w:r>
    </w:p>
    <w:p w14:paraId="27E1E632" w14:textId="052893A1" w:rsidR="18BA5403" w:rsidRDefault="18BA5403" w:rsidP="5A7107F1">
      <w:pPr>
        <w:pStyle w:val="ListParagraph"/>
        <w:numPr>
          <w:ilvl w:val="0"/>
          <w:numId w:val="1"/>
        </w:numPr>
        <w:spacing w:line="480" w:lineRule="auto"/>
      </w:pPr>
      <w:r w:rsidRPr="5A7107F1">
        <w:t>Conferences (EMNLP, CHI)</w:t>
      </w:r>
    </w:p>
    <w:p w14:paraId="017F62D1" w14:textId="0B141BEC" w:rsidR="18BA5403" w:rsidRDefault="18BA5403" w:rsidP="5A7107F1">
      <w:pPr>
        <w:pStyle w:val="ListParagraph"/>
        <w:numPr>
          <w:ilvl w:val="0"/>
          <w:numId w:val="1"/>
        </w:numPr>
        <w:spacing w:line="480" w:lineRule="auto"/>
      </w:pPr>
      <w:r w:rsidRPr="5A7107F1">
        <w:t>Prospective Journals and Conferences</w:t>
      </w:r>
    </w:p>
    <w:p w14:paraId="1FC59CB9" w14:textId="21D1F350" w:rsidR="5A7107F1" w:rsidRDefault="5A7107F1" w:rsidP="5A7107F1">
      <w:pPr>
        <w:spacing w:line="480" w:lineRule="auto"/>
      </w:pPr>
    </w:p>
    <w:p w14:paraId="69783D3A" w14:textId="0005D8BC" w:rsidR="5A7107F1" w:rsidRDefault="5A7107F1" w:rsidP="5A7107F1">
      <w:pPr>
        <w:spacing w:line="480" w:lineRule="auto"/>
        <w:rPr>
          <w:sz w:val="24"/>
          <w:szCs w:val="24"/>
        </w:rPr>
      </w:pPr>
    </w:p>
    <w:p w14:paraId="37A76DB0" w14:textId="5DA4FD3D" w:rsidR="5A7107F1" w:rsidRDefault="5A7107F1" w:rsidP="5A7107F1">
      <w:pPr>
        <w:spacing w:line="480" w:lineRule="auto"/>
        <w:rPr>
          <w:sz w:val="24"/>
          <w:szCs w:val="24"/>
        </w:rPr>
      </w:pPr>
    </w:p>
    <w:p w14:paraId="6C3021D9" w14:textId="399981AE" w:rsidR="5A7107F1" w:rsidRDefault="5A7107F1" w:rsidP="5A7107F1">
      <w:pPr>
        <w:spacing w:line="480" w:lineRule="auto"/>
        <w:rPr>
          <w:sz w:val="24"/>
          <w:szCs w:val="24"/>
        </w:rPr>
      </w:pPr>
    </w:p>
    <w:p w14:paraId="3CB020FE" w14:textId="57337548" w:rsidR="5A7107F1" w:rsidRDefault="5A7107F1" w:rsidP="5A7107F1">
      <w:pPr>
        <w:spacing w:line="480" w:lineRule="auto"/>
        <w:rPr>
          <w:sz w:val="24"/>
          <w:szCs w:val="24"/>
        </w:rPr>
      </w:pPr>
    </w:p>
    <w:p w14:paraId="7A09B49B" w14:textId="2A905580" w:rsidR="5A7107F1" w:rsidRDefault="5A7107F1" w:rsidP="5A7107F1">
      <w:pPr>
        <w:spacing w:line="480" w:lineRule="auto"/>
        <w:rPr>
          <w:sz w:val="24"/>
          <w:szCs w:val="24"/>
        </w:rPr>
      </w:pPr>
    </w:p>
    <w:p w14:paraId="5EABE9AD" w14:textId="3C095083" w:rsidR="5A7107F1" w:rsidRDefault="5A7107F1" w:rsidP="5A7107F1">
      <w:pPr>
        <w:spacing w:line="480" w:lineRule="auto"/>
        <w:rPr>
          <w:sz w:val="24"/>
          <w:szCs w:val="24"/>
        </w:rPr>
      </w:pPr>
    </w:p>
    <w:p w14:paraId="13D2F59D" w14:textId="24FA3A49" w:rsidR="5A7107F1" w:rsidRDefault="5A7107F1" w:rsidP="5A7107F1">
      <w:pPr>
        <w:spacing w:line="480" w:lineRule="auto"/>
        <w:rPr>
          <w:sz w:val="24"/>
          <w:szCs w:val="24"/>
        </w:rPr>
      </w:pPr>
    </w:p>
    <w:p w14:paraId="36803E70" w14:textId="0E0AE42F" w:rsidR="5A7107F1" w:rsidRDefault="5A7107F1" w:rsidP="5A7107F1">
      <w:pPr>
        <w:spacing w:line="480" w:lineRule="auto"/>
        <w:rPr>
          <w:sz w:val="24"/>
          <w:szCs w:val="24"/>
        </w:rPr>
      </w:pPr>
    </w:p>
    <w:p w14:paraId="143E5906" w14:textId="79A9B4B6" w:rsidR="325F4E54" w:rsidRDefault="325F4E54" w:rsidP="5A7107F1">
      <w:pPr>
        <w:pStyle w:val="Heading1"/>
        <w:spacing w:line="480" w:lineRule="auto"/>
      </w:pPr>
      <w:r w:rsidRPr="5A7107F1">
        <w:lastRenderedPageBreak/>
        <w:t>Table of Content</w:t>
      </w:r>
    </w:p>
    <w:tbl>
      <w:tblPr>
        <w:tblStyle w:val="TableGrid"/>
        <w:tblW w:w="0" w:type="auto"/>
        <w:tblLayout w:type="fixed"/>
        <w:tblLook w:val="06A0" w:firstRow="1" w:lastRow="0" w:firstColumn="1" w:lastColumn="0" w:noHBand="1" w:noVBand="1"/>
      </w:tblPr>
      <w:tblGrid>
        <w:gridCol w:w="840"/>
        <w:gridCol w:w="7425"/>
        <w:gridCol w:w="1200"/>
      </w:tblGrid>
      <w:tr w:rsidR="5A7107F1" w14:paraId="37D54E05" w14:textId="77777777" w:rsidTr="5A7107F1">
        <w:trPr>
          <w:trHeight w:val="300"/>
        </w:trPr>
        <w:tc>
          <w:tcPr>
            <w:tcW w:w="840" w:type="dxa"/>
          </w:tcPr>
          <w:p w14:paraId="0CD21036" w14:textId="3C2282D4" w:rsidR="08A68313" w:rsidRDefault="08A68313" w:rsidP="5A7107F1">
            <w:pPr>
              <w:spacing w:line="480" w:lineRule="auto"/>
              <w:jc w:val="center"/>
              <w:rPr>
                <w:b/>
                <w:bCs/>
              </w:rPr>
            </w:pPr>
            <w:proofErr w:type="spellStart"/>
            <w:proofErr w:type="gramStart"/>
            <w:r w:rsidRPr="5A7107F1">
              <w:rPr>
                <w:b/>
                <w:bCs/>
              </w:rPr>
              <w:t>S.No</w:t>
            </w:r>
            <w:proofErr w:type="spellEnd"/>
            <w:proofErr w:type="gramEnd"/>
          </w:p>
        </w:tc>
        <w:tc>
          <w:tcPr>
            <w:tcW w:w="7425" w:type="dxa"/>
          </w:tcPr>
          <w:p w14:paraId="23DD8E80" w14:textId="49588B1E" w:rsidR="08A68313" w:rsidRDefault="08A68313" w:rsidP="5A7107F1">
            <w:pPr>
              <w:spacing w:line="480" w:lineRule="auto"/>
              <w:jc w:val="center"/>
              <w:rPr>
                <w:b/>
                <w:bCs/>
              </w:rPr>
            </w:pPr>
            <w:r w:rsidRPr="5A7107F1">
              <w:rPr>
                <w:b/>
                <w:bCs/>
              </w:rPr>
              <w:t>Title</w:t>
            </w:r>
          </w:p>
        </w:tc>
        <w:tc>
          <w:tcPr>
            <w:tcW w:w="1200" w:type="dxa"/>
          </w:tcPr>
          <w:p w14:paraId="4F41082D" w14:textId="3E59CF2B" w:rsidR="08A68313" w:rsidRDefault="08A68313" w:rsidP="5A7107F1">
            <w:pPr>
              <w:spacing w:line="480" w:lineRule="auto"/>
              <w:jc w:val="center"/>
              <w:rPr>
                <w:b/>
                <w:bCs/>
              </w:rPr>
            </w:pPr>
            <w:r w:rsidRPr="5A7107F1">
              <w:rPr>
                <w:b/>
                <w:bCs/>
              </w:rPr>
              <w:t>Page No.</w:t>
            </w:r>
          </w:p>
        </w:tc>
      </w:tr>
      <w:tr w:rsidR="5A7107F1" w14:paraId="492025C5" w14:textId="77777777" w:rsidTr="5A7107F1">
        <w:trPr>
          <w:trHeight w:val="300"/>
        </w:trPr>
        <w:tc>
          <w:tcPr>
            <w:tcW w:w="840" w:type="dxa"/>
          </w:tcPr>
          <w:p w14:paraId="5DB95348" w14:textId="2BAA2DB4" w:rsidR="29159D50" w:rsidRDefault="29159D50" w:rsidP="5A7107F1">
            <w:pPr>
              <w:spacing w:line="480" w:lineRule="auto"/>
            </w:pPr>
            <w:r w:rsidRPr="5A7107F1">
              <w:t>1</w:t>
            </w:r>
          </w:p>
        </w:tc>
        <w:tc>
          <w:tcPr>
            <w:tcW w:w="7425" w:type="dxa"/>
          </w:tcPr>
          <w:p w14:paraId="54F1A78C" w14:textId="12192866" w:rsidR="09746DF7" w:rsidRDefault="09746DF7" w:rsidP="5A7107F1">
            <w:pPr>
              <w:spacing w:line="480" w:lineRule="auto"/>
            </w:pPr>
            <w:r w:rsidRPr="5A7107F1">
              <w:rPr>
                <w:rFonts w:ascii="Calibri" w:eastAsia="Calibri" w:hAnsi="Calibri" w:cs="Calibri"/>
                <w:sz w:val="24"/>
                <w:szCs w:val="24"/>
              </w:rPr>
              <w:t>Introduction</w:t>
            </w:r>
          </w:p>
        </w:tc>
        <w:tc>
          <w:tcPr>
            <w:tcW w:w="1200" w:type="dxa"/>
          </w:tcPr>
          <w:p w14:paraId="7869F5E2" w14:textId="0EBD4FCA" w:rsidR="3AE98E4A" w:rsidRDefault="3AE98E4A" w:rsidP="5A7107F1">
            <w:pPr>
              <w:spacing w:line="480" w:lineRule="auto"/>
            </w:pPr>
            <w:r w:rsidRPr="5A7107F1">
              <w:t>6</w:t>
            </w:r>
          </w:p>
        </w:tc>
      </w:tr>
      <w:tr w:rsidR="5A7107F1" w14:paraId="57679753" w14:textId="77777777" w:rsidTr="5A7107F1">
        <w:trPr>
          <w:trHeight w:val="300"/>
        </w:trPr>
        <w:tc>
          <w:tcPr>
            <w:tcW w:w="840" w:type="dxa"/>
          </w:tcPr>
          <w:p w14:paraId="6BC9058E" w14:textId="4078CE69" w:rsidR="1493308F" w:rsidRDefault="1493308F" w:rsidP="5A7107F1">
            <w:pPr>
              <w:spacing w:line="480" w:lineRule="auto"/>
            </w:pPr>
            <w:r w:rsidRPr="5A7107F1">
              <w:t>2</w:t>
            </w:r>
          </w:p>
        </w:tc>
        <w:tc>
          <w:tcPr>
            <w:tcW w:w="7425" w:type="dxa"/>
          </w:tcPr>
          <w:p w14:paraId="477194AA" w14:textId="7AC28BD5" w:rsidR="09746DF7" w:rsidRDefault="09746DF7" w:rsidP="5A7107F1">
            <w:pPr>
              <w:spacing w:line="480" w:lineRule="auto"/>
            </w:pPr>
            <w:r w:rsidRPr="5A7107F1">
              <w:rPr>
                <w:rFonts w:ascii="Calibri" w:eastAsia="Calibri" w:hAnsi="Calibri" w:cs="Calibri"/>
                <w:sz w:val="24"/>
                <w:szCs w:val="24"/>
              </w:rPr>
              <w:t xml:space="preserve">Proposed </w:t>
            </w:r>
            <w:r w:rsidR="5B273593" w:rsidRPr="5A7107F1">
              <w:rPr>
                <w:rFonts w:ascii="Calibri" w:eastAsia="Calibri" w:hAnsi="Calibri" w:cs="Calibri"/>
                <w:sz w:val="24"/>
                <w:szCs w:val="24"/>
              </w:rPr>
              <w:t>T</w:t>
            </w:r>
            <w:r w:rsidRPr="5A7107F1">
              <w:rPr>
                <w:rFonts w:ascii="Calibri" w:eastAsia="Calibri" w:hAnsi="Calibri" w:cs="Calibri"/>
                <w:sz w:val="24"/>
                <w:szCs w:val="24"/>
              </w:rPr>
              <w:t>opic</w:t>
            </w:r>
          </w:p>
        </w:tc>
        <w:tc>
          <w:tcPr>
            <w:tcW w:w="1200" w:type="dxa"/>
          </w:tcPr>
          <w:p w14:paraId="5E1FA3E5" w14:textId="60EA458C" w:rsidR="1D6F5515" w:rsidRDefault="1D6F5515" w:rsidP="5A7107F1">
            <w:pPr>
              <w:spacing w:line="480" w:lineRule="auto"/>
            </w:pPr>
            <w:r w:rsidRPr="5A7107F1">
              <w:t>6</w:t>
            </w:r>
          </w:p>
        </w:tc>
      </w:tr>
      <w:tr w:rsidR="5A7107F1" w14:paraId="0FCF8723" w14:textId="77777777" w:rsidTr="5A7107F1">
        <w:trPr>
          <w:trHeight w:val="300"/>
        </w:trPr>
        <w:tc>
          <w:tcPr>
            <w:tcW w:w="840" w:type="dxa"/>
          </w:tcPr>
          <w:p w14:paraId="1FDEBD0E" w14:textId="1063F747" w:rsidR="1493308F" w:rsidRDefault="1493308F" w:rsidP="5A7107F1">
            <w:pPr>
              <w:spacing w:line="480" w:lineRule="auto"/>
            </w:pPr>
            <w:r w:rsidRPr="5A7107F1">
              <w:t>3</w:t>
            </w:r>
          </w:p>
        </w:tc>
        <w:tc>
          <w:tcPr>
            <w:tcW w:w="7425" w:type="dxa"/>
          </w:tcPr>
          <w:p w14:paraId="492A6812" w14:textId="08D8BF17" w:rsidR="09746DF7" w:rsidRDefault="09746DF7" w:rsidP="5A7107F1">
            <w:pPr>
              <w:spacing w:line="480" w:lineRule="auto"/>
            </w:pPr>
            <w:r w:rsidRPr="5A7107F1">
              <w:rPr>
                <w:rFonts w:ascii="Calibri" w:eastAsia="Calibri" w:hAnsi="Calibri" w:cs="Calibri"/>
                <w:sz w:val="24"/>
                <w:szCs w:val="24"/>
              </w:rPr>
              <w:t>A discussion of factors that make a successful research project</w:t>
            </w:r>
          </w:p>
        </w:tc>
        <w:tc>
          <w:tcPr>
            <w:tcW w:w="1200" w:type="dxa"/>
          </w:tcPr>
          <w:p w14:paraId="022BDEAA" w14:textId="16678F7A" w:rsidR="159FD5AE" w:rsidRDefault="159FD5AE" w:rsidP="5A7107F1">
            <w:pPr>
              <w:spacing w:line="480" w:lineRule="auto"/>
            </w:pPr>
            <w:r w:rsidRPr="5A7107F1">
              <w:t>7</w:t>
            </w:r>
          </w:p>
        </w:tc>
      </w:tr>
      <w:tr w:rsidR="5A7107F1" w14:paraId="7ED11C4C" w14:textId="77777777" w:rsidTr="5A7107F1">
        <w:trPr>
          <w:trHeight w:val="300"/>
        </w:trPr>
        <w:tc>
          <w:tcPr>
            <w:tcW w:w="840" w:type="dxa"/>
          </w:tcPr>
          <w:p w14:paraId="5929F024" w14:textId="21FD0218" w:rsidR="32DF6F39" w:rsidRDefault="32DF6F39" w:rsidP="5A7107F1">
            <w:pPr>
              <w:spacing w:line="480" w:lineRule="auto"/>
            </w:pPr>
            <w:r w:rsidRPr="5A7107F1">
              <w:t>4</w:t>
            </w:r>
          </w:p>
        </w:tc>
        <w:tc>
          <w:tcPr>
            <w:tcW w:w="7425" w:type="dxa"/>
          </w:tcPr>
          <w:p w14:paraId="6018F876" w14:textId="3C30D9BC" w:rsidR="42F98FD2" w:rsidRDefault="42F98FD2" w:rsidP="5A7107F1">
            <w:pPr>
              <w:spacing w:line="480" w:lineRule="auto"/>
              <w:rPr>
                <w:rFonts w:ascii="Calibri" w:eastAsia="Calibri" w:hAnsi="Calibri" w:cs="Calibri"/>
                <w:sz w:val="24"/>
                <w:szCs w:val="24"/>
              </w:rPr>
            </w:pPr>
            <w:r w:rsidRPr="5A7107F1">
              <w:rPr>
                <w:rFonts w:ascii="Calibri" w:eastAsia="Calibri" w:hAnsi="Calibri" w:cs="Calibri"/>
                <w:sz w:val="24"/>
                <w:szCs w:val="24"/>
              </w:rPr>
              <w:t>B</w:t>
            </w:r>
            <w:r w:rsidR="09746DF7" w:rsidRPr="5A7107F1">
              <w:rPr>
                <w:rFonts w:ascii="Calibri" w:eastAsia="Calibri" w:hAnsi="Calibri" w:cs="Calibri"/>
                <w:sz w:val="24"/>
                <w:szCs w:val="24"/>
              </w:rPr>
              <w:t xml:space="preserve">usiness </w:t>
            </w:r>
            <w:r w:rsidR="08680FE9" w:rsidRPr="5A7107F1">
              <w:rPr>
                <w:rFonts w:ascii="Calibri" w:eastAsia="Calibri" w:hAnsi="Calibri" w:cs="Calibri"/>
                <w:sz w:val="24"/>
                <w:szCs w:val="24"/>
              </w:rPr>
              <w:t>C</w:t>
            </w:r>
            <w:r w:rsidR="09746DF7" w:rsidRPr="5A7107F1">
              <w:rPr>
                <w:rFonts w:ascii="Calibri" w:eastAsia="Calibri" w:hAnsi="Calibri" w:cs="Calibri"/>
                <w:sz w:val="24"/>
                <w:szCs w:val="24"/>
              </w:rPr>
              <w:t xml:space="preserve">ase </w:t>
            </w:r>
          </w:p>
        </w:tc>
        <w:tc>
          <w:tcPr>
            <w:tcW w:w="1200" w:type="dxa"/>
          </w:tcPr>
          <w:p w14:paraId="327FE717" w14:textId="0954A325" w:rsidR="5023A67B" w:rsidRDefault="5023A67B" w:rsidP="5A7107F1">
            <w:pPr>
              <w:spacing w:line="480" w:lineRule="auto"/>
            </w:pPr>
            <w:r w:rsidRPr="5A7107F1">
              <w:t>8</w:t>
            </w:r>
          </w:p>
        </w:tc>
      </w:tr>
      <w:tr w:rsidR="5A7107F1" w14:paraId="5E94055F" w14:textId="77777777" w:rsidTr="5A7107F1">
        <w:trPr>
          <w:trHeight w:val="300"/>
        </w:trPr>
        <w:tc>
          <w:tcPr>
            <w:tcW w:w="840" w:type="dxa"/>
          </w:tcPr>
          <w:p w14:paraId="2D3275FF" w14:textId="3939C6A5" w:rsidR="1E2710CE" w:rsidRDefault="1E2710CE" w:rsidP="5A7107F1">
            <w:pPr>
              <w:spacing w:line="480" w:lineRule="auto"/>
            </w:pPr>
            <w:r w:rsidRPr="5A7107F1">
              <w:t>5</w:t>
            </w:r>
          </w:p>
        </w:tc>
        <w:tc>
          <w:tcPr>
            <w:tcW w:w="7425" w:type="dxa"/>
          </w:tcPr>
          <w:p w14:paraId="666F12F2" w14:textId="7D0EC898" w:rsidR="6FAC92B6" w:rsidRDefault="6FAC92B6" w:rsidP="5A7107F1">
            <w:pPr>
              <w:spacing w:line="480" w:lineRule="auto"/>
              <w:rPr>
                <w:rFonts w:ascii="Calibri" w:eastAsia="Calibri" w:hAnsi="Calibri" w:cs="Calibri"/>
                <w:sz w:val="24"/>
                <w:szCs w:val="24"/>
              </w:rPr>
            </w:pPr>
            <w:r w:rsidRPr="5A7107F1">
              <w:rPr>
                <w:rFonts w:ascii="Calibri" w:eastAsia="Calibri" w:hAnsi="Calibri" w:cs="Calibri"/>
                <w:sz w:val="24"/>
                <w:szCs w:val="24"/>
              </w:rPr>
              <w:t xml:space="preserve">Web Research </w:t>
            </w:r>
          </w:p>
        </w:tc>
        <w:tc>
          <w:tcPr>
            <w:tcW w:w="1200" w:type="dxa"/>
          </w:tcPr>
          <w:p w14:paraId="4848A206" w14:textId="5D966022" w:rsidR="088DA3BF" w:rsidRDefault="088DA3BF" w:rsidP="5A7107F1">
            <w:pPr>
              <w:spacing w:line="480" w:lineRule="auto"/>
            </w:pPr>
            <w:r w:rsidRPr="5A7107F1">
              <w:t>10</w:t>
            </w:r>
          </w:p>
        </w:tc>
      </w:tr>
      <w:tr w:rsidR="5A7107F1" w14:paraId="5B98A6F8" w14:textId="77777777" w:rsidTr="5A7107F1">
        <w:trPr>
          <w:trHeight w:val="300"/>
        </w:trPr>
        <w:tc>
          <w:tcPr>
            <w:tcW w:w="840" w:type="dxa"/>
          </w:tcPr>
          <w:p w14:paraId="447441D5" w14:textId="79DAE029" w:rsidR="6200A7D9" w:rsidRDefault="6200A7D9" w:rsidP="5A7107F1">
            <w:pPr>
              <w:spacing w:line="480" w:lineRule="auto"/>
            </w:pPr>
            <w:r w:rsidRPr="5A7107F1">
              <w:t>6</w:t>
            </w:r>
          </w:p>
        </w:tc>
        <w:tc>
          <w:tcPr>
            <w:tcW w:w="7425" w:type="dxa"/>
          </w:tcPr>
          <w:p w14:paraId="0D821C04" w14:textId="5FFAA9A4" w:rsidR="6FAC92B6" w:rsidRDefault="6FAC92B6" w:rsidP="5A7107F1">
            <w:pPr>
              <w:spacing w:line="480" w:lineRule="auto"/>
              <w:rPr>
                <w:rFonts w:ascii="Calibri" w:eastAsia="Calibri" w:hAnsi="Calibri" w:cs="Calibri"/>
                <w:sz w:val="24"/>
                <w:szCs w:val="24"/>
              </w:rPr>
            </w:pPr>
            <w:r w:rsidRPr="5A7107F1">
              <w:rPr>
                <w:rFonts w:ascii="Calibri" w:eastAsia="Calibri" w:hAnsi="Calibri" w:cs="Calibri"/>
                <w:sz w:val="24"/>
                <w:szCs w:val="24"/>
              </w:rPr>
              <w:t xml:space="preserve">Literature Search </w:t>
            </w:r>
          </w:p>
        </w:tc>
        <w:tc>
          <w:tcPr>
            <w:tcW w:w="1200" w:type="dxa"/>
          </w:tcPr>
          <w:p w14:paraId="110C2EB2" w14:textId="1390D18D" w:rsidR="7C749F51" w:rsidRDefault="7C749F51" w:rsidP="5A7107F1">
            <w:pPr>
              <w:spacing w:line="480" w:lineRule="auto"/>
            </w:pPr>
            <w:r w:rsidRPr="5A7107F1">
              <w:t>1</w:t>
            </w:r>
            <w:r w:rsidR="75DE12B4" w:rsidRPr="5A7107F1">
              <w:t>6</w:t>
            </w:r>
          </w:p>
        </w:tc>
      </w:tr>
      <w:tr w:rsidR="5A7107F1" w14:paraId="4DD83292" w14:textId="77777777" w:rsidTr="5A7107F1">
        <w:trPr>
          <w:trHeight w:val="300"/>
        </w:trPr>
        <w:tc>
          <w:tcPr>
            <w:tcW w:w="840" w:type="dxa"/>
          </w:tcPr>
          <w:p w14:paraId="1588CB12" w14:textId="6414686F" w:rsidR="569C9C2A" w:rsidRDefault="569C9C2A" w:rsidP="5A7107F1">
            <w:pPr>
              <w:spacing w:line="480" w:lineRule="auto"/>
            </w:pPr>
            <w:r w:rsidRPr="5A7107F1">
              <w:t>7</w:t>
            </w:r>
          </w:p>
        </w:tc>
        <w:tc>
          <w:tcPr>
            <w:tcW w:w="7425" w:type="dxa"/>
          </w:tcPr>
          <w:p w14:paraId="6415C7C1" w14:textId="654C8538" w:rsidR="6FAC92B6" w:rsidRDefault="6FAC92B6" w:rsidP="5A7107F1">
            <w:pPr>
              <w:spacing w:line="480" w:lineRule="auto"/>
            </w:pPr>
            <w:r w:rsidRPr="5A7107F1">
              <w:rPr>
                <w:rFonts w:ascii="Calibri" w:eastAsia="Calibri" w:hAnsi="Calibri" w:cs="Calibri"/>
                <w:sz w:val="24"/>
                <w:szCs w:val="24"/>
              </w:rPr>
              <w:t xml:space="preserve">Personas and </w:t>
            </w:r>
            <w:r w:rsidR="57161186" w:rsidRPr="5A7107F1">
              <w:rPr>
                <w:rFonts w:ascii="Calibri" w:eastAsia="Calibri" w:hAnsi="Calibri" w:cs="Calibri"/>
                <w:sz w:val="24"/>
                <w:szCs w:val="24"/>
              </w:rPr>
              <w:t>M</w:t>
            </w:r>
            <w:r w:rsidRPr="5A7107F1">
              <w:rPr>
                <w:rFonts w:ascii="Calibri" w:eastAsia="Calibri" w:hAnsi="Calibri" w:cs="Calibri"/>
                <w:sz w:val="24"/>
                <w:szCs w:val="24"/>
              </w:rPr>
              <w:t xml:space="preserve">arket </w:t>
            </w:r>
            <w:r w:rsidR="0EAD6953" w:rsidRPr="5A7107F1">
              <w:rPr>
                <w:rFonts w:ascii="Calibri" w:eastAsia="Calibri" w:hAnsi="Calibri" w:cs="Calibri"/>
                <w:sz w:val="24"/>
                <w:szCs w:val="24"/>
              </w:rPr>
              <w:t>A</w:t>
            </w:r>
            <w:r w:rsidRPr="5A7107F1">
              <w:rPr>
                <w:rFonts w:ascii="Calibri" w:eastAsia="Calibri" w:hAnsi="Calibri" w:cs="Calibri"/>
                <w:sz w:val="24"/>
                <w:szCs w:val="24"/>
              </w:rPr>
              <w:t>nalysis</w:t>
            </w:r>
          </w:p>
        </w:tc>
        <w:tc>
          <w:tcPr>
            <w:tcW w:w="1200" w:type="dxa"/>
          </w:tcPr>
          <w:p w14:paraId="7AC57A16" w14:textId="1E6519BB" w:rsidR="6D6DB629" w:rsidRDefault="6D6DB629" w:rsidP="5A7107F1">
            <w:pPr>
              <w:spacing w:line="480" w:lineRule="auto"/>
            </w:pPr>
            <w:r w:rsidRPr="5A7107F1">
              <w:t>24</w:t>
            </w:r>
          </w:p>
        </w:tc>
      </w:tr>
      <w:tr w:rsidR="5A7107F1" w14:paraId="3195BAC1" w14:textId="77777777" w:rsidTr="5A7107F1">
        <w:trPr>
          <w:trHeight w:val="300"/>
        </w:trPr>
        <w:tc>
          <w:tcPr>
            <w:tcW w:w="840" w:type="dxa"/>
          </w:tcPr>
          <w:p w14:paraId="64D790E8" w14:textId="23B7073D" w:rsidR="6BDE46C2" w:rsidRDefault="6BDE46C2" w:rsidP="5A7107F1">
            <w:pPr>
              <w:spacing w:line="480" w:lineRule="auto"/>
            </w:pPr>
            <w:r w:rsidRPr="5A7107F1">
              <w:t>8</w:t>
            </w:r>
          </w:p>
        </w:tc>
        <w:tc>
          <w:tcPr>
            <w:tcW w:w="7425" w:type="dxa"/>
          </w:tcPr>
          <w:p w14:paraId="399E3F96" w14:textId="644B3C66" w:rsidR="6FAC92B6" w:rsidRDefault="6FAC92B6" w:rsidP="5A7107F1">
            <w:pPr>
              <w:spacing w:line="480" w:lineRule="auto"/>
            </w:pPr>
            <w:r w:rsidRPr="5A7107F1">
              <w:rPr>
                <w:rFonts w:ascii="Calibri" w:eastAsia="Calibri" w:hAnsi="Calibri" w:cs="Calibri"/>
                <w:sz w:val="24"/>
                <w:szCs w:val="24"/>
              </w:rPr>
              <w:t>Ethics Research Plan</w:t>
            </w:r>
          </w:p>
        </w:tc>
        <w:tc>
          <w:tcPr>
            <w:tcW w:w="1200" w:type="dxa"/>
          </w:tcPr>
          <w:p w14:paraId="4B7BCA4F" w14:textId="0B07517F" w:rsidR="58EF3FFD" w:rsidRDefault="58EF3FFD" w:rsidP="5A7107F1">
            <w:pPr>
              <w:spacing w:line="480" w:lineRule="auto"/>
            </w:pPr>
            <w:r w:rsidRPr="5A7107F1">
              <w:t>2</w:t>
            </w:r>
            <w:r w:rsidR="1C836DD6" w:rsidRPr="5A7107F1">
              <w:t>6</w:t>
            </w:r>
          </w:p>
        </w:tc>
      </w:tr>
      <w:tr w:rsidR="5A7107F1" w14:paraId="0746AF0B" w14:textId="77777777" w:rsidTr="5A7107F1">
        <w:trPr>
          <w:trHeight w:val="300"/>
        </w:trPr>
        <w:tc>
          <w:tcPr>
            <w:tcW w:w="840" w:type="dxa"/>
          </w:tcPr>
          <w:p w14:paraId="311E1504" w14:textId="25EDFC08" w:rsidR="2E7B48A8" w:rsidRDefault="2E7B48A8" w:rsidP="5A7107F1">
            <w:pPr>
              <w:spacing w:line="480" w:lineRule="auto"/>
            </w:pPr>
            <w:r w:rsidRPr="5A7107F1">
              <w:t>9</w:t>
            </w:r>
          </w:p>
        </w:tc>
        <w:tc>
          <w:tcPr>
            <w:tcW w:w="7425" w:type="dxa"/>
          </w:tcPr>
          <w:p w14:paraId="0F5D32A0" w14:textId="54670F6A" w:rsidR="6FAC92B6" w:rsidRDefault="6FAC92B6" w:rsidP="5A7107F1">
            <w:pPr>
              <w:spacing w:line="480" w:lineRule="auto"/>
            </w:pPr>
            <w:r w:rsidRPr="5A7107F1">
              <w:rPr>
                <w:rFonts w:ascii="Calibri" w:eastAsia="Calibri" w:hAnsi="Calibri" w:cs="Calibri"/>
                <w:sz w:val="24"/>
                <w:szCs w:val="24"/>
              </w:rPr>
              <w:t>Results</w:t>
            </w:r>
          </w:p>
        </w:tc>
        <w:tc>
          <w:tcPr>
            <w:tcW w:w="1200" w:type="dxa"/>
          </w:tcPr>
          <w:p w14:paraId="503777BA" w14:textId="32917744" w:rsidR="03A394BF" w:rsidRDefault="03A394BF" w:rsidP="5A7107F1">
            <w:pPr>
              <w:spacing w:line="480" w:lineRule="auto"/>
            </w:pPr>
            <w:r w:rsidRPr="5A7107F1">
              <w:t>2</w:t>
            </w:r>
            <w:r w:rsidR="095BCAB9" w:rsidRPr="5A7107F1">
              <w:t>8</w:t>
            </w:r>
          </w:p>
        </w:tc>
      </w:tr>
      <w:tr w:rsidR="5A7107F1" w14:paraId="4F7004B6" w14:textId="77777777" w:rsidTr="5A7107F1">
        <w:trPr>
          <w:trHeight w:val="300"/>
        </w:trPr>
        <w:tc>
          <w:tcPr>
            <w:tcW w:w="840" w:type="dxa"/>
          </w:tcPr>
          <w:p w14:paraId="18BD55CE" w14:textId="40E74AE8" w:rsidR="00760F5B" w:rsidRDefault="00760F5B" w:rsidP="5A7107F1">
            <w:pPr>
              <w:spacing w:line="480" w:lineRule="auto"/>
            </w:pPr>
            <w:r w:rsidRPr="5A7107F1">
              <w:t>10</w:t>
            </w:r>
          </w:p>
        </w:tc>
        <w:tc>
          <w:tcPr>
            <w:tcW w:w="7425" w:type="dxa"/>
          </w:tcPr>
          <w:p w14:paraId="2C4BA7F4" w14:textId="7A2873A8" w:rsidR="6FAC92B6" w:rsidRDefault="6FAC92B6" w:rsidP="5A7107F1">
            <w:pPr>
              <w:spacing w:line="480" w:lineRule="auto"/>
            </w:pPr>
            <w:r w:rsidRPr="5A7107F1">
              <w:rPr>
                <w:rFonts w:ascii="Calibri" w:eastAsia="Calibri" w:hAnsi="Calibri" w:cs="Calibri"/>
                <w:sz w:val="24"/>
                <w:szCs w:val="24"/>
              </w:rPr>
              <w:t>Discussion and Analysis</w:t>
            </w:r>
          </w:p>
        </w:tc>
        <w:tc>
          <w:tcPr>
            <w:tcW w:w="1200" w:type="dxa"/>
          </w:tcPr>
          <w:p w14:paraId="6DF93C57" w14:textId="022FD9EB" w:rsidR="37392D83" w:rsidRDefault="37392D83" w:rsidP="5A7107F1">
            <w:pPr>
              <w:spacing w:line="480" w:lineRule="auto"/>
            </w:pPr>
            <w:r w:rsidRPr="5A7107F1">
              <w:t>32</w:t>
            </w:r>
          </w:p>
        </w:tc>
      </w:tr>
      <w:tr w:rsidR="5A7107F1" w14:paraId="11A2E99F" w14:textId="77777777" w:rsidTr="5A7107F1">
        <w:trPr>
          <w:trHeight w:val="300"/>
        </w:trPr>
        <w:tc>
          <w:tcPr>
            <w:tcW w:w="840" w:type="dxa"/>
          </w:tcPr>
          <w:p w14:paraId="72117FB0" w14:textId="31249497" w:rsidR="33E94298" w:rsidRDefault="33E94298" w:rsidP="5A7107F1">
            <w:pPr>
              <w:spacing w:line="480" w:lineRule="auto"/>
            </w:pPr>
            <w:r w:rsidRPr="5A7107F1">
              <w:t>11</w:t>
            </w:r>
          </w:p>
        </w:tc>
        <w:tc>
          <w:tcPr>
            <w:tcW w:w="7425" w:type="dxa"/>
          </w:tcPr>
          <w:p w14:paraId="2E07D9E4" w14:textId="10684AD7" w:rsidR="6FAC92B6" w:rsidRDefault="6FAC92B6" w:rsidP="5A7107F1">
            <w:pPr>
              <w:spacing w:line="480" w:lineRule="auto"/>
            </w:pPr>
            <w:r w:rsidRPr="5A7107F1">
              <w:rPr>
                <w:rFonts w:ascii="Calibri" w:eastAsia="Calibri" w:hAnsi="Calibri" w:cs="Calibri"/>
                <w:sz w:val="24"/>
                <w:szCs w:val="24"/>
              </w:rPr>
              <w:t>Future Work</w:t>
            </w:r>
          </w:p>
        </w:tc>
        <w:tc>
          <w:tcPr>
            <w:tcW w:w="1200" w:type="dxa"/>
          </w:tcPr>
          <w:p w14:paraId="4034D90A" w14:textId="68641BD7" w:rsidR="0DEF0426" w:rsidRDefault="0DEF0426" w:rsidP="5A7107F1">
            <w:pPr>
              <w:spacing w:line="480" w:lineRule="auto"/>
            </w:pPr>
            <w:r w:rsidRPr="5A7107F1">
              <w:t>33</w:t>
            </w:r>
          </w:p>
        </w:tc>
      </w:tr>
      <w:tr w:rsidR="5A7107F1" w14:paraId="001E0ACB" w14:textId="77777777" w:rsidTr="5A7107F1">
        <w:trPr>
          <w:trHeight w:val="300"/>
        </w:trPr>
        <w:tc>
          <w:tcPr>
            <w:tcW w:w="840" w:type="dxa"/>
          </w:tcPr>
          <w:p w14:paraId="63610463" w14:textId="38FB5BFC" w:rsidR="20068B78" w:rsidRDefault="20068B78" w:rsidP="5A7107F1">
            <w:pPr>
              <w:spacing w:line="480" w:lineRule="auto"/>
            </w:pPr>
            <w:r w:rsidRPr="5A7107F1">
              <w:t>12</w:t>
            </w:r>
          </w:p>
        </w:tc>
        <w:tc>
          <w:tcPr>
            <w:tcW w:w="7425" w:type="dxa"/>
          </w:tcPr>
          <w:p w14:paraId="50E9EB8F" w14:textId="63EE29BB" w:rsidR="0CF474DE" w:rsidRDefault="0CF474DE" w:rsidP="5A7107F1">
            <w:pPr>
              <w:spacing w:line="480" w:lineRule="auto"/>
              <w:rPr>
                <w:rFonts w:ascii="Calibri" w:eastAsia="Calibri" w:hAnsi="Calibri" w:cs="Calibri"/>
                <w:sz w:val="24"/>
                <w:szCs w:val="24"/>
              </w:rPr>
            </w:pPr>
            <w:r w:rsidRPr="5A7107F1">
              <w:rPr>
                <w:rFonts w:ascii="Calibri" w:eastAsia="Calibri" w:hAnsi="Calibri" w:cs="Calibri"/>
                <w:sz w:val="24"/>
                <w:szCs w:val="24"/>
              </w:rPr>
              <w:t>Conclusions</w:t>
            </w:r>
          </w:p>
        </w:tc>
        <w:tc>
          <w:tcPr>
            <w:tcW w:w="1200" w:type="dxa"/>
          </w:tcPr>
          <w:p w14:paraId="0D11B557" w14:textId="7A4C9FDA" w:rsidR="0E27B2B1" w:rsidRDefault="0E27B2B1" w:rsidP="5A7107F1">
            <w:pPr>
              <w:spacing w:line="480" w:lineRule="auto"/>
            </w:pPr>
            <w:r w:rsidRPr="5A7107F1">
              <w:t>35</w:t>
            </w:r>
          </w:p>
        </w:tc>
      </w:tr>
    </w:tbl>
    <w:p w14:paraId="76972CE2" w14:textId="7CAE1470" w:rsidR="5A7107F1" w:rsidRDefault="5A7107F1" w:rsidP="5A7107F1">
      <w:pPr>
        <w:spacing w:line="480" w:lineRule="auto"/>
        <w:rPr>
          <w:lang w:val="en"/>
        </w:rPr>
      </w:pPr>
    </w:p>
    <w:p w14:paraId="40C425F2" w14:textId="6DD4CB98" w:rsidR="5A7107F1" w:rsidRDefault="5A7107F1" w:rsidP="5A7107F1">
      <w:pPr>
        <w:spacing w:line="480" w:lineRule="auto"/>
        <w:rPr>
          <w:lang w:val="en"/>
        </w:rPr>
      </w:pPr>
    </w:p>
    <w:p w14:paraId="7DAEDE76" w14:textId="0F13BEC9" w:rsidR="5A7107F1" w:rsidRDefault="5A7107F1" w:rsidP="5A7107F1">
      <w:pPr>
        <w:spacing w:line="480" w:lineRule="auto"/>
        <w:rPr>
          <w:lang w:val="en"/>
        </w:rPr>
      </w:pPr>
    </w:p>
    <w:p w14:paraId="2ED14200" w14:textId="4BAA0961" w:rsidR="5A7107F1" w:rsidRDefault="5A7107F1" w:rsidP="5A7107F1">
      <w:pPr>
        <w:spacing w:line="480" w:lineRule="auto"/>
        <w:rPr>
          <w:lang w:val="en"/>
        </w:rPr>
      </w:pPr>
    </w:p>
    <w:p w14:paraId="231CE706" w14:textId="0646391D" w:rsidR="7D59274D" w:rsidRDefault="7D59274D" w:rsidP="5A7107F1">
      <w:pPr>
        <w:pStyle w:val="Heading1"/>
        <w:spacing w:line="480" w:lineRule="auto"/>
        <w:rPr>
          <w:rFonts w:ascii="Calibri Light" w:eastAsia="Calibri Light" w:hAnsi="Calibri Light" w:cs="Calibri Light"/>
          <w:lang w:val="en"/>
        </w:rPr>
      </w:pPr>
      <w:r>
        <w:lastRenderedPageBreak/>
        <w:t>Introduction</w:t>
      </w:r>
    </w:p>
    <w:p w14:paraId="00E36603" w14:textId="667C5C9A" w:rsidR="04A90C5C" w:rsidRDefault="04A90C5C" w:rsidP="5A7107F1">
      <w:pPr>
        <w:spacing w:after="240" w:line="480" w:lineRule="auto"/>
      </w:pPr>
      <w:r w:rsidRPr="5A7107F1">
        <w:rPr>
          <w:rFonts w:ascii="Calibri" w:eastAsia="Calibri" w:hAnsi="Calibri" w:cs="Calibri"/>
          <w:color w:val="000000" w:themeColor="text1"/>
          <w:lang w:val="en"/>
        </w:rPr>
        <w:t xml:space="preserve">In a country where mental health affects millions,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can empower individuals by providing insights into their emotional well-being. Over 70% of Canadians with mental health issues receive inadequate care (Mental Health Commission of Canada), highlighting the need for innovative solutions like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With statistics revealing that approximately 1 in 5 Canadians experiences a mental health issue each year (Canadian Mental Health Association), </w:t>
      </w:r>
      <w:proofErr w:type="spellStart"/>
      <w:r w:rsidRPr="5A7107F1">
        <w:rPr>
          <w:rFonts w:ascii="Calibri" w:eastAsia="Calibri" w:hAnsi="Calibri" w:cs="Calibri"/>
          <w:color w:val="000000" w:themeColor="text1"/>
          <w:lang w:val="en"/>
        </w:rPr>
        <w:t>MoodPredict's</w:t>
      </w:r>
      <w:proofErr w:type="spellEnd"/>
      <w:r w:rsidRPr="5A7107F1">
        <w:rPr>
          <w:rFonts w:ascii="Calibri" w:eastAsia="Calibri" w:hAnsi="Calibri" w:cs="Calibri"/>
          <w:color w:val="000000" w:themeColor="text1"/>
          <w:lang w:val="en"/>
        </w:rPr>
        <w:t xml:space="preserve"> ability to predict mood from speech patterns can be transformative.  </w:t>
      </w:r>
    </w:p>
    <w:p w14:paraId="3ECD0D8D" w14:textId="667C5C9A" w:rsidR="04A90C5C" w:rsidRDefault="04A90C5C" w:rsidP="5A7107F1">
      <w:pPr>
        <w:spacing w:after="241" w:line="480" w:lineRule="auto"/>
      </w:pPr>
      <w:r w:rsidRPr="5A7107F1">
        <w:rPr>
          <w:rFonts w:ascii="Calibri" w:eastAsia="Calibri" w:hAnsi="Calibri" w:cs="Calibri"/>
          <w:color w:val="000000" w:themeColor="text1"/>
          <w:lang w:val="en"/>
        </w:rPr>
        <w:t xml:space="preserve">Canada's mental health care expenditure is estimated at over $50 billion annually, with a growing focus on early intervention and personalized care (Mental Health Commission of Canada). </w:t>
      </w:r>
      <w:proofErr w:type="spellStart"/>
      <w:r w:rsidRPr="5A7107F1">
        <w:rPr>
          <w:rFonts w:ascii="Calibri" w:eastAsia="Calibri" w:hAnsi="Calibri" w:cs="Calibri"/>
          <w:color w:val="000000" w:themeColor="text1"/>
          <w:lang w:val="en"/>
        </w:rPr>
        <w:t>MoodPredict's</w:t>
      </w:r>
      <w:proofErr w:type="spellEnd"/>
      <w:r w:rsidRPr="5A7107F1">
        <w:rPr>
          <w:rFonts w:ascii="Calibri" w:eastAsia="Calibri" w:hAnsi="Calibri" w:cs="Calibri"/>
          <w:color w:val="000000" w:themeColor="text1"/>
          <w:lang w:val="en"/>
        </w:rPr>
        <w:t xml:space="preserve"> predictive capabilities can drive cost-effective interventions and personalized support, significantly impacting this market. </w:t>
      </w:r>
    </w:p>
    <w:p w14:paraId="2FAA3972" w14:textId="591D485C" w:rsidR="04A90C5C" w:rsidRDefault="04A90C5C" w:rsidP="5A7107F1">
      <w:pPr>
        <w:spacing w:after="260" w:line="480" w:lineRule="auto"/>
      </w:pP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is uniquely positioned to address Canada's pressing mental health concerns, improve user experiences, and contribute to an evolving market driven by the need for better emotional well-being support. With its potential to impact lives and enhance business strategies,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stands as a transformative solution with statistics and numbers to back its promise.</w:t>
      </w:r>
    </w:p>
    <w:p w14:paraId="587FCA1D" w14:textId="0DE4EED2" w:rsidR="7D59274D" w:rsidRDefault="7D59274D" w:rsidP="5A7107F1">
      <w:pPr>
        <w:pStyle w:val="Heading1"/>
        <w:spacing w:after="260" w:line="480" w:lineRule="auto"/>
        <w:rPr>
          <w:rFonts w:ascii="Calibri Light" w:eastAsia="Calibri Light" w:hAnsi="Calibri Light" w:cs="Calibri Light"/>
          <w:lang w:val="en"/>
        </w:rPr>
      </w:pPr>
      <w:r>
        <w:t xml:space="preserve">Proposed Topic </w:t>
      </w:r>
    </w:p>
    <w:p w14:paraId="5A195B15" w14:textId="79FB03C4" w:rsidR="4A23509B" w:rsidRDefault="4A23509B" w:rsidP="5A7107F1">
      <w:pPr>
        <w:spacing w:line="480" w:lineRule="auto"/>
        <w:rPr>
          <w:rFonts w:ascii="Calibri" w:eastAsia="Calibri" w:hAnsi="Calibri" w:cs="Calibri"/>
          <w:color w:val="000000" w:themeColor="text1"/>
          <w:lang w:val="en"/>
        </w:rPr>
      </w:pP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a pioneering platform harnessing advanced NLP and machine learning, holds significant promise in the Canadian market. Canada places a high value on mental health and well-being, making </w:t>
      </w:r>
      <w:proofErr w:type="spellStart"/>
      <w:r w:rsidRPr="5A7107F1">
        <w:rPr>
          <w:rFonts w:ascii="Calibri" w:eastAsia="Calibri" w:hAnsi="Calibri" w:cs="Calibri"/>
          <w:color w:val="000000" w:themeColor="text1"/>
          <w:lang w:val="en"/>
        </w:rPr>
        <w:t>MoodPredict's</w:t>
      </w:r>
      <w:proofErr w:type="spellEnd"/>
      <w:r w:rsidRPr="5A7107F1">
        <w:rPr>
          <w:rFonts w:ascii="Calibri" w:eastAsia="Calibri" w:hAnsi="Calibri" w:cs="Calibri"/>
          <w:color w:val="000000" w:themeColor="text1"/>
          <w:lang w:val="en"/>
        </w:rPr>
        <w:t xml:space="preserve"> application in emotional intelligence, mental health support, and user experience enhancement particularly relevant. With a growing demand for such solutions in the Canadian market, </w:t>
      </w:r>
      <w:r w:rsidR="13F1A71C" w:rsidRPr="5A7107F1">
        <w:rPr>
          <w:rFonts w:ascii="Calibri" w:eastAsia="Calibri" w:hAnsi="Calibri" w:cs="Calibri"/>
          <w:color w:val="000000" w:themeColor="text1"/>
          <w:lang w:val="en"/>
        </w:rPr>
        <w:t>i</w:t>
      </w:r>
      <w:r w:rsidRPr="5A7107F1">
        <w:rPr>
          <w:rFonts w:ascii="Calibri" w:eastAsia="Calibri" w:hAnsi="Calibri" w:cs="Calibri"/>
          <w:color w:val="000000" w:themeColor="text1"/>
          <w:lang w:val="en"/>
        </w:rPr>
        <w:t xml:space="preserve">t </w:t>
      </w:r>
      <w:r w:rsidRPr="5A7107F1">
        <w:rPr>
          <w:rFonts w:ascii="Calibri" w:eastAsia="Calibri" w:hAnsi="Calibri" w:cs="Calibri"/>
          <w:color w:val="000000" w:themeColor="text1"/>
          <w:lang w:val="en"/>
        </w:rPr>
        <w:lastRenderedPageBreak/>
        <w:t xml:space="preserve">is well-positioned to address the nation's needs while contributing to improved emotional well-being and user interactions in various sectors. </w:t>
      </w:r>
    </w:p>
    <w:p w14:paraId="19826171" w14:textId="26B2C2FD" w:rsidR="72EC761D" w:rsidRDefault="72EC761D" w:rsidP="5A7107F1">
      <w:pPr>
        <w:spacing w:after="156"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The development of a mood prediction platform using speech pattern analysis is highly relevant in Canada due to the significant impact of mental health issues. Approximately 20% of Canadians experience mental illness in their lifetime, with related costs exceeding $51 billion annually. Such a platform could aid in the early identification of mood changes, support remote monitoring, reduce stigma, and enhance mental health awareness and accessibility to services, making it a valuable tool in addressing Canada's mental health challenges.</w:t>
      </w:r>
    </w:p>
    <w:p w14:paraId="6BBA7684" w14:textId="26515630" w:rsidR="7D59274D" w:rsidRDefault="7D59274D" w:rsidP="5A7107F1">
      <w:pPr>
        <w:pStyle w:val="Heading1"/>
        <w:spacing w:after="156" w:line="480" w:lineRule="auto"/>
        <w:rPr>
          <w:rFonts w:ascii="Calibri Light" w:eastAsia="Calibri Light" w:hAnsi="Calibri Light" w:cs="Calibri Light"/>
          <w:lang w:val="en"/>
        </w:rPr>
      </w:pPr>
      <w:r>
        <w:t>Factors impacting the</w:t>
      </w:r>
      <w:r w:rsidR="5BB3584E">
        <w:t xml:space="preserve"> success of</w:t>
      </w:r>
      <w:r>
        <w:t xml:space="preserve"> </w:t>
      </w:r>
      <w:r w:rsidR="6FB9C397">
        <w:t xml:space="preserve">the </w:t>
      </w:r>
      <w:proofErr w:type="gramStart"/>
      <w:r>
        <w:t>Project</w:t>
      </w:r>
      <w:proofErr w:type="gramEnd"/>
    </w:p>
    <w:p w14:paraId="5D0F1180" w14:textId="030BB94C" w:rsidR="3773BF91" w:rsidRDefault="3773BF91" w:rsidP="5A7107F1">
      <w:pPr>
        <w:spacing w:after="162" w:line="480" w:lineRule="auto"/>
      </w:pPr>
      <w:r w:rsidRPr="5A7107F1">
        <w:rPr>
          <w:rFonts w:ascii="Calibri" w:eastAsia="Calibri" w:hAnsi="Calibri" w:cs="Calibri"/>
          <w:color w:val="000000" w:themeColor="text1"/>
          <w:lang w:val="en"/>
        </w:rPr>
        <w:t xml:space="preserve">Among the three ideas presented, the first objective related to </w:t>
      </w:r>
      <w:r w:rsidR="46D8EE21" w:rsidRPr="5A7107F1">
        <w:rPr>
          <w:rFonts w:ascii="Calibri" w:eastAsia="Calibri" w:hAnsi="Calibri" w:cs="Calibri"/>
          <w:color w:val="000000" w:themeColor="text1"/>
          <w:lang w:val="en"/>
        </w:rPr>
        <w:t>m</w:t>
      </w:r>
      <w:r w:rsidRPr="5A7107F1">
        <w:rPr>
          <w:rFonts w:ascii="Calibri" w:eastAsia="Calibri" w:hAnsi="Calibri" w:cs="Calibri"/>
          <w:color w:val="000000" w:themeColor="text1"/>
          <w:lang w:val="en"/>
        </w:rPr>
        <w:t xml:space="preserve">ental </w:t>
      </w:r>
      <w:r w:rsidR="3944EC9C" w:rsidRPr="5A7107F1">
        <w:rPr>
          <w:rFonts w:ascii="Calibri" w:eastAsia="Calibri" w:hAnsi="Calibri" w:cs="Calibri"/>
          <w:color w:val="000000" w:themeColor="text1"/>
          <w:lang w:val="en"/>
        </w:rPr>
        <w:t>h</w:t>
      </w:r>
      <w:r w:rsidRPr="5A7107F1">
        <w:rPr>
          <w:rFonts w:ascii="Calibri" w:eastAsia="Calibri" w:hAnsi="Calibri" w:cs="Calibri"/>
          <w:color w:val="000000" w:themeColor="text1"/>
          <w:lang w:val="en"/>
        </w:rPr>
        <w:t>ealth stands out as particularly impactful and essential. This objective addresses a critical and growing concern</w:t>
      </w:r>
      <w:r w:rsidR="553A26FF" w:rsidRPr="5A7107F1">
        <w:rPr>
          <w:rFonts w:ascii="Calibri" w:eastAsia="Calibri" w:hAnsi="Calibri" w:cs="Calibri"/>
          <w:color w:val="000000" w:themeColor="text1"/>
          <w:lang w:val="en"/>
        </w:rPr>
        <w:t>:</w:t>
      </w:r>
      <w:r w:rsidRPr="5A7107F1">
        <w:rPr>
          <w:rFonts w:ascii="Calibri" w:eastAsia="Calibri" w:hAnsi="Calibri" w:cs="Calibri"/>
          <w:color w:val="000000" w:themeColor="text1"/>
          <w:lang w:val="en"/>
        </w:rPr>
        <w:t xml:space="preserve"> mental health. The use of advanced machine learning and natural language processing (NLP) techniques to predict emotional states from speech patterns has the potential to revolutionize mental health support and monitoring. </w:t>
      </w:r>
    </w:p>
    <w:p w14:paraId="54CE607D" w14:textId="3625DE22" w:rsidR="7C9CA8CC" w:rsidRDefault="7C9CA8CC" w:rsidP="5A7107F1">
      <w:pPr>
        <w:spacing w:after="162" w:line="480" w:lineRule="auto"/>
      </w:pPr>
      <w:r w:rsidRPr="5A7107F1">
        <w:rPr>
          <w:rFonts w:ascii="Calibri" w:eastAsia="Calibri" w:hAnsi="Calibri" w:cs="Calibri"/>
          <w:color w:val="000000" w:themeColor="text1"/>
          <w:lang w:val="en"/>
        </w:rPr>
        <w:t>Following factors were considered for the succes</w:t>
      </w:r>
      <w:r w:rsidR="6BFD24AD" w:rsidRPr="5A7107F1">
        <w:rPr>
          <w:rFonts w:ascii="Calibri" w:eastAsia="Calibri" w:hAnsi="Calibri" w:cs="Calibri"/>
          <w:color w:val="000000" w:themeColor="text1"/>
          <w:lang w:val="en"/>
        </w:rPr>
        <w:t>s</w:t>
      </w:r>
      <w:r w:rsidRPr="5A7107F1">
        <w:rPr>
          <w:rFonts w:ascii="Calibri" w:eastAsia="Calibri" w:hAnsi="Calibri" w:cs="Calibri"/>
          <w:color w:val="000000" w:themeColor="text1"/>
          <w:lang w:val="en"/>
        </w:rPr>
        <w:t xml:space="preserve"> of the project:</w:t>
      </w:r>
    </w:p>
    <w:p w14:paraId="515E3A6F"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User Engagement</w:t>
      </w:r>
      <w:r w:rsidRPr="5A7107F1">
        <w:rPr>
          <w:rFonts w:ascii="Calibri" w:eastAsia="Calibri" w:hAnsi="Calibri" w:cs="Calibri"/>
          <w:color w:val="000000" w:themeColor="text1"/>
          <w:lang w:val="en"/>
        </w:rPr>
        <w:t>: The platform's effectiveness depends on user engagement and adherence to recommended activities. Providing a user-friendly interface and personalized experiences can enhance engagement.</w:t>
      </w:r>
    </w:p>
    <w:p w14:paraId="66987676"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Data Privacy and Security</w:t>
      </w:r>
      <w:r w:rsidRPr="5A7107F1">
        <w:rPr>
          <w:rFonts w:ascii="Calibri" w:eastAsia="Calibri" w:hAnsi="Calibri" w:cs="Calibri"/>
          <w:color w:val="000000" w:themeColor="text1"/>
          <w:lang w:val="en"/>
        </w:rPr>
        <w:t>: Ensuring robust data privacy measures is crucial to build trust among users. Strict security protocols and transparent communication about data handling practices are essential.</w:t>
      </w:r>
    </w:p>
    <w:p w14:paraId="5BBB3AB0"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lastRenderedPageBreak/>
        <w:t>Accuracy of Predictive Models</w:t>
      </w:r>
      <w:r w:rsidRPr="5A7107F1">
        <w:rPr>
          <w:rFonts w:ascii="Calibri" w:eastAsia="Calibri" w:hAnsi="Calibri" w:cs="Calibri"/>
          <w:color w:val="000000" w:themeColor="text1"/>
          <w:lang w:val="en"/>
        </w:rPr>
        <w:t>: The success of the platform relies on the accuracy of predictive models. Continuous refinement and updates based on real-world data can enhance the precision of mood predictions.</w:t>
      </w:r>
    </w:p>
    <w:p w14:paraId="2149034A"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Accessibility and Inclusivity</w:t>
      </w:r>
      <w:r w:rsidRPr="5A7107F1">
        <w:rPr>
          <w:rFonts w:ascii="Calibri" w:eastAsia="Calibri" w:hAnsi="Calibri" w:cs="Calibri"/>
          <w:color w:val="000000" w:themeColor="text1"/>
          <w:lang w:val="en"/>
        </w:rPr>
        <w:t>: Making the platform accessible to a diverse user base, considering different demographics and abilities, is important. This can involve addressing language barriers, cultural sensitivities, and ensuring compatibility with various devices.</w:t>
      </w:r>
    </w:p>
    <w:p w14:paraId="4EC16A6C"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Integration with Mental Health Professionals</w:t>
      </w:r>
      <w:r w:rsidRPr="5A7107F1">
        <w:rPr>
          <w:rFonts w:ascii="Calibri" w:eastAsia="Calibri" w:hAnsi="Calibri" w:cs="Calibri"/>
          <w:color w:val="000000" w:themeColor="text1"/>
          <w:lang w:val="en"/>
        </w:rPr>
        <w:t>: Collaborating with mental health professionals and integrating their expertise into the platform can improve its overall effectiveness. This ensures a holistic approach to mental health support.</w:t>
      </w:r>
    </w:p>
    <w:p w14:paraId="7B805F95"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Regular Updates and Improvements</w:t>
      </w:r>
      <w:r w:rsidRPr="5A7107F1">
        <w:rPr>
          <w:rFonts w:ascii="Calibri" w:eastAsia="Calibri" w:hAnsi="Calibri" w:cs="Calibri"/>
          <w:color w:val="000000" w:themeColor="text1"/>
          <w:lang w:val="en"/>
        </w:rPr>
        <w:t>: Staying abreast of the latest research and technology trends is essential. Regular updates to the platform, incorporating user feedback, and implementing technological advancements can contribute to sustained success.</w:t>
      </w:r>
    </w:p>
    <w:p w14:paraId="0C06BD74"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Community Support</w:t>
      </w:r>
      <w:r w:rsidRPr="5A7107F1">
        <w:rPr>
          <w:rFonts w:ascii="Calibri" w:eastAsia="Calibri" w:hAnsi="Calibri" w:cs="Calibri"/>
          <w:color w:val="000000" w:themeColor="text1"/>
          <w:lang w:val="en"/>
        </w:rPr>
        <w:t>: Building a supportive community within the platform can foster a sense of belonging and encouragement. Features like forums or peer support mechanisms can enhance the overall user experience.</w:t>
      </w:r>
    </w:p>
    <w:p w14:paraId="62744E5C" w14:textId="0F8A5596" w:rsidR="7C9CA8CC" w:rsidRDefault="7C9CA8CC" w:rsidP="5A7107F1">
      <w:pPr>
        <w:pStyle w:val="ListParagraph"/>
        <w:numPr>
          <w:ilvl w:val="0"/>
          <w:numId w:val="6"/>
        </w:numPr>
        <w:spacing w:after="162"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Education and Awareness:</w:t>
      </w:r>
      <w:r w:rsidRPr="5A7107F1">
        <w:rPr>
          <w:rFonts w:ascii="Calibri" w:eastAsia="Calibri" w:hAnsi="Calibri" w:cs="Calibri"/>
          <w:color w:val="000000" w:themeColor="text1"/>
          <w:lang w:val="en"/>
        </w:rPr>
        <w:t xml:space="preserve"> Promoting mental health awareness and educating users about the platform's capabilities can encourage participation and help users make the most of the resources available.</w:t>
      </w:r>
    </w:p>
    <w:p w14:paraId="74050100" w14:textId="768207EE" w:rsidR="5A7107F1" w:rsidRDefault="5A7107F1" w:rsidP="5A7107F1">
      <w:pPr>
        <w:spacing w:after="162" w:line="480" w:lineRule="auto"/>
        <w:rPr>
          <w:rFonts w:ascii="Calibri" w:eastAsia="Calibri" w:hAnsi="Calibri" w:cs="Calibri"/>
          <w:color w:val="000000" w:themeColor="text1"/>
          <w:lang w:val="en"/>
        </w:rPr>
      </w:pPr>
    </w:p>
    <w:p w14:paraId="1C3CC127" w14:textId="6FCF3C0D" w:rsidR="5A7107F1" w:rsidRDefault="5A7107F1" w:rsidP="5A7107F1">
      <w:pPr>
        <w:spacing w:line="480" w:lineRule="auto"/>
      </w:pPr>
    </w:p>
    <w:p w14:paraId="5ACE87D2" w14:textId="1447DF05" w:rsidR="5A7107F1" w:rsidRDefault="5A7107F1" w:rsidP="5A7107F1">
      <w:pPr>
        <w:pStyle w:val="Heading1"/>
        <w:keepNext w:val="0"/>
        <w:keepLines w:val="0"/>
        <w:spacing w:line="480" w:lineRule="auto"/>
      </w:pPr>
    </w:p>
    <w:p w14:paraId="71C827AB" w14:textId="77777777" w:rsidR="00371AFF" w:rsidRDefault="00371AFF" w:rsidP="5A7107F1">
      <w:pPr>
        <w:pStyle w:val="Heading1"/>
        <w:keepNext w:val="0"/>
        <w:keepLines w:val="0"/>
        <w:spacing w:line="480" w:lineRule="auto"/>
      </w:pPr>
    </w:p>
    <w:p w14:paraId="41E0553C" w14:textId="61B4D7D0" w:rsidR="14947EFF" w:rsidRDefault="14947EFF" w:rsidP="5A7107F1">
      <w:pPr>
        <w:pStyle w:val="Heading1"/>
        <w:keepNext w:val="0"/>
        <w:keepLines w:val="0"/>
        <w:spacing w:line="480" w:lineRule="auto"/>
      </w:pPr>
      <w:r>
        <w:lastRenderedPageBreak/>
        <w:t xml:space="preserve">Business Case </w:t>
      </w:r>
    </w:p>
    <w:p w14:paraId="275ADA97" w14:textId="106477AF" w:rsidR="67967643" w:rsidRDefault="67967643" w:rsidP="5A7107F1">
      <w:pPr>
        <w:spacing w:after="240" w:line="480" w:lineRule="auto"/>
      </w:pPr>
      <w:r w:rsidRPr="5A7107F1">
        <w:rPr>
          <w:rFonts w:ascii="Calibri" w:eastAsia="Calibri" w:hAnsi="Calibri" w:cs="Calibri"/>
          <w:color w:val="000000" w:themeColor="text1"/>
          <w:lang w:val="en"/>
        </w:rPr>
        <w:t xml:space="preserve">In a country where mental health affects millions,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can empower individuals by providing insights into their emotional well-being. Over 70% of Canadians with mental health issues receive inadequate care (Mental Health Commission of Canada), highlighting the need for innovative solutions like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With statistics revealing that approximately 1 in 5 Canadians experiences a mental health issue each year (Canadian Mental Health Association), </w:t>
      </w:r>
      <w:proofErr w:type="spellStart"/>
      <w:r w:rsidRPr="5A7107F1">
        <w:rPr>
          <w:rFonts w:ascii="Calibri" w:eastAsia="Calibri" w:hAnsi="Calibri" w:cs="Calibri"/>
          <w:color w:val="000000" w:themeColor="text1"/>
          <w:lang w:val="en"/>
        </w:rPr>
        <w:t>MoodPredict's</w:t>
      </w:r>
      <w:proofErr w:type="spellEnd"/>
      <w:r w:rsidRPr="5A7107F1">
        <w:rPr>
          <w:rFonts w:ascii="Calibri" w:eastAsia="Calibri" w:hAnsi="Calibri" w:cs="Calibri"/>
          <w:color w:val="000000" w:themeColor="text1"/>
          <w:lang w:val="en"/>
        </w:rPr>
        <w:t xml:space="preserve"> ability to predict mood from speech patterns can be transformative.  </w:t>
      </w:r>
    </w:p>
    <w:p w14:paraId="6D705430" w14:textId="279B4F4B" w:rsidR="67967643" w:rsidRDefault="67967643" w:rsidP="5A7107F1">
      <w:pPr>
        <w:spacing w:after="241" w:line="480" w:lineRule="auto"/>
      </w:pPr>
      <w:r w:rsidRPr="5A7107F1">
        <w:rPr>
          <w:rFonts w:ascii="Calibri" w:eastAsia="Calibri" w:hAnsi="Calibri" w:cs="Calibri"/>
          <w:color w:val="000000" w:themeColor="text1"/>
          <w:lang w:val="en"/>
        </w:rPr>
        <w:t xml:space="preserve">Canada's mental health care expenditure is estimated at over $50 billion annually, with a growing focus on early intervention and personalized care (Mental Health Commission of Canada). </w:t>
      </w:r>
      <w:proofErr w:type="spellStart"/>
      <w:r w:rsidRPr="5A7107F1">
        <w:rPr>
          <w:rFonts w:ascii="Calibri" w:eastAsia="Calibri" w:hAnsi="Calibri" w:cs="Calibri"/>
          <w:color w:val="000000" w:themeColor="text1"/>
          <w:lang w:val="en"/>
        </w:rPr>
        <w:t>MoodPredict's</w:t>
      </w:r>
      <w:proofErr w:type="spellEnd"/>
      <w:r w:rsidRPr="5A7107F1">
        <w:rPr>
          <w:rFonts w:ascii="Calibri" w:eastAsia="Calibri" w:hAnsi="Calibri" w:cs="Calibri"/>
          <w:color w:val="000000" w:themeColor="text1"/>
          <w:lang w:val="en"/>
        </w:rPr>
        <w:t xml:space="preserve"> predictive capabilities can drive cost-effective interventions and personalized support, significantly impacting this market. </w:t>
      </w:r>
    </w:p>
    <w:p w14:paraId="0503F8E5" w14:textId="7EB1F8AF" w:rsidR="67967643" w:rsidRDefault="67967643" w:rsidP="5A7107F1">
      <w:pPr>
        <w:spacing w:after="260" w:line="480" w:lineRule="auto"/>
      </w:pP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is uniquely positioned to address Canada's pressing mental health concerns, improve user experiences, and contribute to an evolving market driven by the need for better emotional well-being support. With its potential to impact lives and enhance business strategies,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stands as a transformative solution with statistics and numbers to back its promise. </w:t>
      </w:r>
    </w:p>
    <w:p w14:paraId="34E9FBD3" w14:textId="4E428B51" w:rsidR="67967643" w:rsidRDefault="67967643" w:rsidP="5A7107F1">
      <w:pPr>
        <w:spacing w:after="467" w:line="480" w:lineRule="auto"/>
      </w:pPr>
      <w:r w:rsidRPr="5A7107F1">
        <w:rPr>
          <w:rFonts w:ascii="Calibri" w:eastAsia="Calibri" w:hAnsi="Calibri" w:cs="Calibri"/>
          <w:b/>
          <w:bCs/>
          <w:color w:val="000000" w:themeColor="text1"/>
          <w:sz w:val="24"/>
          <w:szCs w:val="24"/>
          <w:lang w:val="en"/>
        </w:rPr>
        <w:t xml:space="preserve">Problem Statement </w:t>
      </w:r>
    </w:p>
    <w:p w14:paraId="26ED685C" w14:textId="63E03221" w:rsidR="67967643" w:rsidRDefault="67967643" w:rsidP="5A7107F1">
      <w:pPr>
        <w:spacing w:line="480" w:lineRule="auto"/>
      </w:pPr>
      <w:r w:rsidRPr="5A7107F1">
        <w:rPr>
          <w:rFonts w:ascii="Calibri" w:eastAsia="Calibri" w:hAnsi="Calibri" w:cs="Calibri"/>
          <w:color w:val="000000" w:themeColor="text1"/>
          <w:lang w:val="en"/>
        </w:rPr>
        <w:t xml:space="preserve">Understanding and managing emotions is crucial for mental health and well-being. However, people often struggle to accurately recognize and express their emotions.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addresses this challenge by offering a data-driven solution that can analyze speech patterns to predict emotional states, providing individuals with a greater understanding of their emotions and promoting emotional wellbeing. </w:t>
      </w:r>
    </w:p>
    <w:p w14:paraId="21862AA2" w14:textId="0694EC7C" w:rsidR="67967643" w:rsidRDefault="67967643" w:rsidP="5A7107F1">
      <w:pPr>
        <w:spacing w:after="501" w:line="480" w:lineRule="auto"/>
      </w:pPr>
      <w:r w:rsidRPr="5A7107F1">
        <w:rPr>
          <w:rFonts w:ascii="Calibri" w:eastAsia="Calibri" w:hAnsi="Calibri" w:cs="Calibri"/>
          <w:b/>
          <w:bCs/>
          <w:color w:val="000000" w:themeColor="text1"/>
          <w:sz w:val="24"/>
          <w:szCs w:val="24"/>
          <w:lang w:val="en"/>
        </w:rPr>
        <w:lastRenderedPageBreak/>
        <w:t xml:space="preserve">Key Features </w:t>
      </w:r>
    </w:p>
    <w:p w14:paraId="77DBADBF" w14:textId="7658B18C" w:rsidR="67967643" w:rsidRDefault="67967643" w:rsidP="00371AFF">
      <w:pPr>
        <w:pStyle w:val="ListParagraph"/>
        <w:numPr>
          <w:ilvl w:val="0"/>
          <w:numId w:val="16"/>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Speech Analysis:</w:t>
      </w:r>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employs state-of-the-art NLP and machine learning models to analyze speech patterns, including tone, pitch, cadence, and word choice. </w:t>
      </w:r>
    </w:p>
    <w:p w14:paraId="7941A650" w14:textId="27962617" w:rsidR="67967643" w:rsidRDefault="67967643" w:rsidP="00371AFF">
      <w:pPr>
        <w:pStyle w:val="ListParagraph"/>
        <w:numPr>
          <w:ilvl w:val="0"/>
          <w:numId w:val="16"/>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Real-Time Feedback:</w:t>
      </w:r>
      <w:r w:rsidRPr="5A7107F1">
        <w:rPr>
          <w:rFonts w:ascii="Calibri" w:eastAsia="Calibri" w:hAnsi="Calibri" w:cs="Calibri"/>
          <w:color w:val="000000" w:themeColor="text1"/>
          <w:lang w:val="en"/>
        </w:rPr>
        <w:t xml:space="preserve"> Users can receive real-time feedback on their emotional state through a user-friendly interface, making it a valuable tool for personal development. </w:t>
      </w:r>
    </w:p>
    <w:p w14:paraId="4EF6607D" w14:textId="05B7ECEF" w:rsidR="67967643" w:rsidRDefault="67967643" w:rsidP="00371AFF">
      <w:pPr>
        <w:pStyle w:val="ListParagraph"/>
        <w:numPr>
          <w:ilvl w:val="0"/>
          <w:numId w:val="16"/>
        </w:numPr>
        <w:spacing w:after="0" w:line="480" w:lineRule="auto"/>
        <w:rPr>
          <w:rFonts w:ascii="Calibri" w:eastAsia="Calibri" w:hAnsi="Calibri" w:cs="Calibri"/>
          <w:b/>
          <w:bCs/>
          <w:color w:val="000000" w:themeColor="text1"/>
          <w:sz w:val="24"/>
          <w:szCs w:val="24"/>
          <w:lang w:val="en"/>
        </w:rPr>
      </w:pPr>
      <w:r w:rsidRPr="5A7107F1">
        <w:rPr>
          <w:rFonts w:ascii="Calibri" w:eastAsia="Calibri" w:hAnsi="Calibri" w:cs="Calibri"/>
          <w:b/>
          <w:bCs/>
          <w:color w:val="000000" w:themeColor="text1"/>
          <w:lang w:val="en"/>
        </w:rPr>
        <w:t>Applications:</w:t>
      </w:r>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can be integrated into mental health apps, customer service platforms, and virtual assistants to enhance emotional intelligence and user experiences. </w:t>
      </w:r>
      <w:r>
        <w:br/>
      </w:r>
      <w:r>
        <w:br/>
      </w:r>
      <w:r w:rsidRPr="5A7107F1">
        <w:rPr>
          <w:rFonts w:ascii="Calibri" w:eastAsia="Calibri" w:hAnsi="Calibri" w:cs="Calibri"/>
          <w:b/>
          <w:bCs/>
          <w:color w:val="000000" w:themeColor="text1"/>
          <w:sz w:val="24"/>
          <w:szCs w:val="24"/>
          <w:lang w:val="en"/>
        </w:rPr>
        <w:t xml:space="preserve">Benefits </w:t>
      </w:r>
    </w:p>
    <w:p w14:paraId="2C39BD5F" w14:textId="5CAC8FBA" w:rsidR="67967643" w:rsidRDefault="67967643" w:rsidP="00371AFF">
      <w:pPr>
        <w:pStyle w:val="ListParagraph"/>
        <w:numPr>
          <w:ilvl w:val="0"/>
          <w:numId w:val="16"/>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Improved Mental Health: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can assist individuals in recognizing and managing their emotional well-being, potentially reducing stress, anxiety, and depression.</w:t>
      </w:r>
      <w:r w:rsidRPr="5A7107F1">
        <w:rPr>
          <w:rFonts w:ascii="Calibri" w:eastAsia="Calibri" w:hAnsi="Calibri" w:cs="Calibri"/>
          <w:b/>
          <w:bCs/>
          <w:color w:val="000000" w:themeColor="text1"/>
          <w:lang w:val="en"/>
        </w:rPr>
        <w:t xml:space="preserve"> </w:t>
      </w:r>
    </w:p>
    <w:p w14:paraId="7857BC26" w14:textId="61ED2FA5" w:rsidR="67967643" w:rsidRDefault="67967643" w:rsidP="00371AFF">
      <w:pPr>
        <w:pStyle w:val="ListParagraph"/>
        <w:numPr>
          <w:ilvl w:val="0"/>
          <w:numId w:val="16"/>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Enhanced User Experiences: </w:t>
      </w:r>
      <w:r w:rsidRPr="5A7107F1">
        <w:rPr>
          <w:rFonts w:ascii="Calibri" w:eastAsia="Calibri" w:hAnsi="Calibri" w:cs="Calibri"/>
          <w:color w:val="000000" w:themeColor="text1"/>
          <w:lang w:val="en"/>
        </w:rPr>
        <w:t xml:space="preserve">Companies can leverage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to create more empathetic and responsive user interfaces and customer interactions.</w:t>
      </w:r>
      <w:r w:rsidRPr="5A7107F1">
        <w:rPr>
          <w:rFonts w:ascii="Calibri" w:eastAsia="Calibri" w:hAnsi="Calibri" w:cs="Calibri"/>
          <w:b/>
          <w:bCs/>
          <w:color w:val="000000" w:themeColor="text1"/>
          <w:lang w:val="en"/>
        </w:rPr>
        <w:t xml:space="preserve"> </w:t>
      </w:r>
    </w:p>
    <w:p w14:paraId="0B39BF59" w14:textId="7CCCACE1" w:rsidR="67967643" w:rsidRDefault="67967643" w:rsidP="00371AFF">
      <w:pPr>
        <w:pStyle w:val="ListParagraph"/>
        <w:numPr>
          <w:ilvl w:val="0"/>
          <w:numId w:val="16"/>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Early Intervention: </w:t>
      </w:r>
      <w:r w:rsidRPr="5A7107F1">
        <w:rPr>
          <w:rFonts w:ascii="Calibri" w:eastAsia="Calibri" w:hAnsi="Calibri" w:cs="Calibri"/>
          <w:color w:val="000000" w:themeColor="text1"/>
          <w:lang w:val="en"/>
        </w:rPr>
        <w:t xml:space="preserve">In mental health contexts, </w:t>
      </w:r>
      <w:proofErr w:type="spellStart"/>
      <w:r w:rsidRPr="5A7107F1">
        <w:rPr>
          <w:rFonts w:ascii="Calibri" w:eastAsia="Calibri" w:hAnsi="Calibri" w:cs="Calibri"/>
          <w:color w:val="000000" w:themeColor="text1"/>
          <w:lang w:val="en"/>
        </w:rPr>
        <w:t>MoodPredict</w:t>
      </w:r>
      <w:proofErr w:type="spellEnd"/>
      <w:r w:rsidRPr="5A7107F1">
        <w:rPr>
          <w:rFonts w:ascii="Calibri" w:eastAsia="Calibri" w:hAnsi="Calibri" w:cs="Calibri"/>
          <w:color w:val="000000" w:themeColor="text1"/>
          <w:lang w:val="en"/>
        </w:rPr>
        <w:t xml:space="preserve"> can provide early warning signs of emotional distress, allowing for timely intervention and support.</w:t>
      </w:r>
    </w:p>
    <w:p w14:paraId="5A602097" w14:textId="0EC3AF37" w:rsidR="5A7107F1" w:rsidRDefault="5A7107F1" w:rsidP="5A7107F1">
      <w:pPr>
        <w:spacing w:line="480" w:lineRule="auto"/>
      </w:pPr>
    </w:p>
    <w:p w14:paraId="29011B21" w14:textId="370B1F24" w:rsidR="5A7107F1" w:rsidRDefault="5A7107F1" w:rsidP="5A7107F1">
      <w:pPr>
        <w:spacing w:line="480" w:lineRule="auto"/>
      </w:pPr>
    </w:p>
    <w:p w14:paraId="47618AAA" w14:textId="04B48A9A" w:rsidR="14947EFF" w:rsidRDefault="14947EFF" w:rsidP="5A7107F1">
      <w:pPr>
        <w:pStyle w:val="Heading1"/>
        <w:keepNext w:val="0"/>
        <w:keepLines w:val="0"/>
        <w:spacing w:line="480" w:lineRule="auto"/>
      </w:pPr>
      <w:r>
        <w:t>Web Research</w:t>
      </w:r>
    </w:p>
    <w:p w14:paraId="0BE5577F" w14:textId="5E10652C" w:rsidR="14947EFF" w:rsidRDefault="14947EFF" w:rsidP="5A7107F1">
      <w:pPr>
        <w:spacing w:before="240" w:after="240" w:line="480" w:lineRule="auto"/>
      </w:pPr>
      <w:r>
        <w:t xml:space="preserve"> </w:t>
      </w:r>
      <w:r w:rsidR="331EC585" w:rsidRPr="5A7107F1">
        <w:rPr>
          <w:rFonts w:ascii="Calibri" w:eastAsia="Calibri" w:hAnsi="Calibri" w:cs="Calibri"/>
          <w:b/>
          <w:bCs/>
          <w:color w:val="000000" w:themeColor="text1"/>
          <w:lang w:val="en"/>
        </w:rPr>
        <w:t>Emo Watch:</w:t>
      </w:r>
      <w:r w:rsidR="331EC585" w:rsidRPr="5A7107F1">
        <w:rPr>
          <w:rFonts w:ascii="Calibri" w:eastAsia="Calibri" w:hAnsi="Calibri" w:cs="Calibri"/>
          <w:color w:val="000000" w:themeColor="text1"/>
          <w:lang w:val="en"/>
        </w:rPr>
        <w:t xml:space="preserve"> We would like to refer to our application as </w:t>
      </w:r>
      <w:proofErr w:type="spellStart"/>
      <w:r w:rsidR="331EC585" w:rsidRPr="5A7107F1">
        <w:rPr>
          <w:rFonts w:ascii="Calibri" w:eastAsia="Calibri" w:hAnsi="Calibri" w:cs="Calibri"/>
          <w:color w:val="000000" w:themeColor="text1"/>
          <w:lang w:val="en"/>
        </w:rPr>
        <w:t>Emowatch</w:t>
      </w:r>
      <w:proofErr w:type="spellEnd"/>
      <w:r w:rsidR="331EC585" w:rsidRPr="5A7107F1">
        <w:rPr>
          <w:rFonts w:ascii="Calibri" w:eastAsia="Calibri" w:hAnsi="Calibri" w:cs="Calibri"/>
          <w:color w:val="000000" w:themeColor="text1"/>
          <w:lang w:val="en"/>
        </w:rPr>
        <w:t>.</w:t>
      </w:r>
    </w:p>
    <w:p w14:paraId="3408CD05" w14:textId="6740A929" w:rsidR="331EC585" w:rsidRDefault="331EC585" w:rsidP="5A7107F1">
      <w:pPr>
        <w:spacing w:before="240" w:after="240" w:line="480" w:lineRule="auto"/>
      </w:pPr>
      <w:r w:rsidRPr="5A7107F1">
        <w:rPr>
          <w:rFonts w:ascii="Calibri" w:eastAsia="Calibri" w:hAnsi="Calibri" w:cs="Calibri"/>
          <w:color w:val="000000" w:themeColor="text1"/>
          <w:lang w:val="en"/>
        </w:rPr>
        <w:t xml:space="preserve">Many applications in the market offer mental health services and have similar functionality </w:t>
      </w:r>
      <w:proofErr w:type="gramStart"/>
      <w:r w:rsidRPr="5A7107F1">
        <w:rPr>
          <w:rFonts w:ascii="Calibri" w:eastAsia="Calibri" w:hAnsi="Calibri" w:cs="Calibri"/>
          <w:color w:val="000000" w:themeColor="text1"/>
          <w:lang w:val="en"/>
        </w:rPr>
        <w:t>as</w:t>
      </w:r>
      <w:proofErr w:type="gramEnd"/>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Emowatch</w:t>
      </w:r>
      <w:proofErr w:type="spellEnd"/>
      <w:r w:rsidRPr="5A7107F1">
        <w:rPr>
          <w:rFonts w:ascii="Calibri" w:eastAsia="Calibri" w:hAnsi="Calibri" w:cs="Calibri"/>
          <w:color w:val="000000" w:themeColor="text1"/>
          <w:lang w:val="en"/>
        </w:rPr>
        <w:t xml:space="preserve">. Some of them are listed here: </w:t>
      </w:r>
      <w:proofErr w:type="spellStart"/>
      <w:r w:rsidRPr="5A7107F1">
        <w:rPr>
          <w:rFonts w:ascii="Calibri" w:eastAsia="Calibri" w:hAnsi="Calibri" w:cs="Calibri"/>
          <w:color w:val="000000" w:themeColor="text1"/>
          <w:lang w:val="en"/>
        </w:rPr>
        <w:t>Youper</w:t>
      </w:r>
      <w:proofErr w:type="spellEnd"/>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Talkspace</w:t>
      </w:r>
      <w:proofErr w:type="spellEnd"/>
      <w:r w:rsidRPr="5A7107F1">
        <w:rPr>
          <w:rFonts w:ascii="Calibri" w:eastAsia="Calibri" w:hAnsi="Calibri" w:cs="Calibri"/>
          <w:color w:val="000000" w:themeColor="text1"/>
          <w:lang w:val="en"/>
        </w:rPr>
        <w:t xml:space="preserve">, reflect, </w:t>
      </w:r>
      <w:proofErr w:type="spellStart"/>
      <w:proofErr w:type="gramStart"/>
      <w:r w:rsidRPr="5A7107F1">
        <w:rPr>
          <w:rFonts w:ascii="Calibri" w:eastAsia="Calibri" w:hAnsi="Calibri" w:cs="Calibri"/>
          <w:color w:val="000000" w:themeColor="text1"/>
          <w:lang w:val="en"/>
        </w:rPr>
        <w:t>etc</w:t>
      </w:r>
      <w:proofErr w:type="spellEnd"/>
      <w:proofErr w:type="gramEnd"/>
    </w:p>
    <w:p w14:paraId="3719FE08" w14:textId="01CC4DE4" w:rsidR="331EC585" w:rsidRDefault="331EC585" w:rsidP="5A7107F1">
      <w:pPr>
        <w:pStyle w:val="Heading3"/>
        <w:spacing w:line="480" w:lineRule="auto"/>
      </w:pPr>
      <w:r w:rsidRPr="5A7107F1">
        <w:rPr>
          <w:rFonts w:ascii="Calibri" w:eastAsia="Calibri" w:hAnsi="Calibri" w:cs="Calibri"/>
          <w:color w:val="000000" w:themeColor="text1"/>
          <w:sz w:val="28"/>
          <w:szCs w:val="28"/>
          <w:lang w:val="en"/>
        </w:rPr>
        <w:lastRenderedPageBreak/>
        <w:t>1)</w:t>
      </w:r>
      <w:r w:rsidRPr="5A7107F1">
        <w:rPr>
          <w:rFonts w:ascii="Times New Roman" w:eastAsia="Times New Roman" w:hAnsi="Times New Roman" w:cs="Times New Roman"/>
          <w:color w:val="000000" w:themeColor="text1"/>
          <w:sz w:val="14"/>
          <w:szCs w:val="14"/>
          <w:lang w:val="en"/>
        </w:rPr>
        <w:t xml:space="preserve">    </w:t>
      </w:r>
      <w:proofErr w:type="spellStart"/>
      <w:r w:rsidRPr="5A7107F1">
        <w:rPr>
          <w:rFonts w:ascii="Calibri" w:eastAsia="Calibri" w:hAnsi="Calibri" w:cs="Calibri"/>
          <w:color w:val="000000" w:themeColor="text1"/>
          <w:sz w:val="28"/>
          <w:szCs w:val="28"/>
          <w:lang w:val="en"/>
        </w:rPr>
        <w:t>Wysa</w:t>
      </w:r>
      <w:proofErr w:type="spellEnd"/>
      <w:r w:rsidRPr="5A7107F1">
        <w:rPr>
          <w:rFonts w:ascii="Calibri" w:eastAsia="Calibri" w:hAnsi="Calibri" w:cs="Calibri"/>
          <w:color w:val="000000" w:themeColor="text1"/>
          <w:sz w:val="28"/>
          <w:szCs w:val="28"/>
          <w:lang w:val="en"/>
        </w:rPr>
        <w:t xml:space="preserve">: Mental Health Support </w:t>
      </w:r>
    </w:p>
    <w:p w14:paraId="4C40F558" w14:textId="039AE4DF" w:rsidR="331EC585" w:rsidRDefault="00557165" w:rsidP="5A7107F1">
      <w:pPr>
        <w:spacing w:before="240" w:after="240" w:line="480" w:lineRule="auto"/>
      </w:pPr>
      <w:hyperlink r:id="rId7">
        <w:r w:rsidR="331EC585" w:rsidRPr="5A7107F1">
          <w:rPr>
            <w:rStyle w:val="Hyperlink"/>
            <w:rFonts w:ascii="Calibri" w:eastAsia="Calibri" w:hAnsi="Calibri" w:cs="Calibri"/>
            <w:b/>
            <w:bCs/>
            <w:color w:val="000000" w:themeColor="text1"/>
            <w:lang w:val="en"/>
          </w:rPr>
          <w:t>https://www.choosingtherapy.com/wysa-app-review/</w:t>
        </w:r>
      </w:hyperlink>
    </w:p>
    <w:p w14:paraId="0B8345B0" w14:textId="27D39D90" w:rsidR="5A7107F1" w:rsidRDefault="5A7107F1" w:rsidP="5A7107F1">
      <w:pPr>
        <w:spacing w:before="240" w:after="240" w:line="480" w:lineRule="auto"/>
      </w:pPr>
    </w:p>
    <w:p w14:paraId="02B64F4F" w14:textId="532F1C75" w:rsidR="331EC585" w:rsidRDefault="331EC585" w:rsidP="5A7107F1">
      <w:pPr>
        <w:spacing w:before="240" w:after="240" w:line="480" w:lineRule="auto"/>
      </w:pPr>
      <w:r w:rsidRPr="5A7107F1">
        <w:rPr>
          <w:rFonts w:ascii="Calibri" w:eastAsia="Calibri" w:hAnsi="Calibri" w:cs="Calibri"/>
          <w:b/>
          <w:bCs/>
          <w:color w:val="000000" w:themeColor="text1"/>
          <w:lang w:val="en"/>
        </w:rPr>
        <w:t>Written by: Catlin Bell, Published: April 27, 2022</w:t>
      </w:r>
    </w:p>
    <w:p w14:paraId="55282738" w14:textId="738DC8F1" w:rsidR="331EC585" w:rsidRDefault="331EC585" w:rsidP="5A7107F1">
      <w:pPr>
        <w:spacing w:before="240" w:after="240" w:line="480" w:lineRule="auto"/>
      </w:pP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is an application that uses an AI chatbot that helps in Cognitive behavioral </w:t>
      </w:r>
      <w:proofErr w:type="gramStart"/>
      <w:r w:rsidRPr="5A7107F1">
        <w:rPr>
          <w:rFonts w:ascii="Calibri" w:eastAsia="Calibri" w:hAnsi="Calibri" w:cs="Calibri"/>
          <w:color w:val="000000" w:themeColor="text1"/>
          <w:lang w:val="en"/>
        </w:rPr>
        <w:t>therapy(</w:t>
      </w:r>
      <w:proofErr w:type="gramEnd"/>
      <w:r w:rsidRPr="5A7107F1">
        <w:rPr>
          <w:rFonts w:ascii="Calibri" w:eastAsia="Calibri" w:hAnsi="Calibri" w:cs="Calibri"/>
          <w:color w:val="000000" w:themeColor="text1"/>
          <w:lang w:val="en"/>
        </w:rPr>
        <w:t>CBT). It also provides key features such as Yoga, Meditation, and personalized journals and therapists. It offers both subscription premium access and free access for a few features.</w:t>
      </w:r>
    </w:p>
    <w:p w14:paraId="0FDC4B25" w14:textId="1DFC88CB" w:rsidR="331EC585" w:rsidRDefault="331EC585" w:rsidP="5A7107F1">
      <w:pPr>
        <w:spacing w:before="240" w:after="240" w:line="480" w:lineRule="auto"/>
      </w:pPr>
      <w:r w:rsidRPr="5A7107F1">
        <w:rPr>
          <w:rFonts w:ascii="Calibri" w:eastAsia="Calibri" w:hAnsi="Calibri" w:cs="Calibri"/>
          <w:b/>
          <w:bCs/>
          <w:color w:val="000000" w:themeColor="text1"/>
          <w:lang w:val="en"/>
        </w:rPr>
        <w:t>Ratings</w:t>
      </w:r>
      <w:r w:rsidRPr="5A7107F1">
        <w:rPr>
          <w:rFonts w:ascii="Calibri" w:eastAsia="Calibri" w:hAnsi="Calibri" w:cs="Calibri"/>
          <w:color w:val="000000" w:themeColor="text1"/>
          <w:lang w:val="en"/>
        </w:rPr>
        <w:t xml:space="preserve"> 4.9-star from 9,500+ reviews in the Apple App Store and a 4.8-star rating from 115,000+ reviews in the Google Play Store.</w:t>
      </w:r>
    </w:p>
    <w:p w14:paraId="15142F69" w14:textId="58FEA945" w:rsidR="331EC585" w:rsidRDefault="331EC585" w:rsidP="5A7107F1">
      <w:pPr>
        <w:spacing w:before="240" w:after="240" w:line="480" w:lineRule="auto"/>
      </w:pPr>
      <w:r w:rsidRPr="5A7107F1">
        <w:rPr>
          <w:rFonts w:ascii="Calibri" w:eastAsia="Calibri" w:hAnsi="Calibri" w:cs="Calibri"/>
          <w:color w:val="000000" w:themeColor="text1"/>
          <w:lang w:val="en"/>
        </w:rPr>
        <w:t xml:space="preserve">Currently, the application has 6,002,452 users who are actively communicating with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w:t>
      </w:r>
    </w:p>
    <w:p w14:paraId="2B686FA0" w14:textId="3735DC3B" w:rsidR="331EC585" w:rsidRDefault="331EC585" w:rsidP="5A7107F1">
      <w:pPr>
        <w:spacing w:before="240" w:after="240" w:line="480" w:lineRule="auto"/>
      </w:pPr>
      <w:r w:rsidRPr="5A7107F1">
        <w:rPr>
          <w:rFonts w:ascii="Calibri" w:eastAsia="Calibri" w:hAnsi="Calibri" w:cs="Calibri"/>
          <w:b/>
          <w:bCs/>
          <w:color w:val="000000" w:themeColor="text1"/>
          <w:lang w:val="en"/>
        </w:rPr>
        <w:t xml:space="preserve">Reviews: </w:t>
      </w:r>
      <w:r w:rsidRPr="5A7107F1">
        <w:rPr>
          <w:rFonts w:ascii="Calibri" w:eastAsia="Calibri" w:hAnsi="Calibri" w:cs="Calibri"/>
          <w:color w:val="000000" w:themeColor="text1"/>
          <w:lang w:val="en"/>
        </w:rPr>
        <w:t>The application has excellent ratings, but it still has many negative reviews that talk about the application’s main feature, the chatbot and how it could not understand many things the user is trying to explain.</w:t>
      </w:r>
    </w:p>
    <w:p w14:paraId="55D96F92" w14:textId="12AF2F98" w:rsidR="331EC585" w:rsidRDefault="331EC585" w:rsidP="5A7107F1">
      <w:pPr>
        <w:spacing w:before="240" w:after="240" w:line="480" w:lineRule="auto"/>
      </w:pPr>
      <w:r w:rsidRPr="5A7107F1">
        <w:rPr>
          <w:rFonts w:ascii="Calibri" w:eastAsia="Calibri" w:hAnsi="Calibri" w:cs="Calibri"/>
          <w:b/>
          <w:bCs/>
          <w:color w:val="000000" w:themeColor="text1"/>
          <w:lang w:val="en"/>
        </w:rPr>
        <w:t xml:space="preserve">Security and privacy: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will not ask the customer to create an account or give their email address. All the customer needs to do is provide them with a pet name to communicate with the chatbot.</w:t>
      </w:r>
    </w:p>
    <w:p w14:paraId="56B28756" w14:textId="38AEF519" w:rsidR="331EC585" w:rsidRDefault="331EC585" w:rsidP="5A7107F1">
      <w:pPr>
        <w:spacing w:before="240" w:after="240" w:line="480" w:lineRule="auto"/>
      </w:pPr>
      <w:r w:rsidRPr="5A7107F1">
        <w:rPr>
          <w:rFonts w:ascii="Calibri" w:eastAsia="Calibri" w:hAnsi="Calibri" w:cs="Calibri"/>
          <w:b/>
          <w:bCs/>
          <w:color w:val="000000" w:themeColor="text1"/>
          <w:lang w:val="en"/>
        </w:rPr>
        <w:t>Key features:</w:t>
      </w:r>
    </w:p>
    <w:p w14:paraId="2E423F39" w14:textId="39765534" w:rsidR="331EC585" w:rsidRDefault="331EC585" w:rsidP="00371AFF">
      <w:pPr>
        <w:pStyle w:val="ListParagraph"/>
        <w:numPr>
          <w:ilvl w:val="0"/>
          <w:numId w:val="15"/>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Voice-Enabled Chats:</w:t>
      </w:r>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allows users to interact with the chatbot using their voice.</w:t>
      </w:r>
    </w:p>
    <w:p w14:paraId="6888E569" w14:textId="6F6A6FF4" w:rsidR="331EC585" w:rsidRDefault="331EC585" w:rsidP="00371AFF">
      <w:pPr>
        <w:pStyle w:val="ListParagraph"/>
        <w:numPr>
          <w:ilvl w:val="0"/>
          <w:numId w:val="15"/>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Personalized resolutions: </w:t>
      </w:r>
      <w:r w:rsidRPr="5A7107F1">
        <w:rPr>
          <w:rFonts w:ascii="Calibri" w:eastAsia="Calibri" w:hAnsi="Calibri" w:cs="Calibri"/>
          <w:color w:val="000000" w:themeColor="text1"/>
          <w:lang w:val="en"/>
        </w:rPr>
        <w:t>IT provides personalized responses based on user conversations.</w:t>
      </w:r>
    </w:p>
    <w:p w14:paraId="1875D4F2" w14:textId="4F5BD728" w:rsidR="331EC585" w:rsidRDefault="331EC585" w:rsidP="00371AFF">
      <w:pPr>
        <w:pStyle w:val="ListParagraph"/>
        <w:numPr>
          <w:ilvl w:val="0"/>
          <w:numId w:val="15"/>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lastRenderedPageBreak/>
        <w:t>Thoughts journalizing:</w:t>
      </w:r>
      <w:r w:rsidRPr="5A7107F1">
        <w:rPr>
          <w:rFonts w:ascii="Calibri" w:eastAsia="Calibri" w:hAnsi="Calibri" w:cs="Calibri"/>
          <w:color w:val="000000" w:themeColor="text1"/>
          <w:lang w:val="en"/>
        </w:rPr>
        <w:t xml:space="preserve"> They can record their thoughts and feelings; this helps them to do self-reflection.</w:t>
      </w:r>
    </w:p>
    <w:p w14:paraId="49D8A488" w14:textId="06B15854" w:rsidR="331EC585" w:rsidRDefault="331EC585" w:rsidP="00371AFF">
      <w:pPr>
        <w:pStyle w:val="ListParagraph"/>
        <w:numPr>
          <w:ilvl w:val="0"/>
          <w:numId w:val="15"/>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Meditation and breathing exercises: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offers meditation sessions that help </w:t>
      </w:r>
      <w:proofErr w:type="gramStart"/>
      <w:r w:rsidRPr="5A7107F1">
        <w:rPr>
          <w:rFonts w:ascii="Calibri" w:eastAsia="Calibri" w:hAnsi="Calibri" w:cs="Calibri"/>
          <w:color w:val="000000" w:themeColor="text1"/>
          <w:lang w:val="en"/>
        </w:rPr>
        <w:t>in</w:t>
      </w:r>
      <w:proofErr w:type="gramEnd"/>
      <w:r w:rsidRPr="5A7107F1">
        <w:rPr>
          <w:rFonts w:ascii="Calibri" w:eastAsia="Calibri" w:hAnsi="Calibri" w:cs="Calibri"/>
          <w:color w:val="000000" w:themeColor="text1"/>
          <w:lang w:val="en"/>
        </w:rPr>
        <w:t xml:space="preserve"> relaxation. It also provides breathing and relaxation exercises that allow them to relieve stress.</w:t>
      </w:r>
    </w:p>
    <w:p w14:paraId="1BA9C2B9" w14:textId="730BC1BE" w:rsidR="331EC585" w:rsidRDefault="331EC585" w:rsidP="00371AFF">
      <w:pPr>
        <w:pStyle w:val="ListParagraph"/>
        <w:numPr>
          <w:ilvl w:val="0"/>
          <w:numId w:val="15"/>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Therapist:</w:t>
      </w:r>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Wysa</w:t>
      </w:r>
      <w:proofErr w:type="spellEnd"/>
      <w:r w:rsidRPr="5A7107F1">
        <w:rPr>
          <w:rFonts w:ascii="Calibri" w:eastAsia="Calibri" w:hAnsi="Calibri" w:cs="Calibri"/>
          <w:color w:val="000000" w:themeColor="text1"/>
          <w:lang w:val="en"/>
        </w:rPr>
        <w:t xml:space="preserve"> offers a therapy session on a monthly and daily basis, which is paid.</w:t>
      </w:r>
    </w:p>
    <w:p w14:paraId="2EE400AC" w14:textId="23A3E870" w:rsidR="331EC585" w:rsidRDefault="331EC585" w:rsidP="00371AFF">
      <w:pPr>
        <w:pStyle w:val="ListParagraph"/>
        <w:numPr>
          <w:ilvl w:val="0"/>
          <w:numId w:val="15"/>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Customized feedback: </w:t>
      </w:r>
      <w:r w:rsidRPr="5A7107F1">
        <w:rPr>
          <w:rFonts w:ascii="Calibri" w:eastAsia="Calibri" w:hAnsi="Calibri" w:cs="Calibri"/>
          <w:color w:val="000000" w:themeColor="text1"/>
          <w:lang w:val="en"/>
        </w:rPr>
        <w:t>The AI chatbot can offer individualized feedback and insights from user interactions and emotional monitoring.</w:t>
      </w:r>
      <w:r>
        <w:br/>
      </w:r>
      <w:r>
        <w:br/>
      </w:r>
      <w:r w:rsidRPr="5A7107F1">
        <w:rPr>
          <w:rFonts w:ascii="Calibri" w:eastAsia="Calibri" w:hAnsi="Calibri" w:cs="Calibri"/>
          <w:b/>
          <w:bCs/>
          <w:color w:val="000000" w:themeColor="text1"/>
          <w:lang w:val="en"/>
        </w:rPr>
        <w:t xml:space="preserve">Pros of </w:t>
      </w:r>
      <w:proofErr w:type="spellStart"/>
      <w:r w:rsidRPr="5A7107F1">
        <w:rPr>
          <w:rFonts w:ascii="Calibri" w:eastAsia="Calibri" w:hAnsi="Calibri" w:cs="Calibri"/>
          <w:b/>
          <w:bCs/>
          <w:color w:val="000000" w:themeColor="text1"/>
          <w:lang w:val="en"/>
        </w:rPr>
        <w:t>Wysa</w:t>
      </w:r>
      <w:proofErr w:type="spellEnd"/>
      <w:r w:rsidRPr="5A7107F1">
        <w:rPr>
          <w:rFonts w:ascii="Calibri" w:eastAsia="Calibri" w:hAnsi="Calibri" w:cs="Calibri"/>
          <w:b/>
          <w:bCs/>
          <w:color w:val="000000" w:themeColor="text1"/>
          <w:lang w:val="en"/>
        </w:rPr>
        <w:t>:</w:t>
      </w:r>
    </w:p>
    <w:p w14:paraId="7AB61CC9" w14:textId="4C791AC6"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 xml:space="preserve">Support for mental health based on </w:t>
      </w:r>
      <w:proofErr w:type="gramStart"/>
      <w:r w:rsidRPr="5A7107F1">
        <w:rPr>
          <w:rFonts w:ascii="Calibri" w:eastAsia="Calibri" w:hAnsi="Calibri" w:cs="Calibri"/>
          <w:color w:val="000000" w:themeColor="text1"/>
          <w:lang w:val="en"/>
        </w:rPr>
        <w:t>CBT</w:t>
      </w:r>
      <w:proofErr w:type="gramEnd"/>
    </w:p>
    <w:p w14:paraId="43F16B90" w14:textId="3F5FD37B"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Yoga, meditation, and access to treatment are some of the highlights.</w:t>
      </w:r>
    </w:p>
    <w:p w14:paraId="4F538212" w14:textId="682A9B2C"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Possibilities for both free and paid subscriptions.</w:t>
      </w:r>
    </w:p>
    <w:p w14:paraId="53EC521D" w14:textId="1648677D"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Positive user reviews.</w:t>
      </w:r>
    </w:p>
    <w:p w14:paraId="2E5E09C5" w14:textId="657E5728"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Voice-activated chat.</w:t>
      </w:r>
    </w:p>
    <w:p w14:paraId="5326D340" w14:textId="5BBB1C6C" w:rsidR="331EC585" w:rsidRDefault="331EC585" w:rsidP="00371AFF">
      <w:pPr>
        <w:pStyle w:val="ListParagraph"/>
        <w:numPr>
          <w:ilvl w:val="0"/>
          <w:numId w:val="14"/>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Customized criticism.</w:t>
      </w:r>
      <w:r>
        <w:br/>
      </w:r>
      <w:r>
        <w:br/>
      </w:r>
    </w:p>
    <w:p w14:paraId="0D0E693D" w14:textId="3D431F4F" w:rsidR="331EC585" w:rsidRDefault="331EC585" w:rsidP="5A7107F1">
      <w:p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Cons of </w:t>
      </w:r>
      <w:proofErr w:type="spellStart"/>
      <w:r w:rsidRPr="5A7107F1">
        <w:rPr>
          <w:rFonts w:ascii="Calibri" w:eastAsia="Calibri" w:hAnsi="Calibri" w:cs="Calibri"/>
          <w:b/>
          <w:bCs/>
          <w:color w:val="000000" w:themeColor="text1"/>
          <w:lang w:val="en"/>
        </w:rPr>
        <w:t>Wysa</w:t>
      </w:r>
      <w:proofErr w:type="spellEnd"/>
      <w:r w:rsidRPr="5A7107F1">
        <w:rPr>
          <w:rFonts w:ascii="Calibri" w:eastAsia="Calibri" w:hAnsi="Calibri" w:cs="Calibri"/>
          <w:b/>
          <w:bCs/>
          <w:color w:val="000000" w:themeColor="text1"/>
          <w:lang w:val="en"/>
        </w:rPr>
        <w:t>:</w:t>
      </w:r>
    </w:p>
    <w:p w14:paraId="75D8B122" w14:textId="6EB7CD87" w:rsidR="331EC585" w:rsidRDefault="331EC585" w:rsidP="00371AFF">
      <w:pPr>
        <w:pStyle w:val="ListParagraph"/>
        <w:numPr>
          <w:ilvl w:val="0"/>
          <w:numId w:val="13"/>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Limits of chatbots.</w:t>
      </w:r>
    </w:p>
    <w:p w14:paraId="3A776804" w14:textId="4F06DB32" w:rsidR="331EC585" w:rsidRDefault="331EC585" w:rsidP="00371AFF">
      <w:pPr>
        <w:pStyle w:val="ListParagraph"/>
        <w:numPr>
          <w:ilvl w:val="0"/>
          <w:numId w:val="13"/>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Expensive counseling sessions.</w:t>
      </w:r>
    </w:p>
    <w:p w14:paraId="68CEB48D" w14:textId="60FDF8E5" w:rsidR="331EC585" w:rsidRDefault="331EC585" w:rsidP="00371AFF">
      <w:pPr>
        <w:pStyle w:val="ListParagraph"/>
        <w:numPr>
          <w:ilvl w:val="0"/>
          <w:numId w:val="13"/>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Little information on privacy and security.</w:t>
      </w:r>
    </w:p>
    <w:p w14:paraId="237D1000" w14:textId="32CF5977" w:rsidR="331EC585" w:rsidRDefault="331EC585" w:rsidP="5A7107F1">
      <w:pPr>
        <w:pStyle w:val="Heading3"/>
        <w:spacing w:line="480" w:lineRule="auto"/>
      </w:pPr>
      <w:r w:rsidRPr="5A7107F1">
        <w:rPr>
          <w:rFonts w:ascii="Calibri" w:eastAsia="Calibri" w:hAnsi="Calibri" w:cs="Calibri"/>
          <w:color w:val="000000" w:themeColor="text1"/>
          <w:sz w:val="28"/>
          <w:szCs w:val="28"/>
          <w:lang w:val="en"/>
        </w:rPr>
        <w:t>2)</w:t>
      </w:r>
      <w:r w:rsidRPr="5A7107F1">
        <w:rPr>
          <w:rFonts w:ascii="Times New Roman" w:eastAsia="Times New Roman" w:hAnsi="Times New Roman" w:cs="Times New Roman"/>
          <w:color w:val="000000" w:themeColor="text1"/>
          <w:sz w:val="14"/>
          <w:szCs w:val="14"/>
          <w:lang w:val="en"/>
        </w:rPr>
        <w:t xml:space="preserve">    </w:t>
      </w:r>
      <w:proofErr w:type="spellStart"/>
      <w:r w:rsidRPr="5A7107F1">
        <w:rPr>
          <w:rFonts w:ascii="Calibri" w:eastAsia="Calibri" w:hAnsi="Calibri" w:cs="Calibri"/>
          <w:color w:val="000000" w:themeColor="text1"/>
          <w:sz w:val="28"/>
          <w:szCs w:val="28"/>
          <w:lang w:val="en"/>
        </w:rPr>
        <w:t>Youper</w:t>
      </w:r>
      <w:proofErr w:type="spellEnd"/>
      <w:r w:rsidRPr="5A7107F1">
        <w:rPr>
          <w:rFonts w:ascii="Calibri" w:eastAsia="Calibri" w:hAnsi="Calibri" w:cs="Calibri"/>
          <w:color w:val="000000" w:themeColor="text1"/>
          <w:sz w:val="28"/>
          <w:szCs w:val="28"/>
          <w:lang w:val="en"/>
        </w:rPr>
        <w:t>-CBT therapy chatbot</w:t>
      </w:r>
    </w:p>
    <w:p w14:paraId="6CFBAF0F" w14:textId="2EA7F282" w:rsidR="331EC585" w:rsidRDefault="331EC585" w:rsidP="5A7107F1">
      <w:pPr>
        <w:spacing w:before="240" w:after="240" w:line="480" w:lineRule="auto"/>
      </w:pPr>
      <w:r w:rsidRPr="5A7107F1">
        <w:rPr>
          <w:rFonts w:ascii="Calibri" w:eastAsia="Calibri" w:hAnsi="Calibri" w:cs="Calibri"/>
          <w:b/>
          <w:bCs/>
          <w:color w:val="000000" w:themeColor="text1"/>
          <w:lang w:val="en"/>
        </w:rPr>
        <w:t xml:space="preserve"> </w:t>
      </w:r>
      <w:hyperlink r:id="rId8">
        <w:r w:rsidRPr="5A7107F1">
          <w:rPr>
            <w:rStyle w:val="Hyperlink"/>
            <w:rFonts w:ascii="Calibri" w:eastAsia="Calibri" w:hAnsi="Calibri" w:cs="Calibri"/>
            <w:b/>
            <w:bCs/>
            <w:color w:val="000000" w:themeColor="text1"/>
            <w:lang w:val="en"/>
          </w:rPr>
          <w:t>https://www.youper.ai/how-it-works</w:t>
        </w:r>
      </w:hyperlink>
    </w:p>
    <w:p w14:paraId="54DAB381" w14:textId="3ADB723D" w:rsidR="331EC585" w:rsidRDefault="331EC585" w:rsidP="5A7107F1">
      <w:pPr>
        <w:spacing w:before="240" w:after="240" w:line="480" w:lineRule="auto"/>
      </w:pPr>
      <w:r w:rsidRPr="5A7107F1">
        <w:rPr>
          <w:rFonts w:ascii="Calibri" w:eastAsia="Calibri" w:hAnsi="Calibri" w:cs="Calibri"/>
          <w:b/>
          <w:bCs/>
          <w:color w:val="000000" w:themeColor="text1"/>
          <w:lang w:val="en"/>
        </w:rPr>
        <w:lastRenderedPageBreak/>
        <w:t>Ratings:</w:t>
      </w:r>
      <w:r w:rsidRPr="5A7107F1">
        <w:rPr>
          <w:rFonts w:ascii="Calibri" w:eastAsia="Calibri" w:hAnsi="Calibri" w:cs="Calibri"/>
          <w:color w:val="000000" w:themeColor="text1"/>
          <w:lang w:val="en"/>
        </w:rPr>
        <w:t xml:space="preserve"> In the Apple App Store, </w:t>
      </w:r>
      <w:proofErr w:type="spellStart"/>
      <w:r w:rsidRPr="5A7107F1">
        <w:rPr>
          <w:rFonts w:ascii="Calibri" w:eastAsia="Calibri" w:hAnsi="Calibri" w:cs="Calibri"/>
          <w:color w:val="000000" w:themeColor="text1"/>
          <w:lang w:val="en"/>
        </w:rPr>
        <w:t>Youper</w:t>
      </w:r>
      <w:proofErr w:type="spellEnd"/>
      <w:r w:rsidRPr="5A7107F1">
        <w:rPr>
          <w:rFonts w:ascii="Calibri" w:eastAsia="Calibri" w:hAnsi="Calibri" w:cs="Calibri"/>
          <w:color w:val="000000" w:themeColor="text1"/>
          <w:lang w:val="en"/>
        </w:rPr>
        <w:t xml:space="preserve"> boasts an impressive rating of 4.7 stars based on feedback from over 14,000 users. Similarly, the Google Play Store maintains a solid 4.2-star rating, with reviews exceeding 49,000.</w:t>
      </w:r>
    </w:p>
    <w:p w14:paraId="637348F3" w14:textId="2376AE70" w:rsidR="331EC585" w:rsidRDefault="331EC585" w:rsidP="5A7107F1">
      <w:pPr>
        <w:spacing w:before="240" w:after="240" w:line="480" w:lineRule="auto"/>
      </w:pPr>
      <w:r w:rsidRPr="5A7107F1">
        <w:rPr>
          <w:rFonts w:ascii="Calibri" w:eastAsia="Calibri" w:hAnsi="Calibri" w:cs="Calibri"/>
          <w:b/>
          <w:bCs/>
          <w:color w:val="000000" w:themeColor="text1"/>
          <w:lang w:val="en"/>
        </w:rPr>
        <w:t xml:space="preserve">Business Model: </w:t>
      </w:r>
      <w:proofErr w:type="spellStart"/>
      <w:r w:rsidRPr="5A7107F1">
        <w:rPr>
          <w:rFonts w:ascii="Calibri" w:eastAsia="Calibri" w:hAnsi="Calibri" w:cs="Calibri"/>
          <w:color w:val="000000" w:themeColor="text1"/>
          <w:lang w:val="en"/>
        </w:rPr>
        <w:t>Youper’s</w:t>
      </w:r>
      <w:proofErr w:type="spellEnd"/>
      <w:r w:rsidRPr="5A7107F1">
        <w:rPr>
          <w:rFonts w:ascii="Calibri" w:eastAsia="Calibri" w:hAnsi="Calibri" w:cs="Calibri"/>
          <w:color w:val="000000" w:themeColor="text1"/>
          <w:lang w:val="en"/>
        </w:rPr>
        <w:t xml:space="preserve"> follows a freemium business model, i.e., it offers both free and premium access to the app.</w:t>
      </w:r>
    </w:p>
    <w:p w14:paraId="3C60F3EB" w14:textId="6D4C7056" w:rsidR="331EC585" w:rsidRDefault="331EC585" w:rsidP="5A7107F1">
      <w:pPr>
        <w:spacing w:before="240" w:after="240" w:line="480" w:lineRule="auto"/>
      </w:pPr>
      <w:r w:rsidRPr="5A7107F1">
        <w:rPr>
          <w:rFonts w:ascii="Calibri" w:eastAsia="Calibri" w:hAnsi="Calibri" w:cs="Calibri"/>
          <w:b/>
          <w:bCs/>
          <w:color w:val="000000" w:themeColor="text1"/>
          <w:lang w:val="en"/>
        </w:rPr>
        <w:t>Key features:</w:t>
      </w:r>
    </w:p>
    <w:p w14:paraId="4C608B89" w14:textId="66EAEE71" w:rsidR="331EC585" w:rsidRDefault="331EC585" w:rsidP="00371AFF">
      <w:pPr>
        <w:pStyle w:val="ListParagraph"/>
        <w:numPr>
          <w:ilvl w:val="0"/>
          <w:numId w:val="12"/>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It uses NLP (natural language processing) to assist </w:t>
      </w:r>
      <w:proofErr w:type="gramStart"/>
      <w:r w:rsidRPr="5A7107F1">
        <w:rPr>
          <w:rFonts w:ascii="Calibri" w:eastAsia="Calibri" w:hAnsi="Calibri" w:cs="Calibri"/>
          <w:b/>
          <w:bCs/>
          <w:color w:val="000000" w:themeColor="text1"/>
          <w:lang w:val="en"/>
        </w:rPr>
        <w:t>users</w:t>
      </w:r>
      <w:proofErr w:type="gramEnd"/>
    </w:p>
    <w:p w14:paraId="47398AE6" w14:textId="1DB41244" w:rsidR="331EC585" w:rsidRDefault="331EC585" w:rsidP="00371AFF">
      <w:pPr>
        <w:pStyle w:val="ListParagraph"/>
        <w:numPr>
          <w:ilvl w:val="0"/>
          <w:numId w:val="12"/>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AI chatbot: </w:t>
      </w:r>
      <w:r w:rsidRPr="5A7107F1">
        <w:rPr>
          <w:rFonts w:ascii="Calibri" w:eastAsia="Calibri" w:hAnsi="Calibri" w:cs="Calibri"/>
          <w:color w:val="000000" w:themeColor="text1"/>
          <w:lang w:val="en"/>
        </w:rPr>
        <w:t>The chatbot helps people with text-based conversations. It responds with empathy.</w:t>
      </w:r>
    </w:p>
    <w:p w14:paraId="27F2A405" w14:textId="3AC87F43" w:rsidR="331EC585" w:rsidRDefault="331EC585" w:rsidP="00371AFF">
      <w:pPr>
        <w:pStyle w:val="ListParagraph"/>
        <w:numPr>
          <w:ilvl w:val="0"/>
          <w:numId w:val="12"/>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Quizzes: </w:t>
      </w:r>
      <w:proofErr w:type="spellStart"/>
      <w:r w:rsidRPr="5A7107F1">
        <w:rPr>
          <w:rFonts w:ascii="Calibri" w:eastAsia="Calibri" w:hAnsi="Calibri" w:cs="Calibri"/>
          <w:color w:val="000000" w:themeColor="text1"/>
          <w:lang w:val="en"/>
        </w:rPr>
        <w:t>Youper</w:t>
      </w:r>
      <w:proofErr w:type="spellEnd"/>
      <w:r w:rsidRPr="5A7107F1">
        <w:rPr>
          <w:rFonts w:ascii="Calibri" w:eastAsia="Calibri" w:hAnsi="Calibri" w:cs="Calibri"/>
          <w:color w:val="000000" w:themeColor="text1"/>
          <w:lang w:val="en"/>
        </w:rPr>
        <w:t xml:space="preserve"> helps users with mental health assessments and quizzes </w:t>
      </w:r>
      <w:proofErr w:type="gramStart"/>
      <w:r w:rsidRPr="5A7107F1">
        <w:rPr>
          <w:rFonts w:ascii="Calibri" w:eastAsia="Calibri" w:hAnsi="Calibri" w:cs="Calibri"/>
          <w:color w:val="000000" w:themeColor="text1"/>
          <w:lang w:val="en"/>
        </w:rPr>
        <w:t>in order to</w:t>
      </w:r>
      <w:proofErr w:type="gramEnd"/>
      <w:r w:rsidRPr="5A7107F1">
        <w:rPr>
          <w:rFonts w:ascii="Calibri" w:eastAsia="Calibri" w:hAnsi="Calibri" w:cs="Calibri"/>
          <w:color w:val="000000" w:themeColor="text1"/>
          <w:lang w:val="en"/>
        </w:rPr>
        <w:t xml:space="preserve"> gain knowledge on their health</w:t>
      </w:r>
    </w:p>
    <w:p w14:paraId="4B3D0E14" w14:textId="290E3383" w:rsidR="331EC585" w:rsidRDefault="331EC585" w:rsidP="00371AFF">
      <w:pPr>
        <w:pStyle w:val="ListParagraph"/>
        <w:numPr>
          <w:ilvl w:val="0"/>
          <w:numId w:val="12"/>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Community support: </w:t>
      </w:r>
      <w:r w:rsidRPr="5A7107F1">
        <w:rPr>
          <w:rFonts w:ascii="Calibri" w:eastAsia="Calibri" w:hAnsi="Calibri" w:cs="Calibri"/>
          <w:color w:val="000000" w:themeColor="text1"/>
          <w:lang w:val="en"/>
        </w:rPr>
        <w:t>The users can get help from communities to develop their mental health condition.</w:t>
      </w:r>
    </w:p>
    <w:p w14:paraId="3098F1A7" w14:textId="29ECA2CB" w:rsidR="331EC585" w:rsidRDefault="331EC585" w:rsidP="00371AFF">
      <w:pPr>
        <w:pStyle w:val="ListParagraph"/>
        <w:numPr>
          <w:ilvl w:val="0"/>
          <w:numId w:val="12"/>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Reports:  </w:t>
      </w:r>
      <w:proofErr w:type="spellStart"/>
      <w:r w:rsidRPr="5A7107F1">
        <w:rPr>
          <w:rFonts w:ascii="Calibri" w:eastAsia="Calibri" w:hAnsi="Calibri" w:cs="Calibri"/>
          <w:color w:val="000000" w:themeColor="text1"/>
          <w:lang w:val="en"/>
        </w:rPr>
        <w:t>Youper</w:t>
      </w:r>
      <w:proofErr w:type="spellEnd"/>
      <w:r w:rsidRPr="5A7107F1">
        <w:rPr>
          <w:rFonts w:ascii="Calibri" w:eastAsia="Calibri" w:hAnsi="Calibri" w:cs="Calibri"/>
          <w:color w:val="000000" w:themeColor="text1"/>
          <w:lang w:val="en"/>
        </w:rPr>
        <w:t xml:space="preserve"> generates mood reports by understanding the user’s emotions. These reports can be tracked and compared. It also follows moods and emotions.</w:t>
      </w:r>
    </w:p>
    <w:p w14:paraId="05806B09" w14:textId="3091AA9E" w:rsidR="331EC585" w:rsidRDefault="331EC585" w:rsidP="00371AFF">
      <w:pPr>
        <w:pStyle w:val="ListParagraph"/>
        <w:numPr>
          <w:ilvl w:val="0"/>
          <w:numId w:val="12"/>
        </w:num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Meditation exercises: </w:t>
      </w:r>
      <w:r w:rsidRPr="5A7107F1">
        <w:rPr>
          <w:rFonts w:ascii="Calibri" w:eastAsia="Calibri" w:hAnsi="Calibri" w:cs="Calibri"/>
          <w:color w:val="000000" w:themeColor="text1"/>
          <w:lang w:val="en"/>
        </w:rPr>
        <w:t>It offers some meditation exercises that help with relaxation</w:t>
      </w:r>
      <w:r w:rsidRPr="5A7107F1">
        <w:rPr>
          <w:rFonts w:ascii="Calibri" w:eastAsia="Calibri" w:hAnsi="Calibri" w:cs="Calibri"/>
          <w:b/>
          <w:bCs/>
          <w:color w:val="000000" w:themeColor="text1"/>
          <w:lang w:val="en"/>
        </w:rPr>
        <w:t xml:space="preserve">.  </w:t>
      </w:r>
      <w:r>
        <w:br/>
      </w:r>
    </w:p>
    <w:p w14:paraId="51864EE1" w14:textId="7BA3E2C7" w:rsidR="331EC585" w:rsidRDefault="331EC585" w:rsidP="5A7107F1">
      <w:pPr>
        <w:spacing w:after="0"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 xml:space="preserve">Pros of </w:t>
      </w:r>
      <w:proofErr w:type="spellStart"/>
      <w:r w:rsidRPr="5A7107F1">
        <w:rPr>
          <w:rFonts w:ascii="Calibri" w:eastAsia="Calibri" w:hAnsi="Calibri" w:cs="Calibri"/>
          <w:b/>
          <w:bCs/>
          <w:color w:val="000000" w:themeColor="text1"/>
          <w:lang w:val="en"/>
        </w:rPr>
        <w:t>Youper</w:t>
      </w:r>
      <w:proofErr w:type="spellEnd"/>
      <w:r w:rsidRPr="5A7107F1">
        <w:rPr>
          <w:rFonts w:ascii="Calibri" w:eastAsia="Calibri" w:hAnsi="Calibri" w:cs="Calibri"/>
          <w:b/>
          <w:bCs/>
          <w:color w:val="000000" w:themeColor="text1"/>
          <w:lang w:val="en"/>
        </w:rPr>
        <w:t>:</w:t>
      </w:r>
    </w:p>
    <w:p w14:paraId="068C2298" w14:textId="09495033"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high reviews from users in app stores.</w:t>
      </w:r>
    </w:p>
    <w:p w14:paraId="616E35AD" w14:textId="620820DA"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Both free and paid access choices.</w:t>
      </w:r>
    </w:p>
    <w:p w14:paraId="29698636" w14:textId="60755FAC"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A chatbot with empathy is enabled by NLP.</w:t>
      </w:r>
    </w:p>
    <w:p w14:paraId="04963F22" w14:textId="5363F248"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Mental health evaluations.</w:t>
      </w:r>
    </w:p>
    <w:p w14:paraId="782C592A" w14:textId="17A4C285"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Participation in society.</w:t>
      </w:r>
    </w:p>
    <w:p w14:paraId="7D60173A" w14:textId="1FB79D5C"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Mood monitoring statistics.</w:t>
      </w:r>
    </w:p>
    <w:p w14:paraId="31BE8520" w14:textId="36A1C3C9" w:rsidR="331EC585" w:rsidRDefault="331EC585" w:rsidP="00371AFF">
      <w:pPr>
        <w:pStyle w:val="ListParagraph"/>
        <w:numPr>
          <w:ilvl w:val="0"/>
          <w:numId w:val="11"/>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lastRenderedPageBreak/>
        <w:t>Relaxation and meditation activities</w:t>
      </w:r>
    </w:p>
    <w:p w14:paraId="0892D31D" w14:textId="4DBA4021" w:rsidR="331EC585" w:rsidRDefault="331EC585" w:rsidP="5A7107F1">
      <w:pPr>
        <w:pStyle w:val="Heading3"/>
        <w:spacing w:line="480" w:lineRule="auto"/>
      </w:pPr>
      <w:r w:rsidRPr="5A7107F1">
        <w:rPr>
          <w:rFonts w:ascii="Calibri" w:eastAsia="Calibri" w:hAnsi="Calibri" w:cs="Calibri"/>
          <w:color w:val="000000" w:themeColor="text1"/>
          <w:sz w:val="28"/>
          <w:szCs w:val="28"/>
          <w:lang w:val="en"/>
        </w:rPr>
        <w:t>3)</w:t>
      </w:r>
      <w:r w:rsidRPr="5A7107F1">
        <w:rPr>
          <w:rFonts w:ascii="Times New Roman" w:eastAsia="Times New Roman" w:hAnsi="Times New Roman" w:cs="Times New Roman"/>
          <w:color w:val="000000" w:themeColor="text1"/>
          <w:sz w:val="14"/>
          <w:szCs w:val="14"/>
          <w:lang w:val="en"/>
        </w:rPr>
        <w:t xml:space="preserve">    </w:t>
      </w:r>
      <w:r w:rsidRPr="5A7107F1">
        <w:rPr>
          <w:rFonts w:ascii="Calibri" w:eastAsia="Calibri" w:hAnsi="Calibri" w:cs="Calibri"/>
          <w:color w:val="000000" w:themeColor="text1"/>
          <w:sz w:val="28"/>
          <w:szCs w:val="28"/>
          <w:lang w:val="en"/>
        </w:rPr>
        <w:t xml:space="preserve">Talk Thru- Mental health therapy AI chatbot: </w:t>
      </w:r>
    </w:p>
    <w:p w14:paraId="17AFFC7E" w14:textId="44C5E9F6" w:rsidR="331EC585" w:rsidRDefault="331EC585" w:rsidP="5A7107F1">
      <w:pPr>
        <w:spacing w:before="240" w:after="240" w:line="480" w:lineRule="auto"/>
      </w:pPr>
      <w:r w:rsidRPr="5A7107F1">
        <w:rPr>
          <w:rFonts w:ascii="Calibri" w:eastAsia="Calibri" w:hAnsi="Calibri" w:cs="Calibri"/>
          <w:color w:val="000000" w:themeColor="text1"/>
          <w:lang w:val="en"/>
        </w:rPr>
        <w:t>It offers a choice between AI-driven support and access to licensed human therapists, all within a safe and convenient digital environment.</w:t>
      </w:r>
    </w:p>
    <w:p w14:paraId="40F3EEFA" w14:textId="2F1C905F" w:rsidR="331EC585" w:rsidRDefault="331EC585" w:rsidP="5A7107F1">
      <w:pPr>
        <w:spacing w:before="240" w:after="240" w:line="480" w:lineRule="auto"/>
      </w:pPr>
      <w:r w:rsidRPr="5A7107F1">
        <w:rPr>
          <w:rFonts w:ascii="Calibri" w:eastAsia="Calibri" w:hAnsi="Calibri" w:cs="Calibri"/>
          <w:b/>
          <w:bCs/>
          <w:color w:val="000000" w:themeColor="text1"/>
          <w:lang w:val="en"/>
        </w:rPr>
        <w:t>Key features:</w:t>
      </w:r>
    </w:p>
    <w:p w14:paraId="1AEB5DDC" w14:textId="3590B8A3"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AI chatbot: </w:t>
      </w:r>
      <w:r w:rsidRPr="5A7107F1">
        <w:rPr>
          <w:rFonts w:ascii="Calibri" w:eastAsia="Calibri" w:hAnsi="Calibri" w:cs="Calibri"/>
          <w:color w:val="000000" w:themeColor="text1"/>
          <w:lang w:val="en"/>
        </w:rPr>
        <w:t>an artificial intelligence that uses empathy and helps with therapy. Users can use this 24/7 and talk about their feelings.</w:t>
      </w:r>
    </w:p>
    <w:p w14:paraId="2B1E3D81" w14:textId="7695DAD9"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Personalized environment: </w:t>
      </w:r>
      <w:r w:rsidRPr="5A7107F1">
        <w:rPr>
          <w:rFonts w:ascii="Calibri" w:eastAsia="Calibri" w:hAnsi="Calibri" w:cs="Calibri"/>
          <w:color w:val="000000" w:themeColor="text1"/>
          <w:lang w:val="en"/>
        </w:rPr>
        <w:t>The app creates a customized environment using clinically backed techniques to improve users' moods.</w:t>
      </w:r>
    </w:p>
    <w:p w14:paraId="06413C2F" w14:textId="04DFFA11"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Mood analysis</w:t>
      </w:r>
      <w:r w:rsidRPr="5A7107F1">
        <w:rPr>
          <w:rFonts w:ascii="Calibri" w:eastAsia="Calibri" w:hAnsi="Calibri" w:cs="Calibri"/>
          <w:color w:val="000000" w:themeColor="text1"/>
          <w:lang w:val="en"/>
        </w:rPr>
        <w:t xml:space="preserve">: </w:t>
      </w:r>
      <w:proofErr w:type="spellStart"/>
      <w:r w:rsidRPr="5A7107F1">
        <w:rPr>
          <w:rFonts w:ascii="Calibri" w:eastAsia="Calibri" w:hAnsi="Calibri" w:cs="Calibri"/>
          <w:color w:val="000000" w:themeColor="text1"/>
          <w:lang w:val="en"/>
        </w:rPr>
        <w:t>Talkthru</w:t>
      </w:r>
      <w:proofErr w:type="spellEnd"/>
      <w:r w:rsidRPr="5A7107F1">
        <w:rPr>
          <w:rFonts w:ascii="Calibri" w:eastAsia="Calibri" w:hAnsi="Calibri" w:cs="Calibri"/>
          <w:color w:val="000000" w:themeColor="text1"/>
          <w:lang w:val="en"/>
        </w:rPr>
        <w:t xml:space="preserve"> conducts meticulous mood analysis to understand users' anxiety and uncover depression, stress, and underlying concerns.</w:t>
      </w:r>
    </w:p>
    <w:p w14:paraId="59FF8BC2" w14:textId="4414372F"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Pricing: </w:t>
      </w:r>
      <w:r w:rsidRPr="5A7107F1">
        <w:rPr>
          <w:rFonts w:ascii="Calibri" w:eastAsia="Calibri" w:hAnsi="Calibri" w:cs="Calibri"/>
          <w:color w:val="000000" w:themeColor="text1"/>
          <w:lang w:val="en"/>
        </w:rPr>
        <w:t>It offers three subscriptions: AI therapy, Standard, and Elite, which can be taken monthly or weekly.</w:t>
      </w:r>
    </w:p>
    <w:p w14:paraId="6DCD1AD7" w14:textId="349FFE81"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Self-care therapy: </w:t>
      </w:r>
      <w:r w:rsidRPr="5A7107F1">
        <w:rPr>
          <w:rFonts w:ascii="Calibri" w:eastAsia="Calibri" w:hAnsi="Calibri" w:cs="Calibri"/>
          <w:color w:val="000000" w:themeColor="text1"/>
          <w:lang w:val="en"/>
        </w:rPr>
        <w:t xml:space="preserve">The app provides personalized self-care treatments backed by scientific evidence. </w:t>
      </w:r>
      <w:proofErr w:type="gramStart"/>
      <w:r w:rsidRPr="5A7107F1">
        <w:rPr>
          <w:rFonts w:ascii="Calibri" w:eastAsia="Calibri" w:hAnsi="Calibri" w:cs="Calibri"/>
          <w:color w:val="000000" w:themeColor="text1"/>
          <w:lang w:val="en"/>
        </w:rPr>
        <w:t>These help</w:t>
      </w:r>
      <w:proofErr w:type="gramEnd"/>
      <w:r w:rsidRPr="5A7107F1">
        <w:rPr>
          <w:rFonts w:ascii="Calibri" w:eastAsia="Calibri" w:hAnsi="Calibri" w:cs="Calibri"/>
          <w:color w:val="000000" w:themeColor="text1"/>
          <w:lang w:val="en"/>
        </w:rPr>
        <w:t xml:space="preserve"> empower users to manage anxiety, improve sleep, handle difficult conversations, and enhance productivity. It's like having a personal coach in your pocket.</w:t>
      </w:r>
    </w:p>
    <w:p w14:paraId="7FBF806E" w14:textId="0FFABE23" w:rsidR="331EC585" w:rsidRDefault="331EC585" w:rsidP="5A7107F1">
      <w:pPr>
        <w:pStyle w:val="ListParagraph"/>
        <w:numPr>
          <w:ilvl w:val="0"/>
          <w:numId w:val="5"/>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Human therapist: </w:t>
      </w:r>
      <w:proofErr w:type="spellStart"/>
      <w:r w:rsidRPr="5A7107F1">
        <w:rPr>
          <w:rFonts w:ascii="Calibri" w:eastAsia="Calibri" w:hAnsi="Calibri" w:cs="Calibri"/>
          <w:color w:val="000000" w:themeColor="text1"/>
          <w:lang w:val="en"/>
        </w:rPr>
        <w:t>Talkthru</w:t>
      </w:r>
      <w:proofErr w:type="spellEnd"/>
      <w:r w:rsidRPr="5A7107F1">
        <w:rPr>
          <w:rFonts w:ascii="Calibri" w:eastAsia="Calibri" w:hAnsi="Calibri" w:cs="Calibri"/>
          <w:color w:val="000000" w:themeColor="text1"/>
          <w:lang w:val="en"/>
        </w:rPr>
        <w:t xml:space="preserve"> provides access to a team of highly experienced and licensed human therapists. Users can schedule quick appointments with human therapists who are highly qualified.</w:t>
      </w:r>
    </w:p>
    <w:p w14:paraId="750F5058" w14:textId="55D40AF9" w:rsidR="331EC585" w:rsidRDefault="00557165" w:rsidP="5A7107F1">
      <w:pPr>
        <w:spacing w:before="240" w:after="240" w:line="480" w:lineRule="auto"/>
      </w:pPr>
      <w:hyperlink r:id="rId9">
        <w:r w:rsidR="331EC585" w:rsidRPr="5A7107F1">
          <w:rPr>
            <w:rStyle w:val="Hyperlink"/>
            <w:rFonts w:ascii="Calibri" w:eastAsia="Calibri" w:hAnsi="Calibri" w:cs="Calibri"/>
            <w:b/>
            <w:bCs/>
            <w:color w:val="000000" w:themeColor="text1"/>
            <w:lang w:val="en"/>
          </w:rPr>
          <w:t>https://talkthru.me/</w:t>
        </w:r>
      </w:hyperlink>
    </w:p>
    <w:p w14:paraId="64692836" w14:textId="77777777" w:rsidR="00371AFF" w:rsidRDefault="331EC585" w:rsidP="5A7107F1">
      <w:pPr>
        <w:spacing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 xml:space="preserve"> </w:t>
      </w:r>
    </w:p>
    <w:p w14:paraId="6F4A6FF6" w14:textId="26A6B48C" w:rsidR="331EC585" w:rsidRDefault="331EC585" w:rsidP="5A7107F1">
      <w:pPr>
        <w:spacing w:line="480" w:lineRule="auto"/>
      </w:pPr>
      <w:r w:rsidRPr="5A7107F1">
        <w:rPr>
          <w:rFonts w:ascii="Calibri" w:eastAsia="Calibri" w:hAnsi="Calibri" w:cs="Calibri"/>
          <w:b/>
          <w:bCs/>
          <w:color w:val="000000" w:themeColor="text1"/>
          <w:lang w:val="en"/>
        </w:rPr>
        <w:lastRenderedPageBreak/>
        <w:t>Pros:</w:t>
      </w:r>
    </w:p>
    <w:p w14:paraId="6CBBB214" w14:textId="06776E72" w:rsidR="331EC585" w:rsidRDefault="331EC585" w:rsidP="5A7107F1">
      <w:pPr>
        <w:pStyle w:val="ListParagraph"/>
        <w:numPr>
          <w:ilvl w:val="0"/>
          <w:numId w:val="4"/>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24/7 Accessibility: </w:t>
      </w:r>
      <w:r w:rsidRPr="5A7107F1">
        <w:rPr>
          <w:rFonts w:ascii="Calibri" w:eastAsia="Calibri" w:hAnsi="Calibri" w:cs="Calibri"/>
          <w:color w:val="000000" w:themeColor="text1"/>
          <w:lang w:val="en"/>
        </w:rPr>
        <w:t>Offers round-the-clock support.</w:t>
      </w:r>
    </w:p>
    <w:p w14:paraId="34997AAD" w14:textId="63E5FACB" w:rsidR="331EC585" w:rsidRDefault="331EC585" w:rsidP="5A7107F1">
      <w:pPr>
        <w:pStyle w:val="ListParagraph"/>
        <w:numPr>
          <w:ilvl w:val="0"/>
          <w:numId w:val="4"/>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Choice of AI or Human Therapists: </w:t>
      </w:r>
      <w:r w:rsidRPr="5A7107F1">
        <w:rPr>
          <w:rFonts w:ascii="Calibri" w:eastAsia="Calibri" w:hAnsi="Calibri" w:cs="Calibri"/>
          <w:color w:val="000000" w:themeColor="text1"/>
          <w:lang w:val="en"/>
        </w:rPr>
        <w:t>Provides flexibility in therapist selection.</w:t>
      </w:r>
    </w:p>
    <w:p w14:paraId="536E6D98" w14:textId="2D681094" w:rsidR="331EC585" w:rsidRDefault="331EC585" w:rsidP="5A7107F1">
      <w:pPr>
        <w:pStyle w:val="ListParagraph"/>
        <w:numPr>
          <w:ilvl w:val="0"/>
          <w:numId w:val="4"/>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Evidence-Based Therapies: </w:t>
      </w:r>
      <w:r w:rsidRPr="5A7107F1">
        <w:rPr>
          <w:rFonts w:ascii="Calibri" w:eastAsia="Calibri" w:hAnsi="Calibri" w:cs="Calibri"/>
          <w:color w:val="000000" w:themeColor="text1"/>
          <w:lang w:val="en"/>
        </w:rPr>
        <w:t>Offers science-backed exercises.</w:t>
      </w:r>
    </w:p>
    <w:p w14:paraId="6A8C1E2B" w14:textId="6B44073B" w:rsidR="331EC585" w:rsidRDefault="331EC585" w:rsidP="5A7107F1">
      <w:pPr>
        <w:pStyle w:val="ListParagraph"/>
        <w:numPr>
          <w:ilvl w:val="0"/>
          <w:numId w:val="4"/>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Safe and Confidential: </w:t>
      </w:r>
      <w:r w:rsidRPr="5A7107F1">
        <w:rPr>
          <w:rFonts w:ascii="Calibri" w:eastAsia="Calibri" w:hAnsi="Calibri" w:cs="Calibri"/>
          <w:color w:val="000000" w:themeColor="text1"/>
          <w:lang w:val="en"/>
        </w:rPr>
        <w:t>Creates a secure space for discussions.</w:t>
      </w:r>
    </w:p>
    <w:p w14:paraId="34ED14F3" w14:textId="7CBE3588" w:rsidR="331EC585" w:rsidRDefault="331EC585" w:rsidP="5A7107F1">
      <w:pPr>
        <w:pStyle w:val="ListParagraph"/>
        <w:numPr>
          <w:ilvl w:val="0"/>
          <w:numId w:val="4"/>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Convenience: </w:t>
      </w:r>
      <w:r w:rsidRPr="5A7107F1">
        <w:rPr>
          <w:rFonts w:ascii="Calibri" w:eastAsia="Calibri" w:hAnsi="Calibri" w:cs="Calibri"/>
          <w:color w:val="000000" w:themeColor="text1"/>
          <w:lang w:val="en"/>
        </w:rPr>
        <w:t>easily accessible on mobile devices.</w:t>
      </w:r>
    </w:p>
    <w:p w14:paraId="35984007" w14:textId="4F36FFC8" w:rsidR="331EC585" w:rsidRDefault="331EC585" w:rsidP="5A7107F1">
      <w:pPr>
        <w:spacing w:before="240" w:after="240" w:line="480" w:lineRule="auto"/>
      </w:pPr>
      <w:r w:rsidRPr="5A7107F1">
        <w:rPr>
          <w:rFonts w:ascii="Calibri" w:eastAsia="Calibri" w:hAnsi="Calibri" w:cs="Calibri"/>
          <w:b/>
          <w:bCs/>
          <w:color w:val="000000" w:themeColor="text1"/>
          <w:lang w:val="en"/>
        </w:rPr>
        <w:t>Cons:</w:t>
      </w:r>
    </w:p>
    <w:p w14:paraId="669AC148" w14:textId="14D23779" w:rsidR="331EC585" w:rsidRDefault="331EC585" w:rsidP="5A7107F1">
      <w:pPr>
        <w:pStyle w:val="ListParagraph"/>
        <w:numPr>
          <w:ilvl w:val="0"/>
          <w:numId w:val="3"/>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Human Connection: </w:t>
      </w:r>
      <w:r w:rsidRPr="5A7107F1">
        <w:rPr>
          <w:rFonts w:ascii="Calibri" w:eastAsia="Calibri" w:hAnsi="Calibri" w:cs="Calibri"/>
          <w:color w:val="000000" w:themeColor="text1"/>
          <w:lang w:val="en"/>
        </w:rPr>
        <w:t>It may lack the depth of human connection.</w:t>
      </w:r>
    </w:p>
    <w:p w14:paraId="2EBD882A" w14:textId="39957E7D" w:rsidR="331EC585" w:rsidRDefault="331EC585" w:rsidP="5A7107F1">
      <w:pPr>
        <w:pStyle w:val="ListParagraph"/>
        <w:numPr>
          <w:ilvl w:val="0"/>
          <w:numId w:val="3"/>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Subscription Cost: </w:t>
      </w:r>
      <w:r w:rsidRPr="5A7107F1">
        <w:rPr>
          <w:rFonts w:ascii="Calibri" w:eastAsia="Calibri" w:hAnsi="Calibri" w:cs="Calibri"/>
          <w:color w:val="000000" w:themeColor="text1"/>
          <w:lang w:val="en"/>
        </w:rPr>
        <w:t>Potential financial barrier</w:t>
      </w:r>
    </w:p>
    <w:p w14:paraId="6A3DF338" w14:textId="62785AB3" w:rsidR="331EC585" w:rsidRDefault="331EC585" w:rsidP="5A7107F1">
      <w:pPr>
        <w:pStyle w:val="ListParagraph"/>
        <w:numPr>
          <w:ilvl w:val="0"/>
          <w:numId w:val="3"/>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Privacy Concerns: </w:t>
      </w:r>
      <w:r w:rsidRPr="5A7107F1">
        <w:rPr>
          <w:rFonts w:ascii="Calibri" w:eastAsia="Calibri" w:hAnsi="Calibri" w:cs="Calibri"/>
          <w:color w:val="000000" w:themeColor="text1"/>
          <w:lang w:val="en"/>
        </w:rPr>
        <w:t>Privacy of Personal Data</w:t>
      </w:r>
    </w:p>
    <w:p w14:paraId="639716A7" w14:textId="276912D3" w:rsidR="331EC585" w:rsidRDefault="331EC585" w:rsidP="5A7107F1">
      <w:pPr>
        <w:pStyle w:val="ListParagraph"/>
        <w:numPr>
          <w:ilvl w:val="0"/>
          <w:numId w:val="3"/>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Limited Scope: </w:t>
      </w:r>
      <w:r w:rsidRPr="5A7107F1">
        <w:rPr>
          <w:rFonts w:ascii="Calibri" w:eastAsia="Calibri" w:hAnsi="Calibri" w:cs="Calibri"/>
          <w:color w:val="000000" w:themeColor="text1"/>
          <w:lang w:val="en"/>
        </w:rPr>
        <w:t>This may not suit complex issues.</w:t>
      </w:r>
    </w:p>
    <w:p w14:paraId="270846B1" w14:textId="58070C5D" w:rsidR="331EC585" w:rsidRDefault="331EC585" w:rsidP="5A7107F1">
      <w:pPr>
        <w:pStyle w:val="ListParagraph"/>
        <w:numPr>
          <w:ilvl w:val="0"/>
          <w:numId w:val="3"/>
        </w:numPr>
        <w:spacing w:before="240" w:after="24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Technology Dependence: </w:t>
      </w:r>
      <w:r w:rsidRPr="5A7107F1">
        <w:rPr>
          <w:rFonts w:ascii="Calibri" w:eastAsia="Calibri" w:hAnsi="Calibri" w:cs="Calibri"/>
          <w:color w:val="000000" w:themeColor="text1"/>
          <w:lang w:val="en"/>
        </w:rPr>
        <w:t>Risk of over-reliance on the App</w:t>
      </w:r>
    </w:p>
    <w:p w14:paraId="25354E3D" w14:textId="0A8D02EB" w:rsidR="331EC585" w:rsidRDefault="331EC585" w:rsidP="5A7107F1">
      <w:pPr>
        <w:pStyle w:val="Heading2"/>
        <w:spacing w:line="480" w:lineRule="auto"/>
      </w:pPr>
      <w:r w:rsidRPr="5A7107F1">
        <w:rPr>
          <w:rFonts w:ascii="Calibri" w:eastAsia="Calibri" w:hAnsi="Calibri" w:cs="Calibri"/>
          <w:color w:val="000000" w:themeColor="text1"/>
          <w:sz w:val="32"/>
          <w:szCs w:val="32"/>
          <w:lang w:val="en"/>
        </w:rPr>
        <w:t>Emo Watch:</w:t>
      </w:r>
    </w:p>
    <w:p w14:paraId="52C085C3" w14:textId="32702663" w:rsidR="331EC585" w:rsidRDefault="331EC585" w:rsidP="5A7107F1">
      <w:pPr>
        <w:spacing w:before="240" w:after="240" w:line="480" w:lineRule="auto"/>
      </w:pPr>
      <w:r w:rsidRPr="5A7107F1">
        <w:rPr>
          <w:rFonts w:ascii="Calibri" w:eastAsia="Calibri" w:hAnsi="Calibri" w:cs="Calibri"/>
          <w:b/>
          <w:bCs/>
          <w:color w:val="000000" w:themeColor="text1"/>
          <w:lang w:val="en"/>
        </w:rPr>
        <w:t>What makes our application better than the others:</w:t>
      </w:r>
    </w:p>
    <w:p w14:paraId="53B0EDD1" w14:textId="3D765C43"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Speech Analysis: </w:t>
      </w:r>
      <w:r w:rsidRPr="5A7107F1">
        <w:rPr>
          <w:rFonts w:ascii="Calibri" w:eastAsia="Calibri" w:hAnsi="Calibri" w:cs="Calibri"/>
          <w:color w:val="000000" w:themeColor="text1"/>
          <w:lang w:val="en"/>
        </w:rPr>
        <w:t xml:space="preserve">Speech analysis using NLP, machine learning, and speech to text </w:t>
      </w:r>
      <w:proofErr w:type="gramStart"/>
      <w:r w:rsidRPr="5A7107F1">
        <w:rPr>
          <w:rFonts w:ascii="Calibri" w:eastAsia="Calibri" w:hAnsi="Calibri" w:cs="Calibri"/>
          <w:color w:val="000000" w:themeColor="text1"/>
          <w:lang w:val="en"/>
        </w:rPr>
        <w:t>converters</w:t>
      </w:r>
      <w:proofErr w:type="gramEnd"/>
    </w:p>
    <w:p w14:paraId="7E2BB28B" w14:textId="2D7C583E"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Dashboards: </w:t>
      </w:r>
      <w:r w:rsidRPr="5A7107F1">
        <w:rPr>
          <w:rFonts w:ascii="Calibri" w:eastAsia="Calibri" w:hAnsi="Calibri" w:cs="Calibri"/>
          <w:color w:val="000000" w:themeColor="text1"/>
          <w:lang w:val="en"/>
        </w:rPr>
        <w:t>This includes history, medical records for references, and progress graphs.</w:t>
      </w:r>
    </w:p>
    <w:p w14:paraId="07B88FC8" w14:textId="31D61DED"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Real-Time Feedback: </w:t>
      </w:r>
      <w:r w:rsidRPr="5A7107F1">
        <w:rPr>
          <w:rFonts w:ascii="Calibri" w:eastAsia="Calibri" w:hAnsi="Calibri" w:cs="Calibri"/>
          <w:color w:val="000000" w:themeColor="text1"/>
          <w:lang w:val="en"/>
        </w:rPr>
        <w:t>Users can receive real-time feedback on their emotional state through a user-friendly interface, making it a valuable tool for personal development.</w:t>
      </w:r>
    </w:p>
    <w:p w14:paraId="14C7A8C4" w14:textId="465B8AFE"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 Advanced mood tracking: </w:t>
      </w:r>
      <w:r w:rsidRPr="5A7107F1">
        <w:rPr>
          <w:rFonts w:ascii="Calibri" w:eastAsia="Calibri" w:hAnsi="Calibri" w:cs="Calibri"/>
          <w:color w:val="000000" w:themeColor="text1"/>
          <w:lang w:val="en"/>
        </w:rPr>
        <w:t xml:space="preserve">recording and recording data such as sleep patterns, heart rates, and </w:t>
      </w:r>
      <w:proofErr w:type="gramStart"/>
      <w:r w:rsidRPr="5A7107F1">
        <w:rPr>
          <w:rFonts w:ascii="Calibri" w:eastAsia="Calibri" w:hAnsi="Calibri" w:cs="Calibri"/>
          <w:color w:val="000000" w:themeColor="text1"/>
          <w:lang w:val="en"/>
        </w:rPr>
        <w:t>diet</w:t>
      </w:r>
      <w:proofErr w:type="gramEnd"/>
    </w:p>
    <w:p w14:paraId="6492D144" w14:textId="5D6AEACE"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Videos: </w:t>
      </w:r>
      <w:r w:rsidRPr="5A7107F1">
        <w:rPr>
          <w:rFonts w:ascii="Calibri" w:eastAsia="Calibri" w:hAnsi="Calibri" w:cs="Calibri"/>
          <w:color w:val="000000" w:themeColor="text1"/>
          <w:lang w:val="en"/>
        </w:rPr>
        <w:t>YouTube links to funny, yoga, and motivational videos.</w:t>
      </w:r>
    </w:p>
    <w:p w14:paraId="5FFE52B7" w14:textId="57E8C41E"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lastRenderedPageBreak/>
        <w:t xml:space="preserve">Relaxation games: </w:t>
      </w:r>
      <w:r w:rsidRPr="5A7107F1">
        <w:rPr>
          <w:rFonts w:ascii="Calibri" w:eastAsia="Calibri" w:hAnsi="Calibri" w:cs="Calibri"/>
          <w:color w:val="000000" w:themeColor="text1"/>
          <w:lang w:val="en"/>
        </w:rPr>
        <w:t>Our application would offer games</w:t>
      </w:r>
      <w:r w:rsidRPr="5A7107F1">
        <w:rPr>
          <w:rFonts w:ascii="Calibri" w:eastAsia="Calibri" w:hAnsi="Calibri" w:cs="Calibri"/>
          <w:b/>
          <w:bCs/>
          <w:color w:val="000000" w:themeColor="text1"/>
          <w:lang w:val="en"/>
        </w:rPr>
        <w:t xml:space="preserve"> </w:t>
      </w:r>
      <w:r w:rsidRPr="5A7107F1">
        <w:rPr>
          <w:rFonts w:ascii="Calibri" w:eastAsia="Calibri" w:hAnsi="Calibri" w:cs="Calibri"/>
          <w:color w:val="000000" w:themeColor="text1"/>
          <w:lang w:val="en"/>
        </w:rPr>
        <w:t>such as puzzles and coloring games.</w:t>
      </w:r>
    </w:p>
    <w:p w14:paraId="2B4880F4" w14:textId="05EA42F8"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Recommendations: </w:t>
      </w:r>
      <w:r w:rsidRPr="5A7107F1">
        <w:rPr>
          <w:rFonts w:ascii="Calibri" w:eastAsia="Calibri" w:hAnsi="Calibri" w:cs="Calibri"/>
          <w:color w:val="000000" w:themeColor="text1"/>
          <w:lang w:val="en"/>
        </w:rPr>
        <w:t>The app will recommend therapy sessions based on the patient's mental status.</w:t>
      </w:r>
    </w:p>
    <w:p w14:paraId="5FD30761" w14:textId="6F431CE0"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 xml:space="preserve">Real-time Emotional Support: </w:t>
      </w:r>
      <w:r w:rsidRPr="5A7107F1">
        <w:rPr>
          <w:rFonts w:ascii="Calibri" w:eastAsia="Calibri" w:hAnsi="Calibri" w:cs="Calibri"/>
          <w:color w:val="000000" w:themeColor="text1"/>
          <w:lang w:val="en"/>
        </w:rPr>
        <w:t>AI-powered conversational agent that can provide immediate emotional support and uses empathy to respond.</w:t>
      </w:r>
    </w:p>
    <w:p w14:paraId="6B31E8CB" w14:textId="1BF6869B" w:rsidR="331EC585" w:rsidRDefault="331EC585" w:rsidP="00371AFF">
      <w:pPr>
        <w:pStyle w:val="ListParagraph"/>
        <w:numPr>
          <w:ilvl w:val="0"/>
          <w:numId w:val="10"/>
        </w:numPr>
        <w:spacing w:after="0" w:line="480" w:lineRule="auto"/>
        <w:rPr>
          <w:rFonts w:ascii="Calibri" w:eastAsia="Calibri" w:hAnsi="Calibri" w:cs="Calibri"/>
          <w:color w:val="000000" w:themeColor="text1"/>
          <w:lang w:val="en"/>
        </w:rPr>
      </w:pPr>
      <w:r w:rsidRPr="5A7107F1">
        <w:rPr>
          <w:rFonts w:ascii="Calibri" w:eastAsia="Calibri" w:hAnsi="Calibri" w:cs="Calibri"/>
          <w:b/>
          <w:bCs/>
          <w:color w:val="000000" w:themeColor="text1"/>
          <w:lang w:val="en"/>
        </w:rPr>
        <w:t>Certified therapy:</w:t>
      </w:r>
      <w:r w:rsidRPr="5A7107F1">
        <w:rPr>
          <w:rFonts w:ascii="Calibri" w:eastAsia="Calibri" w:hAnsi="Calibri" w:cs="Calibri"/>
          <w:color w:val="000000" w:themeColor="text1"/>
          <w:lang w:val="en"/>
        </w:rPr>
        <w:t xml:space="preserve"> The app works as a two-sided market, and there will be certified therapists whom people can book appointments with.</w:t>
      </w:r>
    </w:p>
    <w:p w14:paraId="67F17AEB" w14:textId="032E809E" w:rsidR="5A7107F1" w:rsidRDefault="5A7107F1" w:rsidP="5A7107F1">
      <w:pPr>
        <w:spacing w:line="480" w:lineRule="auto"/>
      </w:pPr>
    </w:p>
    <w:p w14:paraId="51202B30" w14:textId="2C159EA0" w:rsidR="14947EFF" w:rsidRDefault="14947EFF" w:rsidP="5A7107F1">
      <w:pPr>
        <w:pStyle w:val="Heading1"/>
        <w:keepNext w:val="0"/>
        <w:keepLines w:val="0"/>
        <w:spacing w:line="480" w:lineRule="auto"/>
      </w:pPr>
      <w:r>
        <w:t>Literature Search</w:t>
      </w:r>
    </w:p>
    <w:p w14:paraId="7447FDB4" w14:textId="4B757D5C" w:rsidR="6D603901" w:rsidRDefault="6D603901" w:rsidP="5A7107F1">
      <w:pPr>
        <w:spacing w:line="480" w:lineRule="auto"/>
      </w:pPr>
      <w:r w:rsidRPr="5A7107F1">
        <w:rPr>
          <w:rFonts w:ascii="Calibri" w:eastAsia="Calibri" w:hAnsi="Calibri" w:cs="Calibri"/>
          <w:color w:val="000000" w:themeColor="text1"/>
          <w:lang w:val="en"/>
        </w:rPr>
        <w:t>This part of the research was done after investigating technical journals, including technical journals and business journals, for relevant and helpful methodologies.</w:t>
      </w:r>
    </w:p>
    <w:p w14:paraId="154C2E02" w14:textId="10D2F2D9" w:rsidR="6D603901" w:rsidRDefault="6D603901" w:rsidP="5A7107F1">
      <w:pPr>
        <w:pStyle w:val="Heading2"/>
        <w:spacing w:line="480" w:lineRule="auto"/>
      </w:pPr>
      <w:r w:rsidRPr="5A7107F1">
        <w:rPr>
          <w:rFonts w:ascii="Calibri" w:eastAsia="Calibri" w:hAnsi="Calibri" w:cs="Calibri"/>
          <w:color w:val="000000" w:themeColor="text1"/>
          <w:sz w:val="32"/>
          <w:szCs w:val="32"/>
          <w:lang w:val="en"/>
        </w:rPr>
        <w:t xml:space="preserve">Referred Conference Proceedings: </w:t>
      </w:r>
    </w:p>
    <w:p w14:paraId="5F484D9A" w14:textId="56CD20DE" w:rsidR="6D603901" w:rsidRDefault="6D603901" w:rsidP="5A7107F1">
      <w:pPr>
        <w:pStyle w:val="Heading3"/>
        <w:spacing w:line="480" w:lineRule="auto"/>
      </w:pPr>
      <w:r w:rsidRPr="5A7107F1">
        <w:rPr>
          <w:rFonts w:ascii="Calibri" w:eastAsia="Calibri" w:hAnsi="Calibri" w:cs="Calibri"/>
          <w:b/>
          <w:bCs/>
          <w:color w:val="000000" w:themeColor="text1"/>
          <w:sz w:val="28"/>
          <w:szCs w:val="28"/>
          <w:lang w:val="en"/>
        </w:rPr>
        <w:t>ACL (Association for Computational Linguistics):</w:t>
      </w:r>
      <w:r w:rsidRPr="5A7107F1">
        <w:rPr>
          <w:rFonts w:ascii="Calibri" w:eastAsia="Calibri" w:hAnsi="Calibri" w:cs="Calibri"/>
          <w:color w:val="000000" w:themeColor="text1"/>
          <w:sz w:val="28"/>
          <w:szCs w:val="28"/>
          <w:lang w:val="en"/>
        </w:rPr>
        <w:t xml:space="preserve"> </w:t>
      </w:r>
    </w:p>
    <w:p w14:paraId="48D3B430" w14:textId="381DBC95"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ACL Annual Meeting:</w:t>
      </w:r>
      <w:r w:rsidRPr="5A7107F1">
        <w:rPr>
          <w:rFonts w:ascii="Calibri" w:eastAsia="Calibri" w:hAnsi="Calibri" w:cs="Calibri"/>
          <w:color w:val="000000" w:themeColor="text1"/>
          <w:sz w:val="21"/>
          <w:szCs w:val="21"/>
          <w:lang w:val="en"/>
        </w:rPr>
        <w:t xml:space="preserve"> The ACL Annual Meeting is the flagship conference in the field of NLP and Computational Linguistics. It covers a wide range of topics related to language processing and AI. </w:t>
      </w:r>
    </w:p>
    <w:p w14:paraId="34A35300" w14:textId="00B911DB"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Proceedings:</w:t>
      </w:r>
      <w:r w:rsidRPr="5A7107F1">
        <w:rPr>
          <w:rFonts w:ascii="Calibri" w:eastAsia="Calibri" w:hAnsi="Calibri" w:cs="Calibri"/>
          <w:color w:val="000000" w:themeColor="text1"/>
          <w:sz w:val="21"/>
          <w:szCs w:val="21"/>
          <w:lang w:val="en"/>
        </w:rPr>
        <w:t xml:space="preserve"> The proceedings of ACL conferences include a wealth of research papers, posters, and presentations on various NLP topics. These proceedings are a valuable resource for researchers and practitioners in the field. They often include papers on machine translation, sentiment analysis, named entity recognition, syntactic and semantic parsing, dialogue systems, and more. </w:t>
      </w:r>
    </w:p>
    <w:p w14:paraId="59FC5FFF" w14:textId="10EE0CA6"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ACL Anthology:</w:t>
      </w:r>
      <w:r w:rsidRPr="5A7107F1">
        <w:rPr>
          <w:rFonts w:ascii="Calibri" w:eastAsia="Calibri" w:hAnsi="Calibri" w:cs="Calibri"/>
          <w:color w:val="000000" w:themeColor="text1"/>
          <w:sz w:val="21"/>
          <w:szCs w:val="21"/>
          <w:lang w:val="en"/>
        </w:rPr>
        <w:t xml:space="preserve"> The ACL Anthology is a digital archive of ACL conference proceedings, which spans several years. Researchers can access papers, datasets, and resources related to NLP and language processing. It serves as a comprehensive repository of knowledge in the field. </w:t>
      </w:r>
    </w:p>
    <w:p w14:paraId="17470A4D" w14:textId="76710C57"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lastRenderedPageBreak/>
        <w:t>Workshops and Tutorials:</w:t>
      </w:r>
      <w:r w:rsidRPr="5A7107F1">
        <w:rPr>
          <w:rFonts w:ascii="Calibri" w:eastAsia="Calibri" w:hAnsi="Calibri" w:cs="Calibri"/>
          <w:color w:val="000000" w:themeColor="text1"/>
          <w:sz w:val="21"/>
          <w:szCs w:val="21"/>
          <w:lang w:val="en"/>
        </w:rPr>
        <w:t xml:space="preserve"> ACL conferences also host a variety of workshops and tutorials, covering specialized topics in NLP. These events provide opportunities for in-depth discussions and hands-on learning. </w:t>
      </w:r>
    </w:p>
    <w:p w14:paraId="3A8959AE" w14:textId="09485BA6" w:rsidR="6D603901" w:rsidRDefault="6D603901" w:rsidP="5A7107F1">
      <w:pPr>
        <w:pStyle w:val="Heading3"/>
        <w:spacing w:line="480" w:lineRule="auto"/>
      </w:pPr>
      <w:r w:rsidRPr="5A7107F1">
        <w:rPr>
          <w:rFonts w:ascii="Calibri" w:eastAsia="Calibri" w:hAnsi="Calibri" w:cs="Calibri"/>
          <w:b/>
          <w:bCs/>
          <w:color w:val="000000" w:themeColor="text1"/>
          <w:sz w:val="28"/>
          <w:szCs w:val="28"/>
          <w:lang w:val="en"/>
        </w:rPr>
        <w:t>NAACL (North American Chapter of the Association for Computational Linguistics):</w:t>
      </w:r>
      <w:r w:rsidRPr="5A7107F1">
        <w:rPr>
          <w:rFonts w:ascii="Calibri" w:eastAsia="Calibri" w:hAnsi="Calibri" w:cs="Calibri"/>
          <w:color w:val="000000" w:themeColor="text1"/>
          <w:sz w:val="28"/>
          <w:szCs w:val="28"/>
          <w:lang w:val="en"/>
        </w:rPr>
        <w:t xml:space="preserve"> </w:t>
      </w:r>
    </w:p>
    <w:p w14:paraId="1AD2754B" w14:textId="584A0381"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NAACL Annual Conference:</w:t>
      </w:r>
      <w:r w:rsidRPr="5A7107F1">
        <w:rPr>
          <w:rFonts w:ascii="Calibri" w:eastAsia="Calibri" w:hAnsi="Calibri" w:cs="Calibri"/>
          <w:color w:val="000000" w:themeColor="text1"/>
          <w:sz w:val="21"/>
          <w:szCs w:val="21"/>
          <w:lang w:val="en"/>
        </w:rPr>
        <w:t xml:space="preserve"> NAACL, a regional chapter of ACL, hosts its own annual conference with a focus on NLP research. </w:t>
      </w:r>
    </w:p>
    <w:p w14:paraId="7BC1CA88" w14:textId="4D81C928"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Proceedings:</w:t>
      </w:r>
      <w:r w:rsidRPr="5A7107F1">
        <w:rPr>
          <w:rFonts w:ascii="Calibri" w:eastAsia="Calibri" w:hAnsi="Calibri" w:cs="Calibri"/>
          <w:color w:val="000000" w:themeColor="text1"/>
          <w:sz w:val="21"/>
          <w:szCs w:val="21"/>
          <w:lang w:val="en"/>
        </w:rPr>
        <w:t xml:space="preserve"> </w:t>
      </w:r>
      <w:proofErr w:type="gramStart"/>
      <w:r w:rsidRPr="5A7107F1">
        <w:rPr>
          <w:rFonts w:ascii="Calibri" w:eastAsia="Calibri" w:hAnsi="Calibri" w:cs="Calibri"/>
          <w:color w:val="000000" w:themeColor="text1"/>
          <w:sz w:val="21"/>
          <w:szCs w:val="21"/>
          <w:lang w:val="en"/>
        </w:rPr>
        <w:t>Similar to</w:t>
      </w:r>
      <w:proofErr w:type="gramEnd"/>
      <w:r w:rsidRPr="5A7107F1">
        <w:rPr>
          <w:rFonts w:ascii="Calibri" w:eastAsia="Calibri" w:hAnsi="Calibri" w:cs="Calibri"/>
          <w:color w:val="000000" w:themeColor="text1"/>
          <w:sz w:val="21"/>
          <w:szCs w:val="21"/>
          <w:lang w:val="en"/>
        </w:rPr>
        <w:t xml:space="preserve"> ACL, NAACL's proceedings include research papers, presentations, and posters on a wide range of NLP topics. Researchers present their work in areas such as machine translation, dialogue systems, discourse analysis, and more. </w:t>
      </w:r>
    </w:p>
    <w:p w14:paraId="688BD3DE" w14:textId="35DAB4C2"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Student Research Workshop:</w:t>
      </w:r>
      <w:r w:rsidRPr="5A7107F1">
        <w:rPr>
          <w:rFonts w:ascii="Calibri" w:eastAsia="Calibri" w:hAnsi="Calibri" w:cs="Calibri"/>
          <w:color w:val="000000" w:themeColor="text1"/>
          <w:sz w:val="21"/>
          <w:szCs w:val="21"/>
          <w:lang w:val="en"/>
        </w:rPr>
        <w:t xml:space="preserve"> NAACL often includes a Student Research Workshop where young researchers can present their work and receive feedback from the community. This is an excellent platform for graduate students and early-career researchers to showcase their contributions. </w:t>
      </w:r>
    </w:p>
    <w:p w14:paraId="23ECFE32" w14:textId="7AA3BDC8" w:rsidR="6D603901" w:rsidRDefault="6D603901" w:rsidP="00371AFF">
      <w:pPr>
        <w:pStyle w:val="ListParagraph"/>
        <w:numPr>
          <w:ilvl w:val="0"/>
          <w:numId w:val="9"/>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Demos and Exhibitions:</w:t>
      </w:r>
      <w:r w:rsidRPr="5A7107F1">
        <w:rPr>
          <w:rFonts w:ascii="Calibri" w:eastAsia="Calibri" w:hAnsi="Calibri" w:cs="Calibri"/>
          <w:color w:val="000000" w:themeColor="text1"/>
          <w:sz w:val="21"/>
          <w:szCs w:val="21"/>
          <w:lang w:val="en"/>
        </w:rPr>
        <w:t xml:space="preserve"> NAACL conferences may feature demonstrations of NLP technologies and exhibitions by companies and organizations working in the field. </w:t>
      </w:r>
      <w:r>
        <w:br/>
      </w:r>
      <w:r>
        <w:br/>
      </w:r>
      <w:r w:rsidRPr="5A7107F1">
        <w:rPr>
          <w:rFonts w:ascii="Calibri" w:eastAsia="Calibri" w:hAnsi="Calibri" w:cs="Calibri"/>
          <w:color w:val="000000" w:themeColor="text1"/>
          <w:sz w:val="21"/>
          <w:szCs w:val="21"/>
          <w:lang w:val="en"/>
        </w:rPr>
        <w:t xml:space="preserve"> </w:t>
      </w:r>
    </w:p>
    <w:p w14:paraId="04F5C838" w14:textId="0A6E6A81" w:rsidR="6D603901" w:rsidRDefault="6D603901" w:rsidP="5A7107F1">
      <w:pPr>
        <w:pStyle w:val="Heading3"/>
        <w:spacing w:line="480" w:lineRule="auto"/>
      </w:pPr>
      <w:r w:rsidRPr="5A7107F1">
        <w:rPr>
          <w:rFonts w:ascii="Calibri" w:eastAsia="Calibri" w:hAnsi="Calibri" w:cs="Calibri"/>
          <w:b/>
          <w:bCs/>
          <w:color w:val="000000" w:themeColor="text1"/>
          <w:sz w:val="28"/>
          <w:szCs w:val="28"/>
          <w:lang w:val="en"/>
        </w:rPr>
        <w:t>EMNLP (Conference on Empirical Methods in Natural Language Processing):</w:t>
      </w:r>
      <w:r w:rsidRPr="5A7107F1">
        <w:rPr>
          <w:rFonts w:ascii="Calibri" w:eastAsia="Calibri" w:hAnsi="Calibri" w:cs="Calibri"/>
          <w:color w:val="000000" w:themeColor="text1"/>
          <w:sz w:val="28"/>
          <w:szCs w:val="28"/>
          <w:lang w:val="en"/>
        </w:rPr>
        <w:t xml:space="preserve"> </w:t>
      </w:r>
    </w:p>
    <w:p w14:paraId="222482E1" w14:textId="6F59C409"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Overview:</w:t>
      </w:r>
      <w:r w:rsidRPr="5A7107F1">
        <w:rPr>
          <w:rFonts w:ascii="Calibri" w:eastAsia="Calibri" w:hAnsi="Calibri" w:cs="Calibri"/>
          <w:color w:val="000000" w:themeColor="text1"/>
          <w:sz w:val="21"/>
          <w:szCs w:val="21"/>
          <w:lang w:val="en"/>
        </w:rPr>
        <w:t xml:space="preserve"> EMNLP is a premier conference in the NLP community that focuses on empirical and data-driven research methods. It provides a platform for researchers to present and discuss their work in various aspects of NLP. </w:t>
      </w:r>
    </w:p>
    <w:p w14:paraId="77B03122" w14:textId="45504922"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Proceedings:</w:t>
      </w:r>
      <w:r w:rsidRPr="5A7107F1">
        <w:rPr>
          <w:rFonts w:ascii="Calibri" w:eastAsia="Calibri" w:hAnsi="Calibri" w:cs="Calibri"/>
          <w:color w:val="000000" w:themeColor="text1"/>
          <w:sz w:val="21"/>
          <w:szCs w:val="21"/>
          <w:lang w:val="en"/>
        </w:rPr>
        <w:t xml:space="preserve"> The proceedings of EMNLP conferences feature a wide range of research papers covering topics such as machine learning for NLP, neural network models, sentiment analysis, text </w:t>
      </w:r>
      <w:r w:rsidRPr="5A7107F1">
        <w:rPr>
          <w:rFonts w:ascii="Calibri" w:eastAsia="Calibri" w:hAnsi="Calibri" w:cs="Calibri"/>
          <w:color w:val="000000" w:themeColor="text1"/>
          <w:sz w:val="21"/>
          <w:szCs w:val="21"/>
          <w:lang w:val="en"/>
        </w:rPr>
        <w:lastRenderedPageBreak/>
        <w:t xml:space="preserve">generation, and more. EMNLP is known for its emphasis on empirical evaluation, which means that papers often include experimental results and thorough analysis. </w:t>
      </w:r>
    </w:p>
    <w:p w14:paraId="36762354" w14:textId="2547B969"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Resources:</w:t>
      </w:r>
      <w:r w:rsidRPr="5A7107F1">
        <w:rPr>
          <w:rFonts w:ascii="Calibri" w:eastAsia="Calibri" w:hAnsi="Calibri" w:cs="Calibri"/>
          <w:color w:val="000000" w:themeColor="text1"/>
          <w:sz w:val="21"/>
          <w:szCs w:val="21"/>
          <w:lang w:val="en"/>
        </w:rPr>
        <w:t xml:space="preserve"> In addition to research papers, EMNLP provides valuable resources to the NLP community. These resources include shared datasets, evaluation metrics, and benchmarks that facilitate research in the field. </w:t>
      </w:r>
    </w:p>
    <w:p w14:paraId="4AD63BF3" w14:textId="77574DEF"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Workshops and Tutorials:</w:t>
      </w:r>
      <w:r w:rsidRPr="5A7107F1">
        <w:rPr>
          <w:rFonts w:ascii="Calibri" w:eastAsia="Calibri" w:hAnsi="Calibri" w:cs="Calibri"/>
          <w:color w:val="000000" w:themeColor="text1"/>
          <w:sz w:val="21"/>
          <w:szCs w:val="21"/>
          <w:lang w:val="en"/>
        </w:rPr>
        <w:t xml:space="preserve"> EMNLP hosts workshops and tutorials on specialized topics within NLP. These events allow researchers to dive deeper into specific areas of interest and learn about the latest techniques and advancements. </w:t>
      </w:r>
    </w:p>
    <w:p w14:paraId="793526F8" w14:textId="5BB44FE9" w:rsidR="6D603901" w:rsidRDefault="6D603901" w:rsidP="5A7107F1">
      <w:pPr>
        <w:pStyle w:val="Heading3"/>
        <w:spacing w:line="480" w:lineRule="auto"/>
      </w:pPr>
      <w:r w:rsidRPr="5A7107F1">
        <w:rPr>
          <w:rFonts w:ascii="Calibri" w:eastAsia="Calibri" w:hAnsi="Calibri" w:cs="Calibri"/>
          <w:b/>
          <w:bCs/>
          <w:color w:val="000000" w:themeColor="text1"/>
          <w:sz w:val="28"/>
          <w:szCs w:val="28"/>
          <w:lang w:val="en"/>
        </w:rPr>
        <w:t>CHI (Conference on Human Factors in Computing Systems):</w:t>
      </w:r>
      <w:r w:rsidRPr="5A7107F1">
        <w:rPr>
          <w:rFonts w:ascii="Calibri" w:eastAsia="Calibri" w:hAnsi="Calibri" w:cs="Calibri"/>
          <w:color w:val="000000" w:themeColor="text1"/>
          <w:sz w:val="28"/>
          <w:szCs w:val="28"/>
          <w:lang w:val="en"/>
        </w:rPr>
        <w:t xml:space="preserve"> </w:t>
      </w:r>
    </w:p>
    <w:p w14:paraId="462CF192" w14:textId="2E6183A9"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Overview:</w:t>
      </w:r>
      <w:r w:rsidRPr="5A7107F1">
        <w:rPr>
          <w:rFonts w:ascii="Calibri" w:eastAsia="Calibri" w:hAnsi="Calibri" w:cs="Calibri"/>
          <w:color w:val="000000" w:themeColor="text1"/>
          <w:sz w:val="21"/>
          <w:szCs w:val="21"/>
          <w:lang w:val="en"/>
        </w:rPr>
        <w:t xml:space="preserve"> While CHI is not solely an NLP conference, it is a prominent conference in the field of Human-Computer Interaction (HCI). CHI focuses on the design and usability of interactive systems, which often includes applications related to natural language processing. </w:t>
      </w:r>
    </w:p>
    <w:p w14:paraId="4AB69349" w14:textId="25847D61"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Proceedings:</w:t>
      </w:r>
      <w:r w:rsidRPr="5A7107F1">
        <w:rPr>
          <w:rFonts w:ascii="Calibri" w:eastAsia="Calibri" w:hAnsi="Calibri" w:cs="Calibri"/>
          <w:color w:val="000000" w:themeColor="text1"/>
          <w:sz w:val="21"/>
          <w:szCs w:val="21"/>
          <w:lang w:val="en"/>
        </w:rPr>
        <w:t xml:space="preserve"> The CHI proceedings include a diverse range of research papers and presentations on HCI topics. Some of these papers may discuss the design and evaluation of NLP-based interfaces, chatbots, and interactive language systems. Researchers often explore how to make NLP technologies more user-friendly and effective. </w:t>
      </w:r>
    </w:p>
    <w:p w14:paraId="1891DE81" w14:textId="5CC40C73"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Design for Well-being:</w:t>
      </w:r>
      <w:r w:rsidRPr="5A7107F1">
        <w:rPr>
          <w:rFonts w:ascii="Calibri" w:eastAsia="Calibri" w:hAnsi="Calibri" w:cs="Calibri"/>
          <w:color w:val="000000" w:themeColor="text1"/>
          <w:sz w:val="21"/>
          <w:szCs w:val="21"/>
          <w:lang w:val="en"/>
        </w:rPr>
        <w:t xml:space="preserve"> CHI conferences often feature research related to the impact of technology on mental health and well-being. This can include studies on the use of chatbots or text-based interventions to provide emotional support or therapy. </w:t>
      </w:r>
    </w:p>
    <w:p w14:paraId="00716BE7" w14:textId="7D911575"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Interactive Demonstrations:</w:t>
      </w:r>
      <w:r w:rsidRPr="5A7107F1">
        <w:rPr>
          <w:rFonts w:ascii="Calibri" w:eastAsia="Calibri" w:hAnsi="Calibri" w:cs="Calibri"/>
          <w:color w:val="000000" w:themeColor="text1"/>
          <w:sz w:val="21"/>
          <w:szCs w:val="21"/>
          <w:lang w:val="en"/>
        </w:rPr>
        <w:t xml:space="preserve"> CHI conferences may include interactive demonstrations where researchers showcase their NLP-related applications and systems. This provides a hands-on experience for attendees to see how NLP technologies can be used in practical, user-friendly ways. </w:t>
      </w:r>
    </w:p>
    <w:p w14:paraId="6DA44B4F" w14:textId="1037E502" w:rsidR="6D603901" w:rsidRDefault="6D603901" w:rsidP="00371AFF">
      <w:pPr>
        <w:pStyle w:val="ListParagraph"/>
        <w:numPr>
          <w:ilvl w:val="0"/>
          <w:numId w:val="8"/>
        </w:numPr>
        <w:spacing w:after="0" w:line="480" w:lineRule="auto"/>
        <w:rPr>
          <w:rFonts w:ascii="Calibri" w:eastAsia="Calibri" w:hAnsi="Calibri" w:cs="Calibri"/>
          <w:color w:val="000000" w:themeColor="text1"/>
          <w:sz w:val="21"/>
          <w:szCs w:val="21"/>
          <w:lang w:val="en"/>
        </w:rPr>
      </w:pPr>
      <w:r w:rsidRPr="5A7107F1">
        <w:rPr>
          <w:rFonts w:ascii="Calibri" w:eastAsia="Calibri" w:hAnsi="Calibri" w:cs="Calibri"/>
          <w:b/>
          <w:bCs/>
          <w:color w:val="000000" w:themeColor="text1"/>
          <w:sz w:val="21"/>
          <w:szCs w:val="21"/>
          <w:lang w:val="en"/>
        </w:rPr>
        <w:t>Cross-Disciplinary Collaboration:</w:t>
      </w:r>
      <w:r w:rsidRPr="5A7107F1">
        <w:rPr>
          <w:rFonts w:ascii="Calibri" w:eastAsia="Calibri" w:hAnsi="Calibri" w:cs="Calibri"/>
          <w:color w:val="000000" w:themeColor="text1"/>
          <w:sz w:val="21"/>
          <w:szCs w:val="21"/>
          <w:lang w:val="en"/>
        </w:rPr>
        <w:t xml:space="preserve"> CHI brings together researchers from various fields, including computer science, psychology, design, and linguistics. This interdisciplinary approach can lead to innovative solutions and insights into the design of NLP-driven systems. </w:t>
      </w:r>
    </w:p>
    <w:p w14:paraId="691FD6C7" w14:textId="3CA6AF90" w:rsidR="6D603901" w:rsidRDefault="6D603901" w:rsidP="5A7107F1">
      <w:pPr>
        <w:pStyle w:val="Heading2"/>
        <w:spacing w:line="480" w:lineRule="auto"/>
      </w:pPr>
      <w:r w:rsidRPr="5A7107F1">
        <w:rPr>
          <w:rFonts w:ascii="Calibri" w:eastAsia="Calibri" w:hAnsi="Calibri" w:cs="Calibri"/>
          <w:b/>
          <w:bCs/>
          <w:color w:val="000000" w:themeColor="text1"/>
          <w:sz w:val="32"/>
          <w:szCs w:val="32"/>
          <w:lang w:val="en"/>
        </w:rPr>
        <w:lastRenderedPageBreak/>
        <w:t xml:space="preserve">Use of NLP and Machine Learning in Mental health analysis </w:t>
      </w:r>
    </w:p>
    <w:p w14:paraId="37656F22" w14:textId="7410F53F" w:rsidR="6D603901" w:rsidRDefault="6D603901" w:rsidP="5A7107F1">
      <w:pPr>
        <w:spacing w:line="480" w:lineRule="auto"/>
      </w:pPr>
      <w:r w:rsidRPr="5A7107F1">
        <w:rPr>
          <w:rFonts w:ascii="Calibri" w:eastAsia="Calibri" w:hAnsi="Calibri" w:cs="Calibri"/>
          <w:b/>
          <w:bCs/>
          <w:color w:val="000000" w:themeColor="text1"/>
          <w:lang w:val="en"/>
        </w:rPr>
        <w:t xml:space="preserve"> </w:t>
      </w:r>
    </w:p>
    <w:p w14:paraId="597028CA" w14:textId="79F0AF5F" w:rsidR="6D603901" w:rsidRDefault="6D603901" w:rsidP="5A7107F1">
      <w:pPr>
        <w:spacing w:line="480" w:lineRule="auto"/>
      </w:pPr>
      <w:r w:rsidRPr="5A7107F1">
        <w:rPr>
          <w:rFonts w:ascii="Calibri" w:eastAsia="Calibri" w:hAnsi="Calibri" w:cs="Calibri"/>
          <w:color w:val="000000" w:themeColor="text1"/>
          <w:lang w:val="en"/>
        </w:rPr>
        <w:t>In the preprocessing phase, various methods are employed to prepare the textual data for analysis. These methods can be categorized into different types:</w:t>
      </w:r>
    </w:p>
    <w:p w14:paraId="0AC128F3" w14:textId="502CB746" w:rsidR="6D603901" w:rsidRDefault="6D603901" w:rsidP="00371AFF">
      <w:pPr>
        <w:pStyle w:val="ListParagraph"/>
        <w:numPr>
          <w:ilvl w:val="0"/>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Word-Level Methods:</w:t>
      </w:r>
    </w:p>
    <w:p w14:paraId="6F4763BF" w14:textId="78C8402A"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Lemmatization: Reducing words to their base form (e.g., singular form for nouns).</w:t>
      </w:r>
    </w:p>
    <w:p w14:paraId="27A8D842" w14:textId="002E6972"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Part of Speech (POS) Tagging: Labeling words based on their grammatical function.</w:t>
      </w:r>
    </w:p>
    <w:p w14:paraId="3DC0F98F" w14:textId="35F698D1"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proofErr w:type="spellStart"/>
      <w:r w:rsidRPr="5A7107F1">
        <w:rPr>
          <w:rFonts w:ascii="Calibri" w:eastAsia="Calibri" w:hAnsi="Calibri" w:cs="Calibri"/>
          <w:color w:val="000000" w:themeColor="text1"/>
          <w:lang w:val="en"/>
        </w:rPr>
        <w:t>cTAKES</w:t>
      </w:r>
      <w:proofErr w:type="spellEnd"/>
      <w:r w:rsidRPr="5A7107F1">
        <w:rPr>
          <w:rFonts w:ascii="Calibri" w:eastAsia="Calibri" w:hAnsi="Calibri" w:cs="Calibri"/>
          <w:color w:val="000000" w:themeColor="text1"/>
          <w:lang w:val="en"/>
        </w:rPr>
        <w:t xml:space="preserve"> and CUIs: Mapping words or noun phrases to concepts in ontologies (e.g., UMLS) for precise semantics.</w:t>
      </w:r>
    </w:p>
    <w:p w14:paraId="073DE133" w14:textId="36F9C812"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proofErr w:type="spellStart"/>
      <w:r w:rsidRPr="5A7107F1">
        <w:rPr>
          <w:rFonts w:ascii="Calibri" w:eastAsia="Calibri" w:hAnsi="Calibri" w:cs="Calibri"/>
          <w:color w:val="000000" w:themeColor="text1"/>
          <w:lang w:val="en"/>
        </w:rPr>
        <w:t>tf-idf</w:t>
      </w:r>
      <w:proofErr w:type="spellEnd"/>
      <w:r w:rsidRPr="5A7107F1">
        <w:rPr>
          <w:rFonts w:ascii="Calibri" w:eastAsia="Calibri" w:hAnsi="Calibri" w:cs="Calibri"/>
          <w:color w:val="000000" w:themeColor="text1"/>
          <w:lang w:val="en"/>
        </w:rPr>
        <w:t>: Assigning a value to words based on their significance in characterizing documents or classes.</w:t>
      </w:r>
    </w:p>
    <w:p w14:paraId="3CA51144" w14:textId="36F565A5"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Embedding: Representing words as vectors in a high-dimensional space.</w:t>
      </w:r>
    </w:p>
    <w:p w14:paraId="20161CCA" w14:textId="34FBE847"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Named-Entity Recognition: Identifying whether a word or phrase is a named entity (e.g., a person's name).</w:t>
      </w:r>
    </w:p>
    <w:p w14:paraId="33353F62" w14:textId="6CC53936"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LIWC: Linguistic Inquiry and Word Count, a tool for analyzing text content for social and psychological insights.</w:t>
      </w:r>
    </w:p>
    <w:p w14:paraId="12A50E36" w14:textId="37865295" w:rsidR="6D603901" w:rsidRDefault="6D603901" w:rsidP="00371AFF">
      <w:pPr>
        <w:pStyle w:val="ListParagraph"/>
        <w:numPr>
          <w:ilvl w:val="0"/>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Higher Structure Methods:</w:t>
      </w:r>
    </w:p>
    <w:p w14:paraId="73CEDE4C" w14:textId="2C78060E"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N-grams: Treating sequences of n subsequent words as entities and measuring their frequencies.</w:t>
      </w:r>
    </w:p>
    <w:p w14:paraId="3E3E1507" w14:textId="53808B86" w:rsidR="6D603901" w:rsidRDefault="6D603901" w:rsidP="00371AFF">
      <w:pPr>
        <w:pStyle w:val="ListParagraph"/>
        <w:numPr>
          <w:ilvl w:val="0"/>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Sentence/Document-Level Methods:</w:t>
      </w:r>
    </w:p>
    <w:p w14:paraId="2E6CC172" w14:textId="27E4A19C"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proofErr w:type="spellStart"/>
      <w:r w:rsidRPr="5A7107F1">
        <w:rPr>
          <w:rFonts w:ascii="Calibri" w:eastAsia="Calibri" w:hAnsi="Calibri" w:cs="Calibri"/>
          <w:color w:val="000000" w:themeColor="text1"/>
          <w:lang w:val="en"/>
        </w:rPr>
        <w:t>SentiAna</w:t>
      </w:r>
      <w:proofErr w:type="spellEnd"/>
      <w:r w:rsidRPr="5A7107F1">
        <w:rPr>
          <w:rFonts w:ascii="Calibri" w:eastAsia="Calibri" w:hAnsi="Calibri" w:cs="Calibri"/>
          <w:color w:val="000000" w:themeColor="text1"/>
          <w:lang w:val="en"/>
        </w:rPr>
        <w:t>: Analyzing sentiments or emotions in text.</w:t>
      </w:r>
    </w:p>
    <w:p w14:paraId="270E759C" w14:textId="2D7DE788" w:rsidR="6D603901" w:rsidRDefault="6D603901" w:rsidP="00371AFF">
      <w:pPr>
        <w:pStyle w:val="ListParagraph"/>
        <w:numPr>
          <w:ilvl w:val="1"/>
          <w:numId w:val="7"/>
        </w:numPr>
        <w:spacing w:after="0" w:line="480" w:lineRule="auto"/>
        <w:rPr>
          <w:rFonts w:ascii="Calibri" w:eastAsia="Calibri" w:hAnsi="Calibri" w:cs="Calibri"/>
          <w:color w:val="000000" w:themeColor="text1"/>
          <w:lang w:val="en"/>
        </w:rPr>
      </w:pPr>
      <w:r w:rsidRPr="5A7107F1">
        <w:rPr>
          <w:rFonts w:ascii="Calibri" w:eastAsia="Calibri" w:hAnsi="Calibri" w:cs="Calibri"/>
          <w:color w:val="000000" w:themeColor="text1"/>
          <w:lang w:val="en"/>
        </w:rPr>
        <w:t>LDA and LSA: Calculating sets of topics, determining their significance in documents, and providing representative words for each topic.</w:t>
      </w:r>
      <w:r>
        <w:br/>
      </w:r>
      <w:r>
        <w:lastRenderedPageBreak/>
        <w:br/>
      </w:r>
      <w:r w:rsidRPr="5A7107F1">
        <w:rPr>
          <w:rFonts w:ascii="Calibri" w:eastAsia="Calibri" w:hAnsi="Calibri" w:cs="Calibri"/>
          <w:color w:val="000000" w:themeColor="text1"/>
          <w:lang w:val="en"/>
        </w:rPr>
        <w:t xml:space="preserve">The most used preprocessing methods in NLP include lemmatization, part-of-speech tagging, n-grams, and </w:t>
      </w:r>
      <w:proofErr w:type="spellStart"/>
      <w:r w:rsidRPr="5A7107F1">
        <w:rPr>
          <w:rFonts w:ascii="Calibri" w:eastAsia="Calibri" w:hAnsi="Calibri" w:cs="Calibri"/>
          <w:color w:val="000000" w:themeColor="text1"/>
          <w:lang w:val="en"/>
        </w:rPr>
        <w:t>tf-idf</w:t>
      </w:r>
      <w:proofErr w:type="spellEnd"/>
      <w:r w:rsidRPr="5A7107F1">
        <w:rPr>
          <w:rFonts w:ascii="Calibri" w:eastAsia="Calibri" w:hAnsi="Calibri" w:cs="Calibri"/>
          <w:color w:val="000000" w:themeColor="text1"/>
          <w:lang w:val="en"/>
        </w:rPr>
        <w:t xml:space="preserve">. In the context of medical texts, methods like CUI extraction (utilizing </w:t>
      </w:r>
      <w:proofErr w:type="spellStart"/>
      <w:r w:rsidRPr="5A7107F1">
        <w:rPr>
          <w:rFonts w:ascii="Calibri" w:eastAsia="Calibri" w:hAnsi="Calibri" w:cs="Calibri"/>
          <w:color w:val="000000" w:themeColor="text1"/>
          <w:lang w:val="en"/>
        </w:rPr>
        <w:t>cTAKES</w:t>
      </w:r>
      <w:proofErr w:type="spellEnd"/>
      <w:r w:rsidRPr="5A7107F1">
        <w:rPr>
          <w:rFonts w:ascii="Calibri" w:eastAsia="Calibri" w:hAnsi="Calibri" w:cs="Calibri"/>
          <w:color w:val="000000" w:themeColor="text1"/>
          <w:lang w:val="en"/>
        </w:rPr>
        <w:t xml:space="preserve"> and CUIs) are prominent. The use of word embedding techniques is mostly associated with neural networks and represents a more recent development. Lastly, some methods, such as topic detection, named-entity recognition, and sentiment or emotion analysis, are primarily applied to free-text data.</w:t>
      </w:r>
      <w:r>
        <w:br/>
      </w:r>
      <w:r>
        <w:br/>
      </w:r>
      <w:r w:rsidRPr="5A7107F1">
        <w:rPr>
          <w:rFonts w:ascii="Calibri" w:eastAsia="Calibri" w:hAnsi="Calibri" w:cs="Calibri"/>
          <w:color w:val="000000" w:themeColor="text1"/>
          <w:lang w:val="en"/>
        </w:rPr>
        <w:t>After research from technical papers and conference proceedings we have found that applications of Machine Learning (ML) and Natural Language Processing (NLP) in the field of mental health can be categorized along several key dimensions:</w:t>
      </w:r>
      <w:r>
        <w:br/>
      </w:r>
      <w:r>
        <w:br/>
      </w:r>
      <w:r w:rsidRPr="5A7107F1">
        <w:rPr>
          <w:rFonts w:ascii="Calibri" w:eastAsia="Calibri" w:hAnsi="Calibri" w:cs="Calibri"/>
          <w:color w:val="000000" w:themeColor="text1"/>
          <w:lang w:val="en"/>
        </w:rPr>
        <w:t>1.</w:t>
      </w:r>
      <w:r w:rsidRPr="5A7107F1">
        <w:rPr>
          <w:rFonts w:ascii="Calibri" w:eastAsia="Calibri" w:hAnsi="Calibri" w:cs="Calibri"/>
          <w:color w:val="000000" w:themeColor="text1"/>
          <w:sz w:val="14"/>
          <w:szCs w:val="14"/>
          <w:lang w:val="en"/>
        </w:rPr>
        <w:t xml:space="preserve"> </w:t>
      </w:r>
      <w:r w:rsidRPr="5A7107F1">
        <w:rPr>
          <w:rFonts w:ascii="Calibri" w:eastAsia="Calibri" w:hAnsi="Calibri" w:cs="Calibri"/>
          <w:b/>
          <w:bCs/>
          <w:color w:val="000000" w:themeColor="text1"/>
          <w:sz w:val="14"/>
          <w:szCs w:val="14"/>
          <w:lang w:val="en"/>
        </w:rPr>
        <w:t xml:space="preserve">   </w:t>
      </w:r>
      <w:r w:rsidRPr="5A7107F1">
        <w:rPr>
          <w:rFonts w:ascii="Calibri" w:eastAsia="Calibri" w:hAnsi="Calibri" w:cs="Calibri"/>
          <w:b/>
          <w:bCs/>
          <w:color w:val="000000" w:themeColor="text1"/>
          <w:lang w:val="en"/>
        </w:rPr>
        <w:t>Corpus Type:</w:t>
      </w:r>
      <w:r w:rsidRPr="5A7107F1">
        <w:rPr>
          <w:rFonts w:ascii="Calibri" w:eastAsia="Calibri" w:hAnsi="Calibri" w:cs="Calibri"/>
          <w:color w:val="000000" w:themeColor="text1"/>
          <w:lang w:val="en"/>
        </w:rPr>
        <w:t xml:space="preserve"> These applications often rely on textual data, which can come from various sources, including electronic health records (EHRs), Psychological Evaluation Reports, Coroner Reports, social media platforms (e.g., Twitter, Reddit), or transcribed patient interviews.</w:t>
      </w:r>
      <w:r>
        <w:br/>
      </w:r>
      <w:r>
        <w:br/>
      </w:r>
      <w:r w:rsidRPr="5A7107F1">
        <w:rPr>
          <w:rFonts w:ascii="Calibri" w:eastAsia="Calibri" w:hAnsi="Calibri" w:cs="Calibri"/>
          <w:color w:val="000000" w:themeColor="text1"/>
          <w:lang w:val="en"/>
        </w:rPr>
        <w:t>2.</w:t>
      </w:r>
      <w:r w:rsidRPr="5A7107F1">
        <w:rPr>
          <w:rFonts w:ascii="Calibri" w:eastAsia="Calibri" w:hAnsi="Calibri" w:cs="Calibri"/>
          <w:color w:val="000000" w:themeColor="text1"/>
          <w:sz w:val="14"/>
          <w:szCs w:val="14"/>
          <w:lang w:val="en"/>
        </w:rPr>
        <w:t xml:space="preserve">   </w:t>
      </w:r>
      <w:r w:rsidRPr="5A7107F1">
        <w:rPr>
          <w:rFonts w:ascii="Calibri" w:eastAsia="Calibri" w:hAnsi="Calibri" w:cs="Calibri"/>
          <w:b/>
          <w:bCs/>
          <w:color w:val="000000" w:themeColor="text1"/>
          <w:sz w:val="14"/>
          <w:szCs w:val="14"/>
          <w:lang w:val="en"/>
        </w:rPr>
        <w:t xml:space="preserve">  </w:t>
      </w:r>
      <w:r w:rsidRPr="5A7107F1">
        <w:rPr>
          <w:rFonts w:ascii="Calibri" w:eastAsia="Calibri" w:hAnsi="Calibri" w:cs="Calibri"/>
          <w:b/>
          <w:bCs/>
          <w:color w:val="000000" w:themeColor="text1"/>
          <w:lang w:val="en"/>
        </w:rPr>
        <w:t>Corpus Processing:</w:t>
      </w:r>
      <w:r w:rsidRPr="5A7107F1">
        <w:rPr>
          <w:rFonts w:ascii="Calibri" w:eastAsia="Calibri" w:hAnsi="Calibri" w:cs="Calibri"/>
          <w:color w:val="000000" w:themeColor="text1"/>
          <w:lang w:val="en"/>
        </w:rPr>
        <w:t xml:space="preserve"> Depending on the nature of the corpus, different processing techniques are employed. For EHRs, medical terms are extracted and linked to Unified Medical Language System (UMLS) Concept Unique Identifiers (CUIs). In contrast, for other textual data sources, general NLP methods are used to derive features that are then analyzed using ML algorithms.</w:t>
      </w:r>
      <w:r>
        <w:br/>
      </w:r>
      <w:r>
        <w:br/>
      </w:r>
      <w:r w:rsidRPr="5A7107F1">
        <w:rPr>
          <w:rFonts w:ascii="Calibri" w:eastAsia="Calibri" w:hAnsi="Calibri" w:cs="Calibri"/>
          <w:color w:val="000000" w:themeColor="text1"/>
          <w:lang w:val="en"/>
        </w:rPr>
        <w:t>3.</w:t>
      </w:r>
      <w:r w:rsidRPr="5A7107F1">
        <w:rPr>
          <w:rFonts w:ascii="Calibri" w:eastAsia="Calibri" w:hAnsi="Calibri" w:cs="Calibri"/>
          <w:color w:val="000000" w:themeColor="text1"/>
          <w:sz w:val="14"/>
          <w:szCs w:val="14"/>
          <w:lang w:val="en"/>
        </w:rPr>
        <w:t xml:space="preserve">    </w:t>
      </w:r>
      <w:r w:rsidRPr="5A7107F1">
        <w:rPr>
          <w:rFonts w:ascii="Calibri" w:eastAsia="Calibri" w:hAnsi="Calibri" w:cs="Calibri"/>
          <w:b/>
          <w:bCs/>
          <w:color w:val="000000" w:themeColor="text1"/>
          <w:lang w:val="en"/>
        </w:rPr>
        <w:t>Classification Methods:</w:t>
      </w:r>
      <w:r w:rsidRPr="5A7107F1">
        <w:rPr>
          <w:rFonts w:ascii="Calibri" w:eastAsia="Calibri" w:hAnsi="Calibri" w:cs="Calibri"/>
          <w:color w:val="000000" w:themeColor="text1"/>
          <w:lang w:val="en"/>
        </w:rPr>
        <w:t xml:space="preserve"> ML techniques such as decision trees, support vector </w:t>
      </w:r>
      <w:r w:rsidRPr="5A7107F1">
        <w:rPr>
          <w:rFonts w:ascii="Calibri" w:eastAsia="Calibri" w:hAnsi="Calibri" w:cs="Calibri"/>
          <w:color w:val="000000" w:themeColor="text1"/>
          <w:lang w:val="en"/>
        </w:rPr>
        <w:lastRenderedPageBreak/>
        <w:t>machines, conditional random fields, random forests, and neural networks (NNs) are commonly used for classification tasks in mental health applications.</w:t>
      </w:r>
      <w:r>
        <w:br/>
      </w:r>
      <w:r>
        <w:br/>
      </w:r>
      <w:r w:rsidRPr="5A7107F1">
        <w:rPr>
          <w:rFonts w:ascii="Calibri" w:eastAsia="Calibri" w:hAnsi="Calibri" w:cs="Calibri"/>
          <w:color w:val="000000" w:themeColor="text1"/>
          <w:lang w:val="en"/>
        </w:rPr>
        <w:t>4.</w:t>
      </w:r>
      <w:r w:rsidRPr="5A7107F1">
        <w:rPr>
          <w:rFonts w:ascii="Calibri" w:eastAsia="Calibri" w:hAnsi="Calibri" w:cs="Calibri"/>
          <w:color w:val="000000" w:themeColor="text1"/>
          <w:sz w:val="14"/>
          <w:szCs w:val="14"/>
          <w:lang w:val="en"/>
        </w:rPr>
        <w:t xml:space="preserve">    </w:t>
      </w:r>
      <w:r w:rsidRPr="5A7107F1">
        <w:rPr>
          <w:rFonts w:ascii="Calibri" w:eastAsia="Calibri" w:hAnsi="Calibri" w:cs="Calibri"/>
          <w:b/>
          <w:bCs/>
          <w:color w:val="000000" w:themeColor="text1"/>
          <w:lang w:val="en"/>
        </w:rPr>
        <w:t>Goal:</w:t>
      </w:r>
      <w:r w:rsidRPr="5A7107F1">
        <w:rPr>
          <w:rFonts w:ascii="Calibri" w:eastAsia="Calibri" w:hAnsi="Calibri" w:cs="Calibri"/>
          <w:color w:val="000000" w:themeColor="text1"/>
          <w:lang w:val="en"/>
        </w:rPr>
        <w:t xml:space="preserve"> The primary goal of these applications is often hypothesis validation or studying the behavior of specific patient populations.</w:t>
      </w:r>
      <w:r>
        <w:br/>
      </w:r>
      <w:r>
        <w:br/>
      </w:r>
      <w:r w:rsidRPr="5A7107F1">
        <w:rPr>
          <w:rFonts w:ascii="Calibri" w:eastAsia="Calibri" w:hAnsi="Calibri" w:cs="Calibri"/>
          <w:color w:val="000000" w:themeColor="text1"/>
          <w:lang w:val="en"/>
        </w:rPr>
        <w:t xml:space="preserve">This review covers the wide range of corpora used in mental health research, from massive social media datasets to smaller clinical notes. It discusses the application of Natural Language Processing (NLP) techniques, including UMLS CUI extraction from Electronic Health Records (EHRs) and general NLP methods for feature derivation in Machine Learning (ML). NLP and ML tools are valuable in addressing data challenges, offering insights into mental health, and enabling semi-automated systems for diagnosis and severity estimation. However, </w:t>
      </w:r>
      <w:proofErr w:type="gramStart"/>
      <w:r w:rsidRPr="5A7107F1">
        <w:rPr>
          <w:rFonts w:ascii="Calibri" w:eastAsia="Calibri" w:hAnsi="Calibri" w:cs="Calibri"/>
          <w:color w:val="000000" w:themeColor="text1"/>
          <w:lang w:val="en"/>
        </w:rPr>
        <w:t>ethical</w:t>
      </w:r>
      <w:proofErr w:type="gramEnd"/>
      <w:r w:rsidRPr="5A7107F1">
        <w:rPr>
          <w:rFonts w:ascii="Calibri" w:eastAsia="Calibri" w:hAnsi="Calibri" w:cs="Calibri"/>
          <w:color w:val="000000" w:themeColor="text1"/>
          <w:lang w:val="en"/>
        </w:rPr>
        <w:t xml:space="preserve"> and legal concerns regarding data consent and patient autonomy arise when using AI for predictive analysis in mental health. Overall, the review explores the technical aspects and potential contributions of these methods to clinical practice in mental health research. </w:t>
      </w:r>
    </w:p>
    <w:p w14:paraId="142FAE89" w14:textId="4D8C1226" w:rsidR="6D603901" w:rsidRDefault="6D603901" w:rsidP="5A7107F1">
      <w:pPr>
        <w:pStyle w:val="Heading1"/>
        <w:spacing w:line="480" w:lineRule="auto"/>
      </w:pPr>
      <w:r w:rsidRPr="5A7107F1">
        <w:rPr>
          <w:rFonts w:ascii="Calibri" w:eastAsia="Calibri" w:hAnsi="Calibri" w:cs="Calibri"/>
          <w:color w:val="000000" w:themeColor="text1"/>
          <w:sz w:val="40"/>
          <w:szCs w:val="40"/>
          <w:lang w:val="en"/>
        </w:rPr>
        <w:t>Prospective Journals and Conferences</w:t>
      </w:r>
    </w:p>
    <w:p w14:paraId="0FC2644C" w14:textId="6B36C42C" w:rsidR="6D603901" w:rsidRDefault="6D603901" w:rsidP="5A7107F1">
      <w:pPr>
        <w:pStyle w:val="Heading2"/>
        <w:spacing w:line="480" w:lineRule="auto"/>
      </w:pPr>
      <w:r w:rsidRPr="5A7107F1">
        <w:rPr>
          <w:rFonts w:ascii="Calibri" w:eastAsia="Calibri" w:hAnsi="Calibri" w:cs="Calibri"/>
          <w:color w:val="000000" w:themeColor="text1"/>
          <w:sz w:val="32"/>
          <w:szCs w:val="32"/>
          <w:lang w:val="en"/>
        </w:rPr>
        <w:t>Journals:</w:t>
      </w:r>
    </w:p>
    <w:p w14:paraId="70BDB4D9" w14:textId="71343D22" w:rsidR="6D603901" w:rsidRDefault="6D603901" w:rsidP="5A7107F1">
      <w:pPr>
        <w:pStyle w:val="Heading3"/>
        <w:spacing w:line="480" w:lineRule="auto"/>
      </w:pPr>
      <w:r w:rsidRPr="5A7107F1">
        <w:rPr>
          <w:rFonts w:ascii="Calibri" w:eastAsia="Calibri" w:hAnsi="Calibri" w:cs="Calibri"/>
          <w:color w:val="000000" w:themeColor="text1"/>
          <w:sz w:val="28"/>
          <w:szCs w:val="28"/>
          <w:lang w:val="en"/>
        </w:rPr>
        <w:t>1. Journal of Medical Internet Research Journal (JMIR)</w:t>
      </w:r>
    </w:p>
    <w:p w14:paraId="67B794AD" w14:textId="1EBBE13C" w:rsidR="6D603901" w:rsidRDefault="6D603901" w:rsidP="5A7107F1">
      <w:pPr>
        <w:spacing w:line="480" w:lineRule="auto"/>
      </w:pPr>
      <w:r w:rsidRPr="5A7107F1">
        <w:rPr>
          <w:rFonts w:ascii="Calibri" w:eastAsia="Calibri" w:hAnsi="Calibri" w:cs="Calibri"/>
          <w:b/>
          <w:bCs/>
          <w:color w:val="000000" w:themeColor="text1"/>
          <w:lang w:val="en"/>
        </w:rPr>
        <w:t xml:space="preserve">Mission: </w:t>
      </w:r>
      <w:r w:rsidRPr="5A7107F1">
        <w:rPr>
          <w:rFonts w:ascii="Calibri" w:eastAsia="Calibri" w:hAnsi="Calibri" w:cs="Calibri"/>
          <w:color w:val="000000" w:themeColor="text1"/>
          <w:lang w:val="en"/>
        </w:rPr>
        <w:t>To focus on healthcare informatics and eHealth. It is a good option for a study analyzing the use of technology in mental health because it publishes research on these topics.</w:t>
      </w:r>
    </w:p>
    <w:p w14:paraId="652FFC99" w14:textId="45171089" w:rsidR="6D603901" w:rsidRDefault="6D603901" w:rsidP="5A7107F1">
      <w:pPr>
        <w:spacing w:line="480" w:lineRule="auto"/>
      </w:pPr>
      <w:r w:rsidRPr="5A7107F1">
        <w:rPr>
          <w:rFonts w:ascii="Calibri" w:eastAsia="Calibri" w:hAnsi="Calibri" w:cs="Calibri"/>
          <w:b/>
          <w:bCs/>
          <w:color w:val="000000" w:themeColor="text1"/>
          <w:lang w:val="en"/>
        </w:rPr>
        <w:lastRenderedPageBreak/>
        <w:t xml:space="preserve">Benefits: </w:t>
      </w:r>
      <w:r w:rsidRPr="5A7107F1">
        <w:rPr>
          <w:rFonts w:ascii="Calibri" w:eastAsia="Calibri" w:hAnsi="Calibri" w:cs="Calibri"/>
          <w:color w:val="000000" w:themeColor="text1"/>
          <w:lang w:val="en"/>
        </w:rPr>
        <w:t>A large audience in the medical and informatics sectors, relevance to the healthcare industry, and a strong internet presence.</w:t>
      </w:r>
    </w:p>
    <w:p w14:paraId="46499D9D" w14:textId="36EF590E" w:rsidR="6D603901" w:rsidRDefault="6D603901" w:rsidP="5A7107F1">
      <w:pPr>
        <w:spacing w:line="480" w:lineRule="auto"/>
      </w:pPr>
      <w:r w:rsidRPr="5A7107F1">
        <w:rPr>
          <w:rFonts w:ascii="Calibri" w:eastAsia="Calibri" w:hAnsi="Calibri" w:cs="Calibri"/>
          <w:b/>
          <w:bCs/>
          <w:color w:val="000000" w:themeColor="text1"/>
          <w:lang w:val="en"/>
        </w:rPr>
        <w:t>Challenges:</w:t>
      </w:r>
      <w:r w:rsidRPr="5A7107F1">
        <w:rPr>
          <w:rFonts w:ascii="Calibri" w:eastAsia="Calibri" w:hAnsi="Calibri" w:cs="Calibri"/>
          <w:color w:val="000000" w:themeColor="text1"/>
          <w:lang w:val="en"/>
        </w:rPr>
        <w:t xml:space="preserve"> Because of its popularity, publishing is very competitive.</w:t>
      </w:r>
    </w:p>
    <w:p w14:paraId="4B225C4B" w14:textId="5726398B" w:rsidR="6D603901" w:rsidRDefault="6D603901" w:rsidP="5A7107F1">
      <w:pPr>
        <w:spacing w:line="480" w:lineRule="auto"/>
      </w:pPr>
      <w:r w:rsidRPr="5A7107F1">
        <w:rPr>
          <w:rFonts w:ascii="Calibri" w:eastAsia="Calibri" w:hAnsi="Calibri" w:cs="Calibri"/>
          <w:color w:val="000000" w:themeColor="text1"/>
          <w:lang w:val="en"/>
        </w:rPr>
        <w:t xml:space="preserve"> </w:t>
      </w:r>
    </w:p>
    <w:p w14:paraId="20AB44F9" w14:textId="638FAF27" w:rsidR="6D603901" w:rsidRDefault="6D603901" w:rsidP="5A7107F1">
      <w:pPr>
        <w:pStyle w:val="Heading3"/>
        <w:spacing w:line="480" w:lineRule="auto"/>
      </w:pPr>
      <w:r w:rsidRPr="5A7107F1">
        <w:rPr>
          <w:rFonts w:ascii="Calibri" w:eastAsia="Calibri" w:hAnsi="Calibri" w:cs="Calibri"/>
          <w:color w:val="000000" w:themeColor="text1"/>
          <w:sz w:val="28"/>
          <w:szCs w:val="28"/>
          <w:lang w:val="en"/>
        </w:rPr>
        <w:t>2. International Journal of Artificial Intelligence in Education (IJAIED)</w:t>
      </w:r>
    </w:p>
    <w:p w14:paraId="5B6D811E" w14:textId="0B454D44" w:rsidR="6D603901" w:rsidRDefault="6D603901" w:rsidP="5A7107F1">
      <w:pPr>
        <w:spacing w:line="480" w:lineRule="auto"/>
      </w:pPr>
      <w:r w:rsidRPr="5A7107F1">
        <w:rPr>
          <w:rFonts w:ascii="Calibri" w:eastAsia="Calibri" w:hAnsi="Calibri" w:cs="Calibri"/>
          <w:b/>
          <w:bCs/>
          <w:color w:val="000000" w:themeColor="text1"/>
          <w:lang w:val="en"/>
        </w:rPr>
        <w:t>Mission:</w:t>
      </w:r>
      <w:r w:rsidRPr="5A7107F1">
        <w:rPr>
          <w:rFonts w:ascii="Calibri" w:eastAsia="Calibri" w:hAnsi="Calibri" w:cs="Calibri"/>
          <w:color w:val="000000" w:themeColor="text1"/>
          <w:lang w:val="en"/>
        </w:rPr>
        <w:t xml:space="preserve"> To apply AI principles to the field of education. This journal can be appropriate if the study involves educational components of mental health analysis.</w:t>
      </w:r>
    </w:p>
    <w:p w14:paraId="1AADA830" w14:textId="5238D536" w:rsidR="6D603901" w:rsidRDefault="6D603901" w:rsidP="5A7107F1">
      <w:pPr>
        <w:spacing w:line="480" w:lineRule="auto"/>
      </w:pPr>
      <w:r w:rsidRPr="5A7107F1">
        <w:rPr>
          <w:rFonts w:ascii="Calibri" w:eastAsia="Calibri" w:hAnsi="Calibri" w:cs="Calibri"/>
          <w:b/>
          <w:bCs/>
          <w:color w:val="000000" w:themeColor="text1"/>
          <w:lang w:val="en"/>
        </w:rPr>
        <w:t>Benefits:</w:t>
      </w:r>
      <w:r w:rsidRPr="5A7107F1">
        <w:rPr>
          <w:rFonts w:ascii="Calibri" w:eastAsia="Calibri" w:hAnsi="Calibri" w:cs="Calibri"/>
          <w:color w:val="000000" w:themeColor="text1"/>
          <w:lang w:val="en"/>
        </w:rPr>
        <w:t xml:space="preserve"> A niche audience, applicability to the education industry, and the chance to affect the subject of AI in education.</w:t>
      </w:r>
    </w:p>
    <w:p w14:paraId="7F9C3DAC" w14:textId="2564F174" w:rsidR="6D603901" w:rsidRDefault="6D603901" w:rsidP="5A7107F1">
      <w:pPr>
        <w:spacing w:line="480" w:lineRule="auto"/>
      </w:pPr>
      <w:r w:rsidRPr="5A7107F1">
        <w:rPr>
          <w:rFonts w:ascii="Calibri" w:eastAsia="Calibri" w:hAnsi="Calibri" w:cs="Calibri"/>
          <w:b/>
          <w:bCs/>
          <w:color w:val="000000" w:themeColor="text1"/>
          <w:lang w:val="en"/>
        </w:rPr>
        <w:t>Challenges:</w:t>
      </w:r>
      <w:r w:rsidRPr="5A7107F1">
        <w:rPr>
          <w:rFonts w:ascii="Calibri" w:eastAsia="Calibri" w:hAnsi="Calibri" w:cs="Calibri"/>
          <w:color w:val="000000" w:themeColor="text1"/>
          <w:lang w:val="en"/>
        </w:rPr>
        <w:t xml:space="preserve"> Ensuring the work aligns with the journal's unique educational goal is challenging.</w:t>
      </w:r>
    </w:p>
    <w:p w14:paraId="41D6B021" w14:textId="4BB5D290" w:rsidR="6D603901" w:rsidRDefault="6D603901" w:rsidP="5A7107F1">
      <w:pPr>
        <w:pStyle w:val="Heading2"/>
        <w:spacing w:line="480" w:lineRule="auto"/>
      </w:pPr>
      <w:r w:rsidRPr="5A7107F1">
        <w:rPr>
          <w:rFonts w:ascii="Calibri" w:eastAsia="Calibri" w:hAnsi="Calibri" w:cs="Calibri"/>
          <w:color w:val="000000" w:themeColor="text1"/>
          <w:sz w:val="32"/>
          <w:szCs w:val="32"/>
          <w:lang w:val="en"/>
        </w:rPr>
        <w:t>Conferences:</w:t>
      </w:r>
    </w:p>
    <w:p w14:paraId="3B10CD1A" w14:textId="14342BDE" w:rsidR="6D603901" w:rsidRDefault="6D603901" w:rsidP="5A7107F1">
      <w:pPr>
        <w:pStyle w:val="Heading3"/>
        <w:spacing w:line="480" w:lineRule="auto"/>
      </w:pPr>
      <w:r w:rsidRPr="5A7107F1">
        <w:rPr>
          <w:rFonts w:ascii="Calibri" w:eastAsia="Calibri" w:hAnsi="Calibri" w:cs="Calibri"/>
          <w:color w:val="000000" w:themeColor="text1"/>
          <w:sz w:val="28"/>
          <w:szCs w:val="28"/>
          <w:lang w:val="en"/>
        </w:rPr>
        <w:t>1. Conference on Empirical Methods in Natural Language Processing (EMNLP)</w:t>
      </w:r>
    </w:p>
    <w:p w14:paraId="22E0506A" w14:textId="30A799AB" w:rsidR="6D603901" w:rsidRDefault="6D603901" w:rsidP="5A7107F1">
      <w:pPr>
        <w:spacing w:line="480" w:lineRule="auto"/>
      </w:pPr>
      <w:r w:rsidRPr="5A7107F1">
        <w:rPr>
          <w:rFonts w:ascii="Calibri" w:eastAsia="Calibri" w:hAnsi="Calibri" w:cs="Calibri"/>
          <w:b/>
          <w:bCs/>
          <w:color w:val="000000" w:themeColor="text1"/>
          <w:lang w:val="en"/>
        </w:rPr>
        <w:t xml:space="preserve">Mission: </w:t>
      </w:r>
      <w:r w:rsidRPr="5A7107F1">
        <w:rPr>
          <w:rFonts w:ascii="Calibri" w:eastAsia="Calibri" w:hAnsi="Calibri" w:cs="Calibri"/>
          <w:color w:val="000000" w:themeColor="text1"/>
          <w:lang w:val="en"/>
        </w:rPr>
        <w:t>EMNLP is one of the most prestigious NLP research conferences. Its broad coverage of NLP subjects makes it applicable to text-based analyses of mental health.</w:t>
      </w:r>
    </w:p>
    <w:p w14:paraId="56EC80CC" w14:textId="5EB8C1A5" w:rsidR="6D603901" w:rsidRDefault="6D603901" w:rsidP="5A7107F1">
      <w:pPr>
        <w:spacing w:line="480" w:lineRule="auto"/>
      </w:pPr>
      <w:r w:rsidRPr="5A7107F1">
        <w:rPr>
          <w:rFonts w:ascii="Calibri" w:eastAsia="Calibri" w:hAnsi="Calibri" w:cs="Calibri"/>
          <w:b/>
          <w:bCs/>
          <w:color w:val="000000" w:themeColor="text1"/>
          <w:lang w:val="en"/>
        </w:rPr>
        <w:t xml:space="preserve">Benefits: </w:t>
      </w:r>
      <w:r w:rsidRPr="5A7107F1">
        <w:rPr>
          <w:rFonts w:ascii="Calibri" w:eastAsia="Calibri" w:hAnsi="Calibri" w:cs="Calibri"/>
          <w:color w:val="000000" w:themeColor="text1"/>
          <w:lang w:val="en"/>
        </w:rPr>
        <w:t>Exposure to the NLP community, the possibility for cooperation, and a venue for showcasing cutting-edge NLP research.</w:t>
      </w:r>
    </w:p>
    <w:p w14:paraId="0C7057ED" w14:textId="7164E8A7" w:rsidR="6D603901" w:rsidRDefault="6D603901" w:rsidP="5A7107F1">
      <w:pPr>
        <w:spacing w:line="480" w:lineRule="auto"/>
      </w:pPr>
      <w:r w:rsidRPr="5A7107F1">
        <w:rPr>
          <w:rFonts w:ascii="Calibri" w:eastAsia="Calibri" w:hAnsi="Calibri" w:cs="Calibri"/>
          <w:b/>
          <w:bCs/>
          <w:color w:val="000000" w:themeColor="text1"/>
          <w:lang w:val="en"/>
        </w:rPr>
        <w:t xml:space="preserve">Challenges: </w:t>
      </w:r>
      <w:r w:rsidRPr="5A7107F1">
        <w:rPr>
          <w:rFonts w:ascii="Calibri" w:eastAsia="Calibri" w:hAnsi="Calibri" w:cs="Calibri"/>
          <w:color w:val="000000" w:themeColor="text1"/>
          <w:lang w:val="en"/>
        </w:rPr>
        <w:t>Because of its selectivity, there is fierce rivalry for admittance.</w:t>
      </w:r>
    </w:p>
    <w:p w14:paraId="152888FD" w14:textId="6773086C" w:rsidR="6D603901" w:rsidRDefault="6D603901" w:rsidP="5A7107F1">
      <w:pPr>
        <w:spacing w:line="480" w:lineRule="auto"/>
      </w:pPr>
      <w:r w:rsidRPr="5A7107F1">
        <w:rPr>
          <w:rFonts w:ascii="Calibri" w:eastAsia="Calibri" w:hAnsi="Calibri" w:cs="Calibri"/>
          <w:color w:val="000000" w:themeColor="text1"/>
          <w:lang w:val="en"/>
        </w:rPr>
        <w:t xml:space="preserve"> </w:t>
      </w:r>
    </w:p>
    <w:p w14:paraId="7BDF34AC" w14:textId="04EF433E" w:rsidR="6D603901" w:rsidRDefault="6D603901" w:rsidP="5A7107F1">
      <w:pPr>
        <w:pStyle w:val="Heading3"/>
        <w:spacing w:line="480" w:lineRule="auto"/>
      </w:pPr>
      <w:r w:rsidRPr="5A7107F1">
        <w:rPr>
          <w:rFonts w:ascii="Calibri" w:eastAsia="Calibri" w:hAnsi="Calibri" w:cs="Calibri"/>
          <w:color w:val="000000" w:themeColor="text1"/>
          <w:sz w:val="28"/>
          <w:szCs w:val="28"/>
          <w:lang w:val="en"/>
        </w:rPr>
        <w:lastRenderedPageBreak/>
        <w:t>2. International Conference on Health Informatics (HEALTHINF)</w:t>
      </w:r>
    </w:p>
    <w:p w14:paraId="33FA3718" w14:textId="12305EE1" w:rsidR="6D603901" w:rsidRDefault="6D603901" w:rsidP="5A7107F1">
      <w:pPr>
        <w:spacing w:line="480" w:lineRule="auto"/>
      </w:pPr>
      <w:r w:rsidRPr="5A7107F1">
        <w:rPr>
          <w:rFonts w:ascii="Calibri" w:eastAsia="Calibri" w:hAnsi="Calibri" w:cs="Calibri"/>
          <w:b/>
          <w:bCs/>
          <w:color w:val="000000" w:themeColor="text1"/>
          <w:lang w:val="en"/>
        </w:rPr>
        <w:t xml:space="preserve">Mission: </w:t>
      </w:r>
      <w:r w:rsidRPr="5A7107F1">
        <w:rPr>
          <w:rFonts w:ascii="Calibri" w:eastAsia="Calibri" w:hAnsi="Calibri" w:cs="Calibri"/>
          <w:color w:val="000000" w:themeColor="text1"/>
          <w:lang w:val="en"/>
        </w:rPr>
        <w:t>To examine how informatics and healthcare interact. This meeting can be pertinent if the research stresses the healthcare implications of mental health analysis.</w:t>
      </w:r>
    </w:p>
    <w:p w14:paraId="1C043800" w14:textId="63922DFC" w:rsidR="6D603901" w:rsidRDefault="6D603901" w:rsidP="5A7107F1">
      <w:pPr>
        <w:spacing w:line="480" w:lineRule="auto"/>
      </w:pPr>
      <w:r w:rsidRPr="5A7107F1">
        <w:rPr>
          <w:rFonts w:ascii="Calibri" w:eastAsia="Calibri" w:hAnsi="Calibri" w:cs="Calibri"/>
          <w:b/>
          <w:bCs/>
          <w:color w:val="000000" w:themeColor="text1"/>
          <w:lang w:val="en"/>
        </w:rPr>
        <w:t>Benefits:</w:t>
      </w:r>
      <w:r w:rsidRPr="5A7107F1">
        <w:rPr>
          <w:rFonts w:ascii="Calibri" w:eastAsia="Calibri" w:hAnsi="Calibri" w:cs="Calibri"/>
          <w:color w:val="000000" w:themeColor="text1"/>
          <w:lang w:val="en"/>
        </w:rPr>
        <w:t xml:space="preserve"> Exposure to the healthcare informatics community, multidisciplinary cooperation possibilities, and applicability to healthcare applications are all advantages.</w:t>
      </w:r>
    </w:p>
    <w:p w14:paraId="5C46A12E" w14:textId="1A266E72" w:rsidR="6D603901" w:rsidRDefault="6D603901" w:rsidP="5A7107F1">
      <w:pPr>
        <w:spacing w:line="480" w:lineRule="auto"/>
      </w:pPr>
      <w:r w:rsidRPr="5A7107F1">
        <w:rPr>
          <w:rFonts w:ascii="Calibri" w:eastAsia="Calibri" w:hAnsi="Calibri" w:cs="Calibri"/>
          <w:b/>
          <w:bCs/>
          <w:color w:val="000000" w:themeColor="text1"/>
          <w:lang w:val="en"/>
        </w:rPr>
        <w:t xml:space="preserve">Challenges: </w:t>
      </w:r>
      <w:r w:rsidRPr="5A7107F1">
        <w:rPr>
          <w:rFonts w:ascii="Calibri" w:eastAsia="Calibri" w:hAnsi="Calibri" w:cs="Calibri"/>
          <w:color w:val="000000" w:themeColor="text1"/>
          <w:lang w:val="en"/>
        </w:rPr>
        <w:t>Meeting the strict requirements for healthcare-related research set by the conference.</w:t>
      </w:r>
    </w:p>
    <w:p w14:paraId="06BB491A" w14:textId="4B7725FE" w:rsidR="6CD241AE" w:rsidRDefault="6CD241AE" w:rsidP="5A7107F1">
      <w:pPr>
        <w:spacing w:line="480" w:lineRule="auto"/>
        <w:rPr>
          <w:rFonts w:ascii="Calibri" w:eastAsia="Calibri" w:hAnsi="Calibri" w:cs="Calibri"/>
          <w:b/>
          <w:bCs/>
          <w:color w:val="000000" w:themeColor="text1"/>
          <w:lang w:val="en"/>
        </w:rPr>
      </w:pPr>
      <w:r w:rsidRPr="5A7107F1">
        <w:rPr>
          <w:rFonts w:ascii="Calibri" w:eastAsia="Calibri" w:hAnsi="Calibri" w:cs="Calibri"/>
          <w:b/>
          <w:bCs/>
          <w:color w:val="000000" w:themeColor="text1"/>
          <w:lang w:val="en"/>
        </w:rPr>
        <w:t>***Research Tracker is included in the Appendix***</w:t>
      </w:r>
    </w:p>
    <w:p w14:paraId="261C35EC" w14:textId="199AECEE" w:rsidR="120F2BD8" w:rsidRDefault="120F2BD8" w:rsidP="5A7107F1">
      <w:pPr>
        <w:pStyle w:val="Heading1"/>
        <w:keepNext w:val="0"/>
        <w:keepLines w:val="0"/>
        <w:spacing w:line="480" w:lineRule="auto"/>
        <w:rPr>
          <w:rFonts w:ascii="Calibri Light" w:eastAsia="Calibri Light" w:hAnsi="Calibri Light" w:cs="Calibri Light"/>
          <w:lang w:val="en"/>
        </w:rPr>
      </w:pPr>
      <w:r>
        <w:t xml:space="preserve">Personas and Market Analysis </w:t>
      </w:r>
    </w:p>
    <w:p w14:paraId="661C88B7" w14:textId="605C3C8D" w:rsidR="120F2BD8" w:rsidRDefault="120F2BD8" w:rsidP="5A7107F1">
      <w:pPr>
        <w:pStyle w:val="Heading2"/>
        <w:keepNext w:val="0"/>
        <w:keepLines w:val="0"/>
        <w:spacing w:line="480" w:lineRule="auto"/>
        <w:rPr>
          <w:rFonts w:ascii="Calibri Light" w:eastAsia="Calibri Light" w:hAnsi="Calibri Light" w:cs="Calibri Light"/>
        </w:rPr>
      </w:pPr>
      <w:r>
        <w:t>Target Market:</w:t>
      </w:r>
    </w:p>
    <w:p w14:paraId="1EE2F2DB" w14:textId="61FC8283"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The primary target market for the mental health analysis platform includes individuals seeking accessible and technology-driven solutions for emotional well-being. The secondary market comprises mental health practitioners and healthcare institutions aiming to integrate innovative tools into their practices.</w:t>
      </w:r>
      <w:r w:rsidRPr="5A7107F1">
        <w:rPr>
          <w:rFonts w:ascii="Calibri" w:eastAsia="Calibri" w:hAnsi="Calibri" w:cs="Calibri"/>
          <w:color w:val="000000" w:themeColor="text1"/>
          <w:sz w:val="24"/>
          <w:szCs w:val="24"/>
          <w:lang w:val="en"/>
        </w:rPr>
        <w:t xml:space="preserve"> </w:t>
      </w:r>
    </w:p>
    <w:p w14:paraId="6E1C38C4" w14:textId="629E33B9" w:rsidR="120F2BD8" w:rsidRDefault="120F2BD8" w:rsidP="5A7107F1">
      <w:pPr>
        <w:pStyle w:val="Heading2"/>
        <w:keepNext w:val="0"/>
        <w:keepLines w:val="0"/>
        <w:spacing w:line="480" w:lineRule="auto"/>
        <w:rPr>
          <w:rFonts w:ascii="Calibri" w:eastAsia="Calibri" w:hAnsi="Calibri" w:cs="Calibri"/>
          <w:color w:val="000000" w:themeColor="text1"/>
          <w:sz w:val="24"/>
          <w:szCs w:val="24"/>
        </w:rPr>
      </w:pPr>
      <w:r>
        <w:t xml:space="preserve">Competitive Landscape: </w:t>
      </w:r>
    </w:p>
    <w:p w14:paraId="4FE5433D" w14:textId="72CF19EC"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The mental health tech industry is competitive, with various applications offering a range of services from mood tracking to therapy sessions. Notable competitors include established mental health apps, AI-driven platforms, and those specializing in natural language processing.</w:t>
      </w:r>
    </w:p>
    <w:p w14:paraId="63583878" w14:textId="77777777" w:rsidR="00371AFF" w:rsidRDefault="00371AFF" w:rsidP="5A7107F1">
      <w:pPr>
        <w:pStyle w:val="Heading2"/>
        <w:keepNext w:val="0"/>
        <w:keepLines w:val="0"/>
        <w:spacing w:line="480" w:lineRule="auto"/>
      </w:pPr>
    </w:p>
    <w:p w14:paraId="75B288A7" w14:textId="77777777" w:rsidR="00371AFF" w:rsidRDefault="00371AFF" w:rsidP="5A7107F1">
      <w:pPr>
        <w:pStyle w:val="Heading2"/>
        <w:keepNext w:val="0"/>
        <w:keepLines w:val="0"/>
        <w:spacing w:line="480" w:lineRule="auto"/>
      </w:pPr>
    </w:p>
    <w:p w14:paraId="4B54DFE5" w14:textId="77777777" w:rsidR="00371AFF" w:rsidRDefault="00371AFF" w:rsidP="5A7107F1">
      <w:pPr>
        <w:pStyle w:val="Heading2"/>
        <w:keepNext w:val="0"/>
        <w:keepLines w:val="0"/>
        <w:spacing w:line="480" w:lineRule="auto"/>
      </w:pPr>
    </w:p>
    <w:p w14:paraId="3A8202C5" w14:textId="5D31674D" w:rsidR="120F2BD8" w:rsidRDefault="120F2BD8" w:rsidP="5A7107F1">
      <w:pPr>
        <w:pStyle w:val="Heading2"/>
        <w:keepNext w:val="0"/>
        <w:keepLines w:val="0"/>
        <w:spacing w:line="480" w:lineRule="auto"/>
        <w:rPr>
          <w:rFonts w:ascii="Calibri Light" w:eastAsia="Calibri Light" w:hAnsi="Calibri Light" w:cs="Calibri Light"/>
        </w:rPr>
      </w:pPr>
      <w:r>
        <w:lastRenderedPageBreak/>
        <w:t>Market Trends:</w:t>
      </w:r>
    </w:p>
    <w:p w14:paraId="74EB9211" w14:textId="29A0E918" w:rsidR="120F2BD8" w:rsidRDefault="120F2BD8" w:rsidP="5A7107F1">
      <w:pPr>
        <w:spacing w:line="480" w:lineRule="auto"/>
        <w:rPr>
          <w:rFonts w:ascii="Calibri" w:eastAsia="Calibri" w:hAnsi="Calibri" w:cs="Calibri"/>
          <w:color w:val="000000" w:themeColor="text1"/>
        </w:rPr>
      </w:pPr>
      <w:r>
        <w:rPr>
          <w:noProof/>
        </w:rPr>
        <w:drawing>
          <wp:inline distT="0" distB="0" distL="0" distR="0" wp14:anchorId="49E83915" wp14:editId="0B75B7DA">
            <wp:extent cx="2828925" cy="2457450"/>
            <wp:effectExtent l="0" t="0" r="0" b="0"/>
            <wp:docPr id="1806950442" name="Picture 180695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28925" cy="2457450"/>
                    </a:xfrm>
                    <a:prstGeom prst="rect">
                      <a:avLst/>
                    </a:prstGeom>
                  </pic:spPr>
                </pic:pic>
              </a:graphicData>
            </a:graphic>
          </wp:inline>
        </w:drawing>
      </w:r>
      <w:r>
        <w:rPr>
          <w:noProof/>
        </w:rPr>
        <w:drawing>
          <wp:inline distT="0" distB="0" distL="0" distR="0" wp14:anchorId="277BEE5B" wp14:editId="30F991C0">
            <wp:extent cx="2428875" cy="2371725"/>
            <wp:effectExtent l="0" t="0" r="0" b="0"/>
            <wp:docPr id="943577504" name="Picture 94357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28875" cy="2371725"/>
                    </a:xfrm>
                    <a:prstGeom prst="rect">
                      <a:avLst/>
                    </a:prstGeom>
                  </pic:spPr>
                </pic:pic>
              </a:graphicData>
            </a:graphic>
          </wp:inline>
        </w:drawing>
      </w:r>
    </w:p>
    <w:p w14:paraId="0388065F" w14:textId="2FE8703C" w:rsidR="5A7107F1" w:rsidRDefault="5A7107F1" w:rsidP="5A7107F1">
      <w:pPr>
        <w:spacing w:line="480" w:lineRule="auto"/>
        <w:rPr>
          <w:rFonts w:ascii="Calibri" w:eastAsia="Calibri" w:hAnsi="Calibri" w:cs="Calibri"/>
          <w:color w:val="000000" w:themeColor="text1"/>
        </w:rPr>
      </w:pPr>
    </w:p>
    <w:p w14:paraId="065CB6CF" w14:textId="021922DA" w:rsidR="120F2BD8" w:rsidRDefault="120F2BD8" w:rsidP="00371AFF">
      <w:pPr>
        <w:pStyle w:val="ListParagraph"/>
        <w:numPr>
          <w:ilvl w:val="0"/>
          <w:numId w:val="18"/>
        </w:numPr>
        <w:spacing w:after="0" w:line="480" w:lineRule="auto"/>
        <w:rPr>
          <w:rFonts w:ascii="Calibri" w:eastAsia="Calibri" w:hAnsi="Calibri" w:cs="Calibri"/>
          <w:color w:val="000000" w:themeColor="text1"/>
        </w:rPr>
      </w:pPr>
      <w:r w:rsidRPr="5A7107F1">
        <w:rPr>
          <w:rFonts w:ascii="Calibri" w:eastAsia="Calibri" w:hAnsi="Calibri" w:cs="Calibri"/>
          <w:color w:val="000000" w:themeColor="text1"/>
          <w:lang w:val="en-CA"/>
        </w:rPr>
        <w:t>Growing acceptance of technology in mental health care.</w:t>
      </w:r>
    </w:p>
    <w:p w14:paraId="653BB8CD" w14:textId="58D331AC" w:rsidR="120F2BD8" w:rsidRDefault="120F2BD8" w:rsidP="00371AFF">
      <w:pPr>
        <w:pStyle w:val="ListParagraph"/>
        <w:numPr>
          <w:ilvl w:val="0"/>
          <w:numId w:val="18"/>
        </w:numPr>
        <w:spacing w:after="0" w:line="480" w:lineRule="auto"/>
        <w:rPr>
          <w:rFonts w:ascii="Calibri" w:eastAsia="Calibri" w:hAnsi="Calibri" w:cs="Calibri"/>
          <w:color w:val="000000" w:themeColor="text1"/>
        </w:rPr>
      </w:pPr>
      <w:r w:rsidRPr="5A7107F1">
        <w:rPr>
          <w:rFonts w:ascii="Calibri" w:eastAsia="Calibri" w:hAnsi="Calibri" w:cs="Calibri"/>
          <w:color w:val="000000" w:themeColor="text1"/>
          <w:lang w:val="en-CA"/>
        </w:rPr>
        <w:t>Increasing demand for personalized and data-driven well-being solutions.</w:t>
      </w:r>
    </w:p>
    <w:p w14:paraId="47F9785A" w14:textId="4D173BF9" w:rsidR="120F2BD8" w:rsidRDefault="120F2BD8" w:rsidP="00371AFF">
      <w:pPr>
        <w:pStyle w:val="ListParagraph"/>
        <w:numPr>
          <w:ilvl w:val="0"/>
          <w:numId w:val="18"/>
        </w:numPr>
        <w:spacing w:after="0" w:line="480" w:lineRule="auto"/>
        <w:rPr>
          <w:rFonts w:ascii="Calibri" w:eastAsia="Calibri" w:hAnsi="Calibri" w:cs="Calibri"/>
          <w:color w:val="000000" w:themeColor="text1"/>
        </w:rPr>
      </w:pPr>
      <w:r w:rsidRPr="5A7107F1">
        <w:rPr>
          <w:rFonts w:ascii="Calibri" w:eastAsia="Calibri" w:hAnsi="Calibri" w:cs="Calibri"/>
          <w:color w:val="000000" w:themeColor="text1"/>
          <w:lang w:val="en-CA"/>
        </w:rPr>
        <w:t>Emphasis on real-time emotional support and mood tracking.</w:t>
      </w:r>
    </w:p>
    <w:p w14:paraId="652BA260" w14:textId="625F9E9A" w:rsidR="5A7107F1" w:rsidRDefault="5A7107F1" w:rsidP="5A7107F1">
      <w:pPr>
        <w:spacing w:line="480" w:lineRule="auto"/>
        <w:rPr>
          <w:rFonts w:ascii="Calibri" w:eastAsia="Calibri" w:hAnsi="Calibri" w:cs="Calibri"/>
          <w:color w:val="000000" w:themeColor="text1"/>
        </w:rPr>
      </w:pPr>
    </w:p>
    <w:p w14:paraId="4ABD36C8" w14:textId="44057E61" w:rsidR="120F2BD8" w:rsidRDefault="120F2BD8" w:rsidP="5A7107F1">
      <w:pPr>
        <w:spacing w:line="480" w:lineRule="auto"/>
        <w:rPr>
          <w:rFonts w:ascii="Calibri" w:eastAsia="Calibri" w:hAnsi="Calibri" w:cs="Calibri"/>
          <w:color w:val="000000" w:themeColor="text1"/>
        </w:rPr>
      </w:pPr>
      <w:r w:rsidRPr="5A7107F1">
        <w:rPr>
          <w:rFonts w:ascii="Calibri" w:eastAsia="Calibri" w:hAnsi="Calibri" w:cs="Calibri"/>
          <w:color w:val="000000" w:themeColor="text1"/>
        </w:rPr>
        <w:t xml:space="preserve">The following are the user personas we identified: </w:t>
      </w:r>
    </w:p>
    <w:p w14:paraId="65AB2634" w14:textId="71EA127E" w:rsidR="120F2BD8" w:rsidRDefault="120F2BD8" w:rsidP="5A7107F1">
      <w:pPr>
        <w:spacing w:line="480" w:lineRule="auto"/>
        <w:rPr>
          <w:rFonts w:ascii="Calibri" w:eastAsia="Calibri" w:hAnsi="Calibri" w:cs="Calibri"/>
          <w:color w:val="000000" w:themeColor="text1"/>
        </w:rPr>
      </w:pPr>
      <w:r>
        <w:rPr>
          <w:noProof/>
        </w:rPr>
        <w:drawing>
          <wp:inline distT="0" distB="0" distL="0" distR="0" wp14:anchorId="71B1D90F" wp14:editId="4EC59B77">
            <wp:extent cx="5419725" cy="2505075"/>
            <wp:effectExtent l="0" t="0" r="0" b="0"/>
            <wp:docPr id="1695569583" name="Picture 169556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19725" cy="2505075"/>
                    </a:xfrm>
                    <a:prstGeom prst="rect">
                      <a:avLst/>
                    </a:prstGeom>
                  </pic:spPr>
                </pic:pic>
              </a:graphicData>
            </a:graphic>
          </wp:inline>
        </w:drawing>
      </w:r>
    </w:p>
    <w:p w14:paraId="76FFEB70" w14:textId="35F25522" w:rsidR="120F2BD8" w:rsidRDefault="120F2BD8" w:rsidP="5A7107F1">
      <w:pPr>
        <w:spacing w:line="480" w:lineRule="auto"/>
        <w:rPr>
          <w:rFonts w:ascii="Calibri" w:eastAsia="Calibri" w:hAnsi="Calibri" w:cs="Calibri"/>
          <w:color w:val="000000" w:themeColor="text1"/>
        </w:rPr>
      </w:pPr>
      <w:r>
        <w:rPr>
          <w:noProof/>
        </w:rPr>
        <w:lastRenderedPageBreak/>
        <w:drawing>
          <wp:inline distT="0" distB="0" distL="0" distR="0" wp14:anchorId="6952A8E2" wp14:editId="16365D51">
            <wp:extent cx="5724525" cy="3114675"/>
            <wp:effectExtent l="0" t="0" r="0" b="0"/>
            <wp:docPr id="1752460764" name="Picture 175246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3114675"/>
                    </a:xfrm>
                    <a:prstGeom prst="rect">
                      <a:avLst/>
                    </a:prstGeom>
                  </pic:spPr>
                </pic:pic>
              </a:graphicData>
            </a:graphic>
          </wp:inline>
        </w:drawing>
      </w:r>
    </w:p>
    <w:p w14:paraId="32C785F0" w14:textId="4623E61D" w:rsidR="120F2BD8" w:rsidRDefault="120F2BD8" w:rsidP="5A7107F1">
      <w:pPr>
        <w:spacing w:line="480" w:lineRule="auto"/>
        <w:rPr>
          <w:rFonts w:ascii="Calibri" w:eastAsia="Calibri" w:hAnsi="Calibri" w:cs="Calibri"/>
          <w:color w:val="000000" w:themeColor="text1"/>
        </w:rPr>
      </w:pPr>
      <w:r>
        <w:rPr>
          <w:noProof/>
        </w:rPr>
        <w:drawing>
          <wp:inline distT="0" distB="0" distL="0" distR="0" wp14:anchorId="1CFDB080" wp14:editId="6906A6A4">
            <wp:extent cx="5772148" cy="3438525"/>
            <wp:effectExtent l="0" t="0" r="0" b="0"/>
            <wp:docPr id="1204344640" name="Picture 120434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148" cy="3438525"/>
                    </a:xfrm>
                    <a:prstGeom prst="rect">
                      <a:avLst/>
                    </a:prstGeom>
                  </pic:spPr>
                </pic:pic>
              </a:graphicData>
            </a:graphic>
          </wp:inline>
        </w:drawing>
      </w:r>
    </w:p>
    <w:p w14:paraId="79EC8E47" w14:textId="72308384" w:rsidR="5A7107F1" w:rsidRDefault="5A7107F1" w:rsidP="5A7107F1">
      <w:pPr>
        <w:pStyle w:val="Heading1"/>
        <w:keepNext w:val="0"/>
        <w:keepLines w:val="0"/>
        <w:spacing w:line="480" w:lineRule="auto"/>
      </w:pPr>
    </w:p>
    <w:p w14:paraId="6F43C88D" w14:textId="5F918A8D" w:rsidR="5A7107F1" w:rsidRDefault="5A7107F1" w:rsidP="5A7107F1">
      <w:pPr>
        <w:pStyle w:val="Heading1"/>
        <w:keepNext w:val="0"/>
        <w:keepLines w:val="0"/>
        <w:spacing w:line="480" w:lineRule="auto"/>
      </w:pPr>
    </w:p>
    <w:p w14:paraId="08240835" w14:textId="678D5FB4" w:rsidR="120F2BD8" w:rsidRDefault="120F2BD8" w:rsidP="5A7107F1">
      <w:pPr>
        <w:pStyle w:val="Heading1"/>
        <w:keepNext w:val="0"/>
        <w:keepLines w:val="0"/>
        <w:spacing w:line="480" w:lineRule="auto"/>
        <w:rPr>
          <w:rFonts w:ascii="Calibri Light" w:eastAsia="Calibri Light" w:hAnsi="Calibri Light" w:cs="Calibri Light"/>
        </w:rPr>
      </w:pPr>
      <w:r>
        <w:lastRenderedPageBreak/>
        <w:t xml:space="preserve">Ethics Research Plan </w:t>
      </w:r>
    </w:p>
    <w:p w14:paraId="41A11067" w14:textId="68588F10"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The project uses natural language processing (NLP) to examine mental wellness. Sensitive data must be gathered and analyzed for this, which calls for careful consideration of ethical considerations. This document describes any ethical issues that could arise and suggests a strategy for resolving them in keeping with the Government of Canada Guidelines.</w:t>
      </w:r>
    </w:p>
    <w:p w14:paraId="1865CAF1" w14:textId="36ED83A7" w:rsidR="120F2BD8" w:rsidRDefault="120F2BD8" w:rsidP="5A7107F1">
      <w:pPr>
        <w:pStyle w:val="Heading2"/>
        <w:keepNext w:val="0"/>
        <w:keepLines w:val="0"/>
        <w:spacing w:line="480" w:lineRule="auto"/>
        <w:rPr>
          <w:rFonts w:ascii="Calibri" w:eastAsia="Calibri" w:hAnsi="Calibri" w:cs="Calibri"/>
          <w:color w:val="000000" w:themeColor="text1"/>
          <w:sz w:val="32"/>
          <w:szCs w:val="32"/>
        </w:rPr>
      </w:pPr>
      <w:r>
        <w:t>Ethical Concerns</w:t>
      </w:r>
    </w:p>
    <w:p w14:paraId="2546F8BD" w14:textId="60D6D384"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With the research, on </w:t>
      </w:r>
      <w:proofErr w:type="spellStart"/>
      <w:r w:rsidRPr="5A7107F1">
        <w:rPr>
          <w:rFonts w:ascii="Calibri" w:eastAsia="Calibri" w:hAnsi="Calibri" w:cs="Calibri"/>
          <w:color w:val="000000" w:themeColor="text1"/>
          <w:sz w:val="24"/>
          <w:szCs w:val="24"/>
          <w:lang w:val="en"/>
        </w:rPr>
        <w:t>MoodPredict</w:t>
      </w:r>
      <w:proofErr w:type="spellEnd"/>
      <w:r w:rsidRPr="5A7107F1">
        <w:rPr>
          <w:rFonts w:ascii="Calibri" w:eastAsia="Calibri" w:hAnsi="Calibri" w:cs="Calibri"/>
          <w:color w:val="000000" w:themeColor="text1"/>
          <w:sz w:val="24"/>
          <w:szCs w:val="24"/>
          <w:lang w:val="en"/>
        </w:rPr>
        <w:t xml:space="preserve"> following ethical concerns can be surfaced:</w:t>
      </w:r>
    </w:p>
    <w:p w14:paraId="7ED09A44" w14:textId="3EF14D39" w:rsidR="120F2BD8" w:rsidRDefault="120F2BD8" w:rsidP="00371AFF">
      <w:pPr>
        <w:pStyle w:val="ListParagraph"/>
        <w:numPr>
          <w:ilvl w:val="0"/>
          <w:numId w:val="17"/>
        </w:numPr>
        <w:spacing w:after="0" w:line="480" w:lineRule="auto"/>
        <w:rPr>
          <w:rFonts w:ascii="Calibri" w:eastAsia="Calibri" w:hAnsi="Calibri" w:cs="Calibri"/>
          <w:color w:val="000000" w:themeColor="text1"/>
          <w:sz w:val="24"/>
          <w:szCs w:val="24"/>
        </w:rPr>
      </w:pPr>
      <w:r w:rsidRPr="5A7107F1">
        <w:rPr>
          <w:rFonts w:ascii="Calibri" w:eastAsia="Calibri" w:hAnsi="Calibri" w:cs="Calibri"/>
          <w:b/>
          <w:bCs/>
          <w:color w:val="000000" w:themeColor="text1"/>
          <w:sz w:val="24"/>
          <w:szCs w:val="24"/>
          <w:lang w:val="en"/>
        </w:rPr>
        <w:t>Research on Human Subjects</w:t>
      </w:r>
    </w:p>
    <w:p w14:paraId="12A36158" w14:textId="39CD31FD" w:rsidR="120F2BD8" w:rsidRDefault="120F2BD8" w:rsidP="00371AFF">
      <w:pPr>
        <w:pStyle w:val="ListParagraph"/>
        <w:numPr>
          <w:ilvl w:val="0"/>
          <w:numId w:val="17"/>
        </w:numPr>
        <w:spacing w:after="0" w:line="480" w:lineRule="auto"/>
        <w:rPr>
          <w:rFonts w:ascii="Calibri" w:eastAsia="Calibri" w:hAnsi="Calibri" w:cs="Calibri"/>
          <w:color w:val="000000" w:themeColor="text1"/>
          <w:sz w:val="24"/>
          <w:szCs w:val="24"/>
        </w:rPr>
      </w:pPr>
      <w:r w:rsidRPr="5A7107F1">
        <w:rPr>
          <w:rFonts w:ascii="Calibri" w:eastAsia="Calibri" w:hAnsi="Calibri" w:cs="Calibri"/>
          <w:b/>
          <w:bCs/>
          <w:color w:val="000000" w:themeColor="text1"/>
          <w:sz w:val="24"/>
          <w:szCs w:val="24"/>
          <w:lang w:val="en"/>
        </w:rPr>
        <w:t>Data Privacy and User’s Consent</w:t>
      </w:r>
    </w:p>
    <w:p w14:paraId="6C766431" w14:textId="191E45DA" w:rsidR="120F2BD8" w:rsidRDefault="120F2BD8" w:rsidP="00371AFF">
      <w:pPr>
        <w:pStyle w:val="ListParagraph"/>
        <w:numPr>
          <w:ilvl w:val="0"/>
          <w:numId w:val="17"/>
        </w:numPr>
        <w:spacing w:after="0" w:line="480" w:lineRule="auto"/>
        <w:rPr>
          <w:rFonts w:ascii="Calibri" w:eastAsia="Calibri" w:hAnsi="Calibri" w:cs="Calibri"/>
          <w:color w:val="000000" w:themeColor="text1"/>
          <w:sz w:val="24"/>
          <w:szCs w:val="24"/>
        </w:rPr>
      </w:pPr>
      <w:r w:rsidRPr="5A7107F1">
        <w:rPr>
          <w:rFonts w:ascii="Calibri" w:eastAsia="Calibri" w:hAnsi="Calibri" w:cs="Calibri"/>
          <w:b/>
          <w:bCs/>
          <w:color w:val="000000" w:themeColor="text1"/>
          <w:sz w:val="24"/>
          <w:szCs w:val="24"/>
          <w:lang w:val="en"/>
        </w:rPr>
        <w:t>Ethics of the System of Future</w:t>
      </w:r>
    </w:p>
    <w:p w14:paraId="186D4361" w14:textId="3B065C81"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 </w:t>
      </w:r>
    </w:p>
    <w:p w14:paraId="1ACFEC05" w14:textId="712DA642"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Analyzing data from human beings is part of the research, which raises questions regarding permission, privacy, and confidentiality. Gaps could rise from the different levels of being informed for the participants using the product. Staying up to date with technology and evolving regulations is tiresome for many which puts focus and consideration on ethical promotion and marketing of </w:t>
      </w:r>
      <w:proofErr w:type="spellStart"/>
      <w:r w:rsidRPr="5A7107F1">
        <w:rPr>
          <w:rFonts w:ascii="Calibri" w:eastAsia="Calibri" w:hAnsi="Calibri" w:cs="Calibri"/>
          <w:color w:val="000000" w:themeColor="text1"/>
          <w:sz w:val="24"/>
          <w:szCs w:val="24"/>
          <w:lang w:val="en"/>
        </w:rPr>
        <w:t>MoodPredict</w:t>
      </w:r>
      <w:proofErr w:type="spellEnd"/>
      <w:r w:rsidRPr="5A7107F1">
        <w:rPr>
          <w:rFonts w:ascii="Calibri" w:eastAsia="Calibri" w:hAnsi="Calibri" w:cs="Calibri"/>
          <w:color w:val="000000" w:themeColor="text1"/>
          <w:sz w:val="24"/>
          <w:szCs w:val="24"/>
          <w:lang w:val="en"/>
        </w:rPr>
        <w:t xml:space="preserve">, to avoid any exaggeration of its capabilities and benefits to prevent raising unrealistic expectations. </w:t>
      </w:r>
    </w:p>
    <w:p w14:paraId="416E5231" w14:textId="0657E914"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 </w:t>
      </w:r>
    </w:p>
    <w:p w14:paraId="16F152D5" w14:textId="2E546F98"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Even though, maintaining anonymity is crucial since the research contains potentially sensitive information about people's mental health. It is essential to ensure that user data is securely </w:t>
      </w:r>
      <w:r w:rsidRPr="5A7107F1">
        <w:rPr>
          <w:rFonts w:ascii="Calibri" w:eastAsia="Calibri" w:hAnsi="Calibri" w:cs="Calibri"/>
          <w:color w:val="000000" w:themeColor="text1"/>
          <w:sz w:val="24"/>
          <w:szCs w:val="24"/>
          <w:lang w:val="en"/>
        </w:rPr>
        <w:lastRenderedPageBreak/>
        <w:t xml:space="preserve">stored, and that privacy regulations and best practices are adhered to, such as obtaining informed consent. Subjects must be entirely aware of how their data would be used and should have the option to provide or withdraw consent through transparent communication. Some hesitancy to use such a platform due to the stigma associated with mental health can be solved by creating a safe and non-stigmatizing environment for subjects. As </w:t>
      </w:r>
      <w:proofErr w:type="spellStart"/>
      <w:r w:rsidRPr="5A7107F1">
        <w:rPr>
          <w:rFonts w:ascii="Calibri" w:eastAsia="Calibri" w:hAnsi="Calibri" w:cs="Calibri"/>
          <w:color w:val="000000" w:themeColor="text1"/>
          <w:sz w:val="24"/>
          <w:szCs w:val="24"/>
          <w:lang w:val="en"/>
        </w:rPr>
        <w:t>MoodPredict</w:t>
      </w:r>
      <w:proofErr w:type="spellEnd"/>
      <w:r w:rsidRPr="5A7107F1">
        <w:rPr>
          <w:rFonts w:ascii="Calibri" w:eastAsia="Calibri" w:hAnsi="Calibri" w:cs="Calibri"/>
          <w:color w:val="000000" w:themeColor="text1"/>
          <w:sz w:val="24"/>
          <w:szCs w:val="24"/>
          <w:lang w:val="en"/>
        </w:rPr>
        <w:t xml:space="preserve"> is expected to be integrated with third-party applications and services, ethical concerns may arise regarding how those services use the data. </w:t>
      </w:r>
    </w:p>
    <w:p w14:paraId="7F0C0F9E" w14:textId="02CB3B34"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 xml:space="preserve"> </w:t>
      </w:r>
    </w:p>
    <w:p w14:paraId="1E870819" w14:textId="743B8218"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
        </w:rPr>
        <w:t>The construction and usage of the NLP system must be done ethically, considering any biases in the data, and ensuring the technology is utilized correctly. Machine learning models can inherit biases from the data they are trained on, which brings in the need for addressing the potential bias in the model and data to ensure that the platform's predictions are fair and do not discriminate against certain groups. When providing real-time feedback on emotional states, the platform needs to be held accountable for any errors or misinterpretations that might affect users' well-being. While the platform may offer early intervention, it should be used with caution, as overreliance on technology for mental health could potentially neglect the human element of emotional support.</w:t>
      </w:r>
    </w:p>
    <w:p w14:paraId="4C3A5115" w14:textId="2BC33DFD" w:rsidR="120F2BD8" w:rsidRDefault="120F2BD8" w:rsidP="5A7107F1">
      <w:pPr>
        <w:pStyle w:val="Heading1"/>
        <w:keepNext w:val="0"/>
        <w:keepLines w:val="0"/>
        <w:spacing w:line="480" w:lineRule="auto"/>
        <w:rPr>
          <w:rFonts w:ascii="Calibri Light" w:eastAsia="Calibri Light" w:hAnsi="Calibri Light" w:cs="Calibri Light"/>
        </w:rPr>
      </w:pPr>
      <w:r>
        <w:t>Results</w:t>
      </w:r>
    </w:p>
    <w:p w14:paraId="1C5C44DA" w14:textId="0170055D" w:rsidR="120F2BD8" w:rsidRDefault="120F2BD8"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At its core, this project strives to design and implement a sophisticated platform that can provide precise and timely predictions of an individual's emotional state by analyzing their </w:t>
      </w:r>
      <w:r w:rsidRPr="5A7107F1">
        <w:rPr>
          <w:rFonts w:ascii="Calibri" w:eastAsia="Calibri" w:hAnsi="Calibri" w:cs="Calibri"/>
          <w:color w:val="000000" w:themeColor="text1"/>
          <w:sz w:val="24"/>
          <w:szCs w:val="24"/>
          <w:lang w:val="en-CA"/>
        </w:rPr>
        <w:lastRenderedPageBreak/>
        <w:t xml:space="preserve">speech-to-text patterns. With the goal of creating a valuable tool for both mental health professionals and individuals, this platform aims to monitor and support emotional well-being. </w:t>
      </w:r>
    </w:p>
    <w:p w14:paraId="4E64E905" w14:textId="18FBFA2F" w:rsidR="120F2BD8" w:rsidRDefault="120F2BD8" w:rsidP="5A7107F1">
      <w:pPr>
        <w:spacing w:after="240" w:line="480" w:lineRule="auto"/>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The list of features to be included in our software system is listed as follows:</w:t>
      </w:r>
    </w:p>
    <w:p w14:paraId="24FD32CA" w14:textId="438F9DE7" w:rsidR="120F2BD8" w:rsidRDefault="120F2BD8" w:rsidP="5A7107F1">
      <w:pPr>
        <w:spacing w:before="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Speech Analysis: </w:t>
      </w:r>
      <w:r w:rsidRPr="5A7107F1">
        <w:rPr>
          <w:rFonts w:ascii="Calibri" w:eastAsia="Calibri" w:hAnsi="Calibri" w:cs="Calibri"/>
          <w:color w:val="000000" w:themeColor="text1"/>
          <w:sz w:val="24"/>
          <w:szCs w:val="24"/>
          <w:lang w:val="en-CA"/>
        </w:rPr>
        <w:t>Speech analysis using NLP, machine learning, and speech to text converters</w:t>
      </w:r>
    </w:p>
    <w:p w14:paraId="5851C5FF" w14:textId="2AF06749"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Dashboards: </w:t>
      </w:r>
      <w:r w:rsidRPr="5A7107F1">
        <w:rPr>
          <w:rFonts w:ascii="Calibri" w:eastAsia="Calibri" w:hAnsi="Calibri" w:cs="Calibri"/>
          <w:color w:val="000000" w:themeColor="text1"/>
          <w:sz w:val="24"/>
          <w:szCs w:val="24"/>
          <w:lang w:val="en-CA"/>
        </w:rPr>
        <w:t>This includes history, medical records for references, and progress graphs.</w:t>
      </w:r>
    </w:p>
    <w:p w14:paraId="7858ADD5" w14:textId="4765F3A1"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Real-Time Feedback: </w:t>
      </w:r>
      <w:r w:rsidRPr="5A7107F1">
        <w:rPr>
          <w:rFonts w:ascii="Calibri" w:eastAsia="Calibri" w:hAnsi="Calibri" w:cs="Calibri"/>
          <w:color w:val="000000" w:themeColor="text1"/>
          <w:sz w:val="24"/>
          <w:szCs w:val="24"/>
          <w:lang w:val="en-CA"/>
        </w:rPr>
        <w:t>Users can receive real-time feedback on their emotional state through a user-friendly interface, making it a valuable tool for personal development.</w:t>
      </w:r>
    </w:p>
    <w:p w14:paraId="7C074022" w14:textId="4F09B439"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 Advanced mood tracking: </w:t>
      </w:r>
      <w:r w:rsidRPr="5A7107F1">
        <w:rPr>
          <w:rFonts w:ascii="Calibri" w:eastAsia="Calibri" w:hAnsi="Calibri" w:cs="Calibri"/>
          <w:color w:val="000000" w:themeColor="text1"/>
          <w:sz w:val="24"/>
          <w:szCs w:val="24"/>
          <w:lang w:val="en-CA"/>
        </w:rPr>
        <w:t>recording and recording data such as sleep patterns, heart rates, and diet</w:t>
      </w:r>
    </w:p>
    <w:p w14:paraId="1A5BC578" w14:textId="0C949D3F"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Videos: </w:t>
      </w:r>
      <w:r w:rsidRPr="5A7107F1">
        <w:rPr>
          <w:rFonts w:ascii="Calibri" w:eastAsia="Calibri" w:hAnsi="Calibri" w:cs="Calibri"/>
          <w:color w:val="000000" w:themeColor="text1"/>
          <w:sz w:val="24"/>
          <w:szCs w:val="24"/>
          <w:lang w:val="en-CA"/>
        </w:rPr>
        <w:t>YouTube links to funny, yoga, and motivational videos.</w:t>
      </w:r>
    </w:p>
    <w:p w14:paraId="70F94087" w14:textId="1472368B"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Relaxation games: </w:t>
      </w:r>
      <w:r w:rsidRPr="5A7107F1">
        <w:rPr>
          <w:rFonts w:ascii="Calibri" w:eastAsia="Calibri" w:hAnsi="Calibri" w:cs="Calibri"/>
          <w:color w:val="000000" w:themeColor="text1"/>
          <w:sz w:val="24"/>
          <w:szCs w:val="24"/>
          <w:lang w:val="en-CA"/>
        </w:rPr>
        <w:t>Our application would offer games</w:t>
      </w:r>
      <w:r w:rsidRPr="5A7107F1">
        <w:rPr>
          <w:rFonts w:ascii="Calibri" w:eastAsia="Calibri" w:hAnsi="Calibri" w:cs="Calibri"/>
          <w:b/>
          <w:bCs/>
          <w:color w:val="000000" w:themeColor="text1"/>
          <w:sz w:val="24"/>
          <w:szCs w:val="24"/>
          <w:lang w:val="en-CA"/>
        </w:rPr>
        <w:t xml:space="preserve"> </w:t>
      </w:r>
      <w:r w:rsidRPr="5A7107F1">
        <w:rPr>
          <w:rFonts w:ascii="Calibri" w:eastAsia="Calibri" w:hAnsi="Calibri" w:cs="Calibri"/>
          <w:color w:val="000000" w:themeColor="text1"/>
          <w:sz w:val="24"/>
          <w:szCs w:val="24"/>
          <w:lang w:val="en-CA"/>
        </w:rPr>
        <w:t>such as puzzles and coloring games.</w:t>
      </w:r>
    </w:p>
    <w:p w14:paraId="738BD6A3" w14:textId="47406FCF"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Recommendations: </w:t>
      </w:r>
      <w:r w:rsidRPr="5A7107F1">
        <w:rPr>
          <w:rFonts w:ascii="Calibri" w:eastAsia="Calibri" w:hAnsi="Calibri" w:cs="Calibri"/>
          <w:color w:val="000000" w:themeColor="text1"/>
          <w:sz w:val="24"/>
          <w:szCs w:val="24"/>
          <w:lang w:val="en-CA"/>
        </w:rPr>
        <w:t>The app will recommend therapy sessions based on the patient's mental status.</w:t>
      </w:r>
    </w:p>
    <w:p w14:paraId="32CEF4EB" w14:textId="1A66E040" w:rsidR="120F2BD8" w:rsidRDefault="120F2BD8" w:rsidP="5A7107F1">
      <w:pPr>
        <w:spacing w:before="240"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 xml:space="preserve">Real-time Emotional Support: </w:t>
      </w:r>
      <w:r w:rsidRPr="5A7107F1">
        <w:rPr>
          <w:rFonts w:ascii="Calibri" w:eastAsia="Calibri" w:hAnsi="Calibri" w:cs="Calibri"/>
          <w:color w:val="000000" w:themeColor="text1"/>
          <w:sz w:val="24"/>
          <w:szCs w:val="24"/>
          <w:lang w:val="en-CA"/>
        </w:rPr>
        <w:t>AI-powered conversational agent that can provide immediate emotional support and uses empathy to respond.</w:t>
      </w:r>
    </w:p>
    <w:p w14:paraId="3904E156" w14:textId="6D5E8394" w:rsidR="120F2BD8" w:rsidRDefault="120F2BD8" w:rsidP="5A7107F1">
      <w:pPr>
        <w:spacing w:after="240" w:line="480" w:lineRule="auto"/>
        <w:ind w:left="360" w:hanging="360"/>
        <w:rPr>
          <w:rFonts w:ascii="Calibri" w:eastAsia="Calibri" w:hAnsi="Calibri" w:cs="Calibri"/>
          <w:color w:val="000000" w:themeColor="text1"/>
          <w:sz w:val="24"/>
          <w:szCs w:val="24"/>
        </w:rPr>
      </w:pPr>
      <w:r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b/>
          <w:bCs/>
          <w:color w:val="000000" w:themeColor="text1"/>
          <w:sz w:val="24"/>
          <w:szCs w:val="24"/>
          <w:lang w:val="en-CA"/>
        </w:rPr>
        <w:t>Certified therapy:</w:t>
      </w:r>
      <w:r w:rsidRPr="5A7107F1">
        <w:rPr>
          <w:rFonts w:ascii="Calibri" w:eastAsia="Calibri" w:hAnsi="Calibri" w:cs="Calibri"/>
          <w:color w:val="000000" w:themeColor="text1"/>
          <w:sz w:val="24"/>
          <w:szCs w:val="24"/>
          <w:lang w:val="en-CA"/>
        </w:rPr>
        <w:t xml:space="preserve"> The app works as a two-sided market, and there will be certified therapists whom people can book appointments with.</w:t>
      </w:r>
    </w:p>
    <w:p w14:paraId="1448D0F3" w14:textId="4E756963" w:rsidR="7C6EDC4D" w:rsidRDefault="7C6EDC4D" w:rsidP="5A7107F1">
      <w:pPr>
        <w:spacing w:line="480" w:lineRule="auto"/>
        <w:rPr>
          <w:rFonts w:ascii="Calibri" w:eastAsia="Calibri" w:hAnsi="Calibri" w:cs="Calibri"/>
          <w:color w:val="000000" w:themeColor="text1"/>
          <w:sz w:val="24"/>
          <w:szCs w:val="24"/>
        </w:rPr>
      </w:pPr>
      <w:r w:rsidRPr="5A7107F1">
        <w:rPr>
          <w:rFonts w:ascii="Calibri" w:eastAsia="Calibri" w:hAnsi="Calibri" w:cs="Calibri"/>
          <w:b/>
          <w:bCs/>
          <w:color w:val="000000" w:themeColor="text1"/>
          <w:sz w:val="24"/>
          <w:szCs w:val="24"/>
          <w:lang w:val="en"/>
        </w:rPr>
        <w:lastRenderedPageBreak/>
        <w:t xml:space="preserve"> </w:t>
      </w:r>
    </w:p>
    <w:p w14:paraId="580B36BF" w14:textId="0D71CDEC" w:rsidR="5A7107F1" w:rsidRDefault="5A7107F1" w:rsidP="5A7107F1">
      <w:pPr>
        <w:spacing w:before="240" w:after="240" w:line="480" w:lineRule="auto"/>
      </w:pPr>
    </w:p>
    <w:p w14:paraId="7F4EE2F5" w14:textId="062318E4" w:rsidR="5A7107F1" w:rsidRDefault="5A7107F1" w:rsidP="5A7107F1">
      <w:pPr>
        <w:spacing w:before="240" w:after="240" w:line="480" w:lineRule="auto"/>
      </w:pPr>
    </w:p>
    <w:p w14:paraId="78137847" w14:textId="3672F796" w:rsidR="7C6EDC4D" w:rsidRDefault="7C6EDC4D" w:rsidP="5A7107F1">
      <w:pPr>
        <w:spacing w:before="240" w:after="240" w:line="480" w:lineRule="auto"/>
      </w:pPr>
      <w:r w:rsidRPr="5A7107F1">
        <w:rPr>
          <w:rFonts w:ascii="Calibri" w:eastAsia="Calibri" w:hAnsi="Calibri" w:cs="Calibri"/>
          <w:color w:val="000000" w:themeColor="text1"/>
          <w:sz w:val="24"/>
          <w:szCs w:val="24"/>
          <w:lang w:val="en-CA"/>
        </w:rPr>
        <w:t xml:space="preserve"> </w:t>
      </w:r>
    </w:p>
    <w:p w14:paraId="5A2A6A32" w14:textId="5338E07F" w:rsidR="5A7107F1" w:rsidRDefault="5A7107F1" w:rsidP="5A7107F1">
      <w:pPr>
        <w:spacing w:before="240" w:after="240" w:line="480" w:lineRule="auto"/>
      </w:pPr>
    </w:p>
    <w:p w14:paraId="6014012D" w14:textId="7110E369" w:rsidR="5A7107F1" w:rsidRDefault="5A7107F1" w:rsidP="5A7107F1">
      <w:pPr>
        <w:spacing w:before="240" w:after="240" w:line="480" w:lineRule="auto"/>
      </w:pPr>
    </w:p>
    <w:p w14:paraId="2388BF39" w14:textId="58DD016C" w:rsidR="7C6EDC4D" w:rsidRDefault="7C6EDC4D" w:rsidP="5A7107F1">
      <w:pPr>
        <w:spacing w:line="480" w:lineRule="auto"/>
      </w:pPr>
      <w:r w:rsidRPr="5A7107F1">
        <w:rPr>
          <w:rFonts w:ascii="Calibri" w:eastAsia="Calibri" w:hAnsi="Calibri" w:cs="Calibri"/>
          <w:color w:val="000000" w:themeColor="text1"/>
          <w:sz w:val="24"/>
          <w:szCs w:val="24"/>
          <w:lang w:val="en-CA"/>
        </w:rPr>
        <w:t xml:space="preserve"> </w:t>
      </w:r>
    </w:p>
    <w:p w14:paraId="3F6E9B29" w14:textId="740D6C29" w:rsidR="7C6EDC4D" w:rsidRDefault="7C6EDC4D" w:rsidP="5A7107F1">
      <w:pPr>
        <w:spacing w:before="240" w:after="240" w:line="480" w:lineRule="auto"/>
      </w:pPr>
      <w:r w:rsidRPr="5A7107F1">
        <w:rPr>
          <w:rFonts w:ascii="Calibri" w:eastAsia="Calibri" w:hAnsi="Calibri" w:cs="Calibri"/>
          <w:b/>
          <w:bCs/>
          <w:color w:val="000000" w:themeColor="text1"/>
          <w:sz w:val="28"/>
          <w:szCs w:val="28"/>
          <w:u w:val="single"/>
          <w:lang w:val="en-CA"/>
        </w:rPr>
        <w:t>Website for the Project:</w:t>
      </w:r>
    </w:p>
    <w:p w14:paraId="154F07A3" w14:textId="060D73B2" w:rsidR="7C6EDC4D" w:rsidRDefault="00557165" w:rsidP="5A7107F1">
      <w:pPr>
        <w:spacing w:before="240" w:after="240" w:line="480" w:lineRule="auto"/>
      </w:pPr>
      <w:hyperlink r:id="rId15">
        <w:r w:rsidR="7C6EDC4D" w:rsidRPr="5A7107F1">
          <w:rPr>
            <w:rStyle w:val="Hyperlink"/>
            <w:rFonts w:ascii="Calibri" w:eastAsia="Calibri" w:hAnsi="Calibri" w:cs="Calibri"/>
            <w:color w:val="000000" w:themeColor="text1"/>
            <w:sz w:val="28"/>
            <w:szCs w:val="28"/>
            <w:lang w:val="en-CA"/>
          </w:rPr>
          <w:t>https://mentalhealthusingmoodpredict.mydurable.com/</w:t>
        </w:r>
      </w:hyperlink>
    </w:p>
    <w:p w14:paraId="35D85DA2" w14:textId="138C0B4C" w:rsidR="7C6EDC4D" w:rsidRDefault="7C6EDC4D" w:rsidP="5A7107F1">
      <w:pPr>
        <w:spacing w:line="480" w:lineRule="auto"/>
      </w:pPr>
      <w:r w:rsidRPr="5A7107F1">
        <w:rPr>
          <w:rFonts w:ascii="Calibri" w:eastAsia="Calibri" w:hAnsi="Calibri" w:cs="Calibri"/>
          <w:color w:val="000000" w:themeColor="text1"/>
          <w:sz w:val="24"/>
          <w:szCs w:val="24"/>
          <w:lang w:val="en-CA"/>
        </w:rPr>
        <w:t xml:space="preserve"> </w:t>
      </w:r>
    </w:p>
    <w:p w14:paraId="1AA3EE4A" w14:textId="4FF0168E" w:rsidR="5A7107F1" w:rsidRDefault="5A7107F1" w:rsidP="5A7107F1">
      <w:pPr>
        <w:spacing w:before="240" w:after="240" w:line="480" w:lineRule="auto"/>
        <w:jc w:val="center"/>
      </w:pPr>
    </w:p>
    <w:p w14:paraId="60F549FF" w14:textId="2B914E72" w:rsidR="7C6EDC4D" w:rsidRDefault="7C6EDC4D" w:rsidP="5A7107F1">
      <w:pPr>
        <w:spacing w:before="240" w:after="240" w:line="480" w:lineRule="auto"/>
        <w:jc w:val="center"/>
      </w:pPr>
      <w:r w:rsidRPr="5A7107F1">
        <w:rPr>
          <w:rFonts w:ascii="Calibri" w:eastAsia="Calibri" w:hAnsi="Calibri" w:cs="Calibri"/>
          <w:color w:val="000000" w:themeColor="text1"/>
          <w:sz w:val="24"/>
          <w:szCs w:val="24"/>
          <w:lang w:val="en-CA"/>
        </w:rPr>
        <w:t xml:space="preserve"> </w:t>
      </w:r>
    </w:p>
    <w:p w14:paraId="39B3D290" w14:textId="61792F33" w:rsidR="7C6EDC4D" w:rsidRDefault="7C6EDC4D" w:rsidP="5A7107F1">
      <w:pPr>
        <w:spacing w:before="240" w:after="240" w:line="480" w:lineRule="auto"/>
        <w:jc w:val="center"/>
      </w:pPr>
      <w:r w:rsidRPr="5A7107F1">
        <w:rPr>
          <w:rFonts w:ascii="Calibri" w:eastAsia="Calibri" w:hAnsi="Calibri" w:cs="Calibri"/>
          <w:color w:val="000000" w:themeColor="text1"/>
          <w:sz w:val="24"/>
          <w:szCs w:val="24"/>
          <w:lang w:val="en-CA"/>
        </w:rPr>
        <w:t xml:space="preserve"> </w:t>
      </w:r>
    </w:p>
    <w:p w14:paraId="7F8647E3" w14:textId="78971ACC" w:rsidR="5A7107F1" w:rsidRDefault="5A7107F1" w:rsidP="5A7107F1">
      <w:pPr>
        <w:spacing w:before="240" w:after="240" w:line="480" w:lineRule="auto"/>
        <w:jc w:val="center"/>
      </w:pPr>
    </w:p>
    <w:p w14:paraId="3B70BF0B" w14:textId="270DA4B4" w:rsidR="5A7107F1" w:rsidRDefault="5A7107F1" w:rsidP="5A7107F1">
      <w:pPr>
        <w:spacing w:before="240" w:after="240" w:line="480" w:lineRule="auto"/>
        <w:jc w:val="center"/>
      </w:pPr>
    </w:p>
    <w:p w14:paraId="2C00CD42" w14:textId="77777777" w:rsidR="00371AFF" w:rsidRDefault="00371AFF" w:rsidP="5A7107F1">
      <w:pPr>
        <w:spacing w:before="240" w:after="240" w:line="480" w:lineRule="auto"/>
        <w:rPr>
          <w:rFonts w:ascii="Calibri" w:eastAsia="Calibri" w:hAnsi="Calibri" w:cs="Calibri"/>
          <w:color w:val="000000" w:themeColor="text1"/>
          <w:sz w:val="24"/>
          <w:szCs w:val="24"/>
          <w:lang w:val="en-CA"/>
        </w:rPr>
      </w:pPr>
    </w:p>
    <w:p w14:paraId="38C4A3FD" w14:textId="121E35C0" w:rsidR="7C6EDC4D" w:rsidRDefault="7C6EDC4D" w:rsidP="5A7107F1">
      <w:pPr>
        <w:spacing w:before="240" w:after="240" w:line="480" w:lineRule="auto"/>
      </w:pPr>
      <w:r w:rsidRPr="5A7107F1">
        <w:rPr>
          <w:rFonts w:ascii="Calibri" w:eastAsia="Calibri" w:hAnsi="Calibri" w:cs="Calibri"/>
          <w:color w:val="000000" w:themeColor="text1"/>
          <w:sz w:val="24"/>
          <w:szCs w:val="24"/>
          <w:lang w:val="en-CA"/>
        </w:rPr>
        <w:lastRenderedPageBreak/>
        <w:t xml:space="preserve">The work till now </w:t>
      </w:r>
    </w:p>
    <w:tbl>
      <w:tblPr>
        <w:tblW w:w="0" w:type="auto"/>
        <w:tblLayout w:type="fixed"/>
        <w:tblLook w:val="04A0" w:firstRow="1" w:lastRow="0" w:firstColumn="1" w:lastColumn="0" w:noHBand="0" w:noVBand="1"/>
      </w:tblPr>
      <w:tblGrid>
        <w:gridCol w:w="1872"/>
        <w:gridCol w:w="1872"/>
        <w:gridCol w:w="1872"/>
        <w:gridCol w:w="1872"/>
        <w:gridCol w:w="1872"/>
      </w:tblGrid>
      <w:tr w:rsidR="5A7107F1" w14:paraId="4C5B3164"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0E717A5" w14:textId="44C1A28A" w:rsidR="5A7107F1" w:rsidRDefault="5A7107F1" w:rsidP="5A7107F1">
            <w:pPr>
              <w:spacing w:after="0" w:line="480" w:lineRule="auto"/>
            </w:pPr>
            <w:r w:rsidRPr="5A7107F1">
              <w:rPr>
                <w:rFonts w:ascii="Calibri" w:eastAsia="Calibri" w:hAnsi="Calibri" w:cs="Calibri"/>
                <w:color w:val="000000" w:themeColor="text1"/>
                <w:sz w:val="24"/>
                <w:szCs w:val="24"/>
                <w:lang w:val="en-CA"/>
              </w:rPr>
              <w:t xml:space="preserve"> </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6268FA27" w14:textId="238B9F6D"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Emily (Student)</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5CEB8D0" w14:textId="5D5FDB6F"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Alex (Working Professional)</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E4CBDCD" w14:textId="3B047B5C"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Dr. Patel (Psychologist)</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5C50285" w14:textId="5EF36ACC"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Weighted Sum</w:t>
            </w:r>
          </w:p>
        </w:tc>
      </w:tr>
      <w:tr w:rsidR="5A7107F1" w14:paraId="643095A0"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C3F9C17" w14:textId="1656E9C0"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 xml:space="preserve">Weight </w:t>
            </w:r>
            <w:proofErr w:type="gramStart"/>
            <w:r w:rsidRPr="5A7107F1">
              <w:rPr>
                <w:rFonts w:ascii="Calibri" w:eastAsia="Calibri" w:hAnsi="Calibri" w:cs="Calibri"/>
                <w:b/>
                <w:bCs/>
                <w:i/>
                <w:iCs/>
                <w:color w:val="000000" w:themeColor="text1"/>
                <w:sz w:val="24"/>
                <w:szCs w:val="24"/>
                <w:lang w:val="en-CA"/>
              </w:rPr>
              <w:t>( %</w:t>
            </w:r>
            <w:proofErr w:type="gramEnd"/>
            <w:r w:rsidRPr="5A7107F1">
              <w:rPr>
                <w:rFonts w:ascii="Calibri" w:eastAsia="Calibri" w:hAnsi="Calibri" w:cs="Calibri"/>
                <w:b/>
                <w:bCs/>
                <w:i/>
                <w:iCs/>
                <w:color w:val="000000" w:themeColor="text1"/>
                <w:sz w:val="24"/>
                <w:szCs w:val="24"/>
                <w:lang w:val="en-CA"/>
              </w:rPr>
              <w:t>)</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EAC5C13" w14:textId="13BA13BD" w:rsidR="5A7107F1" w:rsidRDefault="5A7107F1" w:rsidP="5A7107F1">
            <w:pPr>
              <w:spacing w:after="0" w:line="480" w:lineRule="auto"/>
            </w:pPr>
            <w:r w:rsidRPr="5A7107F1">
              <w:rPr>
                <w:rFonts w:ascii="Calibri" w:eastAsia="Calibri" w:hAnsi="Calibri" w:cs="Calibri"/>
                <w:color w:val="000000" w:themeColor="text1"/>
                <w:sz w:val="24"/>
                <w:szCs w:val="24"/>
                <w:lang w:val="en-CA"/>
              </w:rPr>
              <w:t>80</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54A42B2" w14:textId="6C5B76BA" w:rsidR="5A7107F1" w:rsidRDefault="5A7107F1" w:rsidP="5A7107F1">
            <w:pPr>
              <w:spacing w:after="0" w:line="480" w:lineRule="auto"/>
            </w:pPr>
            <w:r w:rsidRPr="5A7107F1">
              <w:rPr>
                <w:rFonts w:ascii="Calibri" w:eastAsia="Calibri" w:hAnsi="Calibri" w:cs="Calibri"/>
                <w:color w:val="000000" w:themeColor="text1"/>
                <w:sz w:val="24"/>
                <w:szCs w:val="24"/>
                <w:lang w:val="en-CA"/>
              </w:rPr>
              <w:t>70</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178FFC4" w14:textId="75C952C5" w:rsidR="5A7107F1" w:rsidRDefault="5A7107F1" w:rsidP="5A7107F1">
            <w:pPr>
              <w:spacing w:after="0" w:line="480" w:lineRule="auto"/>
            </w:pPr>
            <w:r w:rsidRPr="5A7107F1">
              <w:rPr>
                <w:rFonts w:ascii="Calibri" w:eastAsia="Calibri" w:hAnsi="Calibri" w:cs="Calibri"/>
                <w:color w:val="000000" w:themeColor="text1"/>
                <w:sz w:val="24"/>
                <w:szCs w:val="24"/>
                <w:lang w:val="en-CA"/>
              </w:rPr>
              <w:t>50</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734FBE0" w14:textId="32F336CA" w:rsidR="5A7107F1" w:rsidRDefault="5A7107F1" w:rsidP="5A7107F1">
            <w:pPr>
              <w:spacing w:line="480" w:lineRule="auto"/>
            </w:pPr>
          </w:p>
        </w:tc>
      </w:tr>
      <w:tr w:rsidR="5A7107F1" w14:paraId="7EBB3AAD"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B392165" w14:textId="196A787F"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 xml:space="preserve">Weight </w:t>
            </w:r>
            <w:proofErr w:type="gramStart"/>
            <w:r w:rsidRPr="5A7107F1">
              <w:rPr>
                <w:rFonts w:ascii="Calibri" w:eastAsia="Calibri" w:hAnsi="Calibri" w:cs="Calibri"/>
                <w:b/>
                <w:bCs/>
                <w:i/>
                <w:iCs/>
                <w:color w:val="000000" w:themeColor="text1"/>
                <w:sz w:val="24"/>
                <w:szCs w:val="24"/>
                <w:lang w:val="en-CA"/>
              </w:rPr>
              <w:t>( 0</w:t>
            </w:r>
            <w:proofErr w:type="gramEnd"/>
            <w:r w:rsidRPr="5A7107F1">
              <w:rPr>
                <w:rFonts w:ascii="Calibri" w:eastAsia="Calibri" w:hAnsi="Calibri" w:cs="Calibri"/>
                <w:b/>
                <w:bCs/>
                <w:i/>
                <w:iCs/>
                <w:color w:val="000000" w:themeColor="text1"/>
                <w:sz w:val="24"/>
                <w:szCs w:val="24"/>
                <w:lang w:val="en-CA"/>
              </w:rPr>
              <w:t xml:space="preserve"> to 1)</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4A42BDE" w14:textId="05456E40" w:rsidR="5A7107F1" w:rsidRDefault="5A7107F1" w:rsidP="5A7107F1">
            <w:pPr>
              <w:spacing w:after="0" w:line="480" w:lineRule="auto"/>
            </w:pPr>
            <w:r w:rsidRPr="5A7107F1">
              <w:rPr>
                <w:rFonts w:ascii="Calibri" w:eastAsia="Calibri" w:hAnsi="Calibri" w:cs="Calibri"/>
                <w:color w:val="000000" w:themeColor="text1"/>
                <w:sz w:val="24"/>
                <w:szCs w:val="24"/>
                <w:lang w:val="en-CA"/>
              </w:rPr>
              <w:t>1</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750CA67" w14:textId="7520A4BF" w:rsidR="5A7107F1" w:rsidRDefault="5A7107F1" w:rsidP="5A7107F1">
            <w:pPr>
              <w:spacing w:after="0" w:line="480" w:lineRule="auto"/>
            </w:pPr>
            <w:r w:rsidRPr="5A7107F1">
              <w:rPr>
                <w:rFonts w:ascii="Calibri" w:eastAsia="Calibri" w:hAnsi="Calibri" w:cs="Calibri"/>
                <w:color w:val="000000" w:themeColor="text1"/>
                <w:sz w:val="24"/>
                <w:szCs w:val="24"/>
                <w:lang w:val="en-CA"/>
              </w:rPr>
              <w:t>0.5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2DE852B3" w14:textId="21951E58" w:rsidR="5A7107F1" w:rsidRDefault="5A7107F1" w:rsidP="5A7107F1">
            <w:pPr>
              <w:spacing w:after="0" w:line="480" w:lineRule="auto"/>
            </w:pPr>
            <w:r w:rsidRPr="5A7107F1">
              <w:rPr>
                <w:rFonts w:ascii="Calibri" w:eastAsia="Calibri" w:hAnsi="Calibri" w:cs="Calibri"/>
                <w:color w:val="000000" w:themeColor="text1"/>
                <w:sz w:val="24"/>
                <w:szCs w:val="24"/>
                <w:lang w:val="en-CA"/>
              </w:rPr>
              <w:t>0.4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003F1AAF" w14:textId="2A1255CD" w:rsidR="5A7107F1" w:rsidRDefault="5A7107F1" w:rsidP="5A7107F1">
            <w:pPr>
              <w:spacing w:after="0" w:line="480" w:lineRule="auto"/>
            </w:pPr>
            <w:r w:rsidRPr="5A7107F1">
              <w:rPr>
                <w:rFonts w:ascii="Calibri" w:eastAsia="Calibri" w:hAnsi="Calibri" w:cs="Calibri"/>
                <w:color w:val="000000" w:themeColor="text1"/>
                <w:sz w:val="24"/>
                <w:szCs w:val="24"/>
                <w:lang w:val="en-CA"/>
              </w:rPr>
              <w:t>1.9</w:t>
            </w:r>
          </w:p>
        </w:tc>
      </w:tr>
      <w:tr w:rsidR="5A7107F1" w14:paraId="4BA1C0A2"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9B43E22" w14:textId="7B984662"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Speech Analysis</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419354F" w14:textId="2EF60E30"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0E680969" w14:textId="6C371658" w:rsidR="5A7107F1" w:rsidRDefault="5A7107F1" w:rsidP="5A7107F1">
            <w:pPr>
              <w:spacing w:after="0" w:line="480" w:lineRule="auto"/>
            </w:pPr>
            <w:r w:rsidRPr="5A7107F1">
              <w:rPr>
                <w:rFonts w:ascii="Calibri" w:eastAsia="Calibri" w:hAnsi="Calibri" w:cs="Calibri"/>
                <w:color w:val="000000" w:themeColor="text1"/>
                <w:sz w:val="24"/>
                <w:szCs w:val="24"/>
                <w:lang w:val="en-CA"/>
              </w:rPr>
              <w:t>3</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08C11C7" w14:textId="7E603C76"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50BC18B" w14:textId="024094E1" w:rsidR="5A7107F1" w:rsidRDefault="5A7107F1" w:rsidP="5A7107F1">
            <w:pPr>
              <w:spacing w:after="0" w:line="480" w:lineRule="auto"/>
            </w:pPr>
            <w:r w:rsidRPr="5A7107F1">
              <w:rPr>
                <w:rFonts w:ascii="Calibri" w:eastAsia="Calibri" w:hAnsi="Calibri" w:cs="Calibri"/>
                <w:color w:val="000000" w:themeColor="text1"/>
                <w:sz w:val="24"/>
                <w:szCs w:val="24"/>
                <w:lang w:val="en-CA"/>
              </w:rPr>
              <w:t>11</w:t>
            </w:r>
          </w:p>
        </w:tc>
      </w:tr>
      <w:tr w:rsidR="5A7107F1" w14:paraId="22EEF430"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769B30E" w14:textId="3414B527"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Real-time Feedback</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AC8B138" w14:textId="40ADAC4C"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20DFE8FF" w14:textId="123C6DCE" w:rsidR="5A7107F1" w:rsidRDefault="5A7107F1" w:rsidP="5A7107F1">
            <w:pPr>
              <w:spacing w:after="0" w:line="480" w:lineRule="auto"/>
            </w:pPr>
            <w:r w:rsidRPr="5A7107F1">
              <w:rPr>
                <w:rFonts w:ascii="Calibri" w:eastAsia="Calibri" w:hAnsi="Calibri" w:cs="Calibri"/>
                <w:color w:val="000000" w:themeColor="text1"/>
                <w:sz w:val="24"/>
                <w:szCs w:val="24"/>
                <w:lang w:val="en-CA"/>
              </w:rPr>
              <w:t>2</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6D787C2" w14:textId="3824DFC1"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05BB438" w14:textId="18EA4E3B" w:rsidR="5A7107F1" w:rsidRDefault="5A7107F1" w:rsidP="5A7107F1">
            <w:pPr>
              <w:spacing w:after="0" w:line="480" w:lineRule="auto"/>
            </w:pPr>
            <w:r w:rsidRPr="5A7107F1">
              <w:rPr>
                <w:rFonts w:ascii="Calibri" w:eastAsia="Calibri" w:hAnsi="Calibri" w:cs="Calibri"/>
                <w:color w:val="000000" w:themeColor="text1"/>
                <w:sz w:val="24"/>
                <w:szCs w:val="24"/>
                <w:lang w:val="en-CA"/>
              </w:rPr>
              <w:t>11</w:t>
            </w:r>
          </w:p>
        </w:tc>
      </w:tr>
      <w:tr w:rsidR="5A7107F1" w14:paraId="4F22204D"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0978400" w14:textId="3C8CA76E"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Avance Mood tracking</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682094B" w14:textId="5BC29D6C"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3CBC933" w14:textId="4D6FF8EF" w:rsidR="5A7107F1" w:rsidRDefault="5A7107F1" w:rsidP="5A7107F1">
            <w:pPr>
              <w:spacing w:after="0" w:line="480" w:lineRule="auto"/>
            </w:pPr>
            <w:r w:rsidRPr="5A7107F1">
              <w:rPr>
                <w:rFonts w:ascii="Calibri" w:eastAsia="Calibri" w:hAnsi="Calibri" w:cs="Calibri"/>
                <w:color w:val="000000" w:themeColor="text1"/>
                <w:sz w:val="24"/>
                <w:szCs w:val="24"/>
                <w:lang w:val="en-CA"/>
              </w:rPr>
              <w:t>2</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E566FF4" w14:textId="6C81FAC1" w:rsidR="5A7107F1" w:rsidRDefault="5A7107F1" w:rsidP="5A7107F1">
            <w:pPr>
              <w:spacing w:after="0" w:line="480" w:lineRule="auto"/>
            </w:pPr>
            <w:r w:rsidRPr="5A7107F1">
              <w:rPr>
                <w:rFonts w:ascii="Calibri" w:eastAsia="Calibri" w:hAnsi="Calibri" w:cs="Calibri"/>
                <w:color w:val="000000" w:themeColor="text1"/>
                <w:sz w:val="24"/>
                <w:szCs w:val="24"/>
                <w:lang w:val="en-CA"/>
              </w:rPr>
              <w:t>2</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003E5D4F" w14:textId="750191F0" w:rsidR="5A7107F1" w:rsidRDefault="5A7107F1" w:rsidP="5A7107F1">
            <w:pPr>
              <w:spacing w:after="0" w:line="480" w:lineRule="auto"/>
            </w:pPr>
            <w:r w:rsidRPr="5A7107F1">
              <w:rPr>
                <w:rFonts w:ascii="Calibri" w:eastAsia="Calibri" w:hAnsi="Calibri" w:cs="Calibri"/>
                <w:color w:val="000000" w:themeColor="text1"/>
                <w:sz w:val="24"/>
                <w:szCs w:val="24"/>
                <w:lang w:val="en-CA"/>
              </w:rPr>
              <w:t>9</w:t>
            </w:r>
          </w:p>
        </w:tc>
      </w:tr>
      <w:tr w:rsidR="5A7107F1" w14:paraId="1BDDB7EC"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147AD33" w14:textId="673416C0"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Relaxation Games</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A741440" w14:textId="5F8BC775"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2634572" w14:textId="0937CA91"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F2BD4CA" w14:textId="4287443E" w:rsidR="5A7107F1" w:rsidRDefault="5A7107F1" w:rsidP="5A7107F1">
            <w:pPr>
              <w:spacing w:after="0" w:line="480" w:lineRule="auto"/>
            </w:pPr>
            <w:r w:rsidRPr="5A7107F1">
              <w:rPr>
                <w:rFonts w:ascii="Calibri" w:eastAsia="Calibri" w:hAnsi="Calibri" w:cs="Calibri"/>
                <w:color w:val="000000" w:themeColor="text1"/>
                <w:sz w:val="24"/>
                <w:szCs w:val="24"/>
                <w:lang w:val="en-CA"/>
              </w:rPr>
              <w:t>1</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55003C1" w14:textId="1BBCB7EE" w:rsidR="5A7107F1" w:rsidRDefault="5A7107F1" w:rsidP="5A7107F1">
            <w:pPr>
              <w:spacing w:after="0" w:line="480" w:lineRule="auto"/>
            </w:pPr>
            <w:r w:rsidRPr="5A7107F1">
              <w:rPr>
                <w:rFonts w:ascii="Calibri" w:eastAsia="Calibri" w:hAnsi="Calibri" w:cs="Calibri"/>
                <w:color w:val="000000" w:themeColor="text1"/>
                <w:sz w:val="24"/>
                <w:szCs w:val="24"/>
                <w:lang w:val="en-CA"/>
              </w:rPr>
              <w:t>11</w:t>
            </w:r>
          </w:p>
        </w:tc>
      </w:tr>
      <w:tr w:rsidR="5A7107F1" w14:paraId="76824845"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6B83278D" w14:textId="72447892"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Recommendations</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14ACAE9" w14:textId="22463F4C"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BE5CF18" w14:textId="19F6D817" w:rsidR="5A7107F1" w:rsidRDefault="5A7107F1" w:rsidP="5A7107F1">
            <w:pPr>
              <w:spacing w:after="0" w:line="480" w:lineRule="auto"/>
            </w:pPr>
            <w:r w:rsidRPr="5A7107F1">
              <w:rPr>
                <w:rFonts w:ascii="Calibri" w:eastAsia="Calibri" w:hAnsi="Calibri" w:cs="Calibri"/>
                <w:color w:val="000000" w:themeColor="text1"/>
                <w:sz w:val="24"/>
                <w:szCs w:val="24"/>
                <w:lang w:val="en-CA"/>
              </w:rPr>
              <w:t>2</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20B161A2" w14:textId="2EC4471D"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DE21D19" w14:textId="69E02D87" w:rsidR="5A7107F1" w:rsidRDefault="5A7107F1" w:rsidP="5A7107F1">
            <w:pPr>
              <w:spacing w:after="0" w:line="480" w:lineRule="auto"/>
            </w:pPr>
            <w:r w:rsidRPr="5A7107F1">
              <w:rPr>
                <w:rFonts w:ascii="Calibri" w:eastAsia="Calibri" w:hAnsi="Calibri" w:cs="Calibri"/>
                <w:color w:val="000000" w:themeColor="text1"/>
                <w:sz w:val="24"/>
                <w:szCs w:val="24"/>
                <w:lang w:val="en-CA"/>
              </w:rPr>
              <w:t>11</w:t>
            </w:r>
          </w:p>
        </w:tc>
      </w:tr>
      <w:tr w:rsidR="5A7107F1" w14:paraId="4434C653"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1583C85" w14:textId="008E5629"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t>Real-time Emotional Support</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BD1AEFB" w14:textId="404A8D87"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17D62882" w14:textId="7ED66448" w:rsidR="5A7107F1" w:rsidRDefault="5A7107F1" w:rsidP="5A7107F1">
            <w:pPr>
              <w:spacing w:after="0" w:line="480" w:lineRule="auto"/>
            </w:pPr>
            <w:r w:rsidRPr="5A7107F1">
              <w:rPr>
                <w:rFonts w:ascii="Calibri" w:eastAsia="Calibri" w:hAnsi="Calibri" w:cs="Calibri"/>
                <w:color w:val="000000" w:themeColor="text1"/>
                <w:sz w:val="24"/>
                <w:szCs w:val="24"/>
                <w:lang w:val="en-CA"/>
              </w:rPr>
              <w:t>5</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8415F61" w14:textId="710CFA17" w:rsidR="5A7107F1" w:rsidRDefault="5A7107F1" w:rsidP="5A7107F1">
            <w:pPr>
              <w:spacing w:after="0" w:line="480" w:lineRule="auto"/>
            </w:pPr>
            <w:r w:rsidRPr="5A7107F1">
              <w:rPr>
                <w:rFonts w:ascii="Calibri" w:eastAsia="Calibri" w:hAnsi="Calibri" w:cs="Calibri"/>
                <w:color w:val="000000" w:themeColor="text1"/>
                <w:sz w:val="24"/>
                <w:szCs w:val="24"/>
                <w:lang w:val="en-CA"/>
              </w:rPr>
              <w:t>2</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AC4F811" w14:textId="2DB226FC" w:rsidR="5A7107F1" w:rsidRDefault="5A7107F1" w:rsidP="5A7107F1">
            <w:pPr>
              <w:spacing w:after="0" w:line="480" w:lineRule="auto"/>
            </w:pPr>
            <w:r w:rsidRPr="5A7107F1">
              <w:rPr>
                <w:rFonts w:ascii="Calibri" w:eastAsia="Calibri" w:hAnsi="Calibri" w:cs="Calibri"/>
                <w:color w:val="000000" w:themeColor="text1"/>
                <w:sz w:val="24"/>
                <w:szCs w:val="24"/>
                <w:lang w:val="en-CA"/>
              </w:rPr>
              <w:t>12</w:t>
            </w:r>
          </w:p>
        </w:tc>
      </w:tr>
      <w:tr w:rsidR="5A7107F1" w14:paraId="1E73E25A" w14:textId="77777777" w:rsidTr="5A7107F1">
        <w:trPr>
          <w:trHeight w:val="300"/>
        </w:trPr>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63DDAF2C" w14:textId="0DC0DFD7" w:rsidR="5A7107F1" w:rsidRDefault="5A7107F1" w:rsidP="5A7107F1">
            <w:pPr>
              <w:spacing w:after="0" w:line="480" w:lineRule="auto"/>
            </w:pPr>
            <w:r w:rsidRPr="5A7107F1">
              <w:rPr>
                <w:rFonts w:ascii="Calibri" w:eastAsia="Calibri" w:hAnsi="Calibri" w:cs="Calibri"/>
                <w:b/>
                <w:bCs/>
                <w:i/>
                <w:iCs/>
                <w:color w:val="000000" w:themeColor="text1"/>
                <w:sz w:val="24"/>
                <w:szCs w:val="24"/>
                <w:lang w:val="en-CA"/>
              </w:rPr>
              <w:lastRenderedPageBreak/>
              <w:t>Certified Therapy</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47D1EA51" w14:textId="5A244F95"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7A2032A8" w14:textId="18B8D294" w:rsidR="5A7107F1" w:rsidRDefault="5A7107F1" w:rsidP="5A7107F1">
            <w:pPr>
              <w:spacing w:after="0" w:line="480" w:lineRule="auto"/>
            </w:pPr>
            <w:r w:rsidRPr="5A7107F1">
              <w:rPr>
                <w:rFonts w:ascii="Calibri" w:eastAsia="Calibri" w:hAnsi="Calibri" w:cs="Calibri"/>
                <w:color w:val="000000" w:themeColor="text1"/>
                <w:sz w:val="24"/>
                <w:szCs w:val="24"/>
                <w:lang w:val="en-CA"/>
              </w:rPr>
              <w:t>4</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3F36580A" w14:textId="369A07FD" w:rsidR="5A7107F1" w:rsidRDefault="5A7107F1" w:rsidP="5A7107F1">
            <w:pPr>
              <w:spacing w:after="0" w:line="480" w:lineRule="auto"/>
            </w:pPr>
            <w:r w:rsidRPr="5A7107F1">
              <w:rPr>
                <w:rFonts w:ascii="Calibri" w:eastAsia="Calibri" w:hAnsi="Calibri" w:cs="Calibri"/>
                <w:color w:val="000000" w:themeColor="text1"/>
                <w:sz w:val="24"/>
                <w:szCs w:val="24"/>
                <w:lang w:val="en-CA"/>
              </w:rPr>
              <w:t>1</w:t>
            </w:r>
          </w:p>
        </w:tc>
        <w:tc>
          <w:tcPr>
            <w:tcW w:w="1872" w:type="dxa"/>
            <w:tcBorders>
              <w:top w:val="single" w:sz="12" w:space="0" w:color="FF9900"/>
              <w:left w:val="single" w:sz="12" w:space="0" w:color="FF9900"/>
              <w:bottom w:val="single" w:sz="12" w:space="0" w:color="FF9900"/>
              <w:right w:val="single" w:sz="12" w:space="0" w:color="FF9900"/>
            </w:tcBorders>
            <w:shd w:val="clear" w:color="auto" w:fill="FFF2CC" w:themeFill="accent4" w:themeFillTint="33"/>
            <w:tcMar>
              <w:top w:w="100" w:type="dxa"/>
              <w:left w:w="100" w:type="dxa"/>
              <w:bottom w:w="100" w:type="dxa"/>
              <w:right w:w="100" w:type="dxa"/>
            </w:tcMar>
          </w:tcPr>
          <w:p w14:paraId="5F38C10E" w14:textId="4D915F99" w:rsidR="5A7107F1" w:rsidRDefault="5A7107F1" w:rsidP="5A7107F1">
            <w:pPr>
              <w:spacing w:after="0" w:line="480" w:lineRule="auto"/>
            </w:pPr>
            <w:r w:rsidRPr="5A7107F1">
              <w:rPr>
                <w:rFonts w:ascii="Calibri" w:eastAsia="Calibri" w:hAnsi="Calibri" w:cs="Calibri"/>
                <w:color w:val="000000" w:themeColor="text1"/>
                <w:sz w:val="24"/>
                <w:szCs w:val="24"/>
                <w:lang w:val="en-CA"/>
              </w:rPr>
              <w:t>9</w:t>
            </w:r>
          </w:p>
        </w:tc>
      </w:tr>
    </w:tbl>
    <w:p w14:paraId="1A845EFF" w14:textId="5A7B1D4C" w:rsidR="7C6EDC4D" w:rsidRDefault="7C6EDC4D" w:rsidP="5A7107F1">
      <w:pPr>
        <w:spacing w:line="480" w:lineRule="auto"/>
      </w:pPr>
      <w:r w:rsidRPr="5A7107F1">
        <w:rPr>
          <w:rFonts w:ascii="Calibri" w:eastAsia="Calibri" w:hAnsi="Calibri" w:cs="Calibri"/>
          <w:color w:val="000000" w:themeColor="text1"/>
          <w:sz w:val="24"/>
          <w:szCs w:val="24"/>
          <w:lang w:val="en-CA"/>
        </w:rPr>
        <w:t xml:space="preserve"> </w:t>
      </w:r>
    </w:p>
    <w:p w14:paraId="6FDE5158" w14:textId="1212D701" w:rsidR="7C6EDC4D" w:rsidRDefault="7C6EDC4D" w:rsidP="5A7107F1">
      <w:pPr>
        <w:spacing w:before="240" w:after="240" w:line="480" w:lineRule="auto"/>
      </w:pPr>
      <w:r w:rsidRPr="5A7107F1">
        <w:rPr>
          <w:rFonts w:ascii="Calibri" w:eastAsia="Calibri" w:hAnsi="Calibri" w:cs="Calibri"/>
          <w:b/>
          <w:bCs/>
          <w:color w:val="000000" w:themeColor="text1"/>
          <w:sz w:val="28"/>
          <w:szCs w:val="28"/>
          <w:lang w:val="en-CA"/>
        </w:rPr>
        <w:t xml:space="preserve"> </w:t>
      </w:r>
    </w:p>
    <w:p w14:paraId="4988FF08" w14:textId="7603ADA4" w:rsidR="656F7242" w:rsidRDefault="656F7242" w:rsidP="5A7107F1">
      <w:pPr>
        <w:spacing w:before="240" w:after="240" w:line="480" w:lineRule="auto"/>
        <w:rPr>
          <w:rFonts w:ascii="Calibri" w:eastAsia="Calibri" w:hAnsi="Calibri" w:cs="Calibri"/>
          <w:b/>
          <w:bCs/>
          <w:color w:val="000000" w:themeColor="text1"/>
          <w:sz w:val="36"/>
          <w:szCs w:val="36"/>
          <w:lang w:val="en-CA"/>
        </w:rPr>
      </w:pPr>
      <w:r w:rsidRPr="5A7107F1">
        <w:rPr>
          <w:rFonts w:ascii="Calibri" w:eastAsia="Calibri" w:hAnsi="Calibri" w:cs="Calibri"/>
          <w:b/>
          <w:bCs/>
          <w:color w:val="000000" w:themeColor="text1"/>
          <w:sz w:val="36"/>
          <w:szCs w:val="36"/>
          <w:lang w:val="en-CA"/>
        </w:rPr>
        <w:t>Discussion and analysis:</w:t>
      </w:r>
    </w:p>
    <w:p w14:paraId="7FD1CFC6" w14:textId="1DEC6A97"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Several noteworthy findings have surfaced in reviewing and discussing the outcomes of our mental health app development project.</w:t>
      </w:r>
    </w:p>
    <w:p w14:paraId="15AFD95D" w14:textId="4124D92C"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User engagement and customization:</w:t>
      </w:r>
      <w:r w:rsidRPr="5A7107F1">
        <w:rPr>
          <w:rFonts w:ascii="Calibri" w:eastAsia="Calibri" w:hAnsi="Calibri" w:cs="Calibri"/>
          <w:color w:val="000000" w:themeColor="text1"/>
          <w:sz w:val="24"/>
          <w:szCs w:val="24"/>
          <w:lang w:val="en-CA"/>
        </w:rPr>
        <w:t xml:space="preserve"> Our app's development prioritized user engagement. The evolution from a wide array of emotional responses to personalized feedback highlights the significance of tailoring the user experience. This iterative process has been successful, underscoring the effectiveness of providing personalized emotional support.</w:t>
      </w:r>
    </w:p>
    <w:p w14:paraId="768960B4" w14:textId="706C85C8"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User interface designs:</w:t>
      </w:r>
      <w:r w:rsidRPr="5A7107F1">
        <w:rPr>
          <w:rFonts w:ascii="Calibri" w:eastAsia="Calibri" w:hAnsi="Calibri" w:cs="Calibri"/>
          <w:color w:val="000000" w:themeColor="text1"/>
          <w:sz w:val="24"/>
          <w:szCs w:val="24"/>
          <w:lang w:val="en-CA"/>
        </w:rPr>
        <w:t xml:space="preserve"> In our project, the development of user interface designs has been crucial. We started by focusing on making it easy to use, and we are planning to improve the </w:t>
      </w:r>
      <w:r w:rsidR="0AF0EBDF" w:rsidRPr="5A7107F1">
        <w:rPr>
          <w:rFonts w:ascii="Calibri" w:eastAsia="Calibri" w:hAnsi="Calibri" w:cs="Calibri"/>
          <w:color w:val="000000" w:themeColor="text1"/>
          <w:sz w:val="24"/>
          <w:szCs w:val="24"/>
          <w:lang w:val="en-CA"/>
        </w:rPr>
        <w:t>Experience</w:t>
      </w:r>
      <w:r w:rsidRPr="5A7107F1">
        <w:rPr>
          <w:rFonts w:ascii="Calibri" w:eastAsia="Calibri" w:hAnsi="Calibri" w:cs="Calibri"/>
          <w:color w:val="000000" w:themeColor="text1"/>
          <w:sz w:val="24"/>
          <w:szCs w:val="24"/>
          <w:lang w:val="en-CA"/>
        </w:rPr>
        <w:t xml:space="preserve"> based on user feedback. By adding gamification elements and ensuring smooth transitions on the dashboard, we're dedicated to improving the user experience with intuitive design.</w:t>
      </w:r>
    </w:p>
    <w:p w14:paraId="0011AD6E" w14:textId="4688C390"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 xml:space="preserve">Data security measures: </w:t>
      </w:r>
      <w:r w:rsidR="5D7631AF" w:rsidRPr="5A7107F1">
        <w:rPr>
          <w:rFonts w:ascii="Calibri" w:eastAsia="Calibri" w:hAnsi="Calibri" w:cs="Calibri"/>
          <w:color w:val="000000" w:themeColor="text1"/>
          <w:sz w:val="24"/>
          <w:szCs w:val="24"/>
          <w:lang w:val="en-CA"/>
        </w:rPr>
        <w:t>s</w:t>
      </w:r>
      <w:r w:rsidRPr="5A7107F1">
        <w:rPr>
          <w:rFonts w:ascii="Calibri" w:eastAsia="Calibri" w:hAnsi="Calibri" w:cs="Calibri"/>
          <w:color w:val="000000" w:themeColor="text1"/>
          <w:sz w:val="24"/>
          <w:szCs w:val="24"/>
          <w:lang w:val="en-CA"/>
        </w:rPr>
        <w:t xml:space="preserve">ecuring user data, especially in handling sensitive mental health information. To do this, we would be </w:t>
      </w:r>
      <w:r w:rsidR="76DCDA9E" w:rsidRPr="5A7107F1">
        <w:rPr>
          <w:rFonts w:ascii="Calibri" w:eastAsia="Calibri" w:hAnsi="Calibri" w:cs="Calibri"/>
          <w:color w:val="000000" w:themeColor="text1"/>
          <w:sz w:val="24"/>
          <w:szCs w:val="24"/>
          <w:lang w:val="en-CA"/>
        </w:rPr>
        <w:t>w</w:t>
      </w:r>
      <w:r w:rsidRPr="5A7107F1">
        <w:rPr>
          <w:rFonts w:ascii="Calibri" w:eastAsia="Calibri" w:hAnsi="Calibri" w:cs="Calibri"/>
          <w:color w:val="000000" w:themeColor="text1"/>
          <w:sz w:val="24"/>
          <w:szCs w:val="24"/>
          <w:lang w:val="en-CA"/>
        </w:rPr>
        <w:t xml:space="preserve">orking closely with legal policies. We will try to </w:t>
      </w:r>
      <w:r w:rsidRPr="5A7107F1">
        <w:rPr>
          <w:rFonts w:ascii="Calibri" w:eastAsia="Calibri" w:hAnsi="Calibri" w:cs="Calibri"/>
          <w:color w:val="000000" w:themeColor="text1"/>
          <w:sz w:val="24"/>
          <w:szCs w:val="24"/>
          <w:lang w:val="en-CA"/>
        </w:rPr>
        <w:lastRenderedPageBreak/>
        <w:t>implement robust data encryption and ensure users are informed about privacy rules. This builds trust, ensuring we handle data ethically and responsibly.</w:t>
      </w:r>
    </w:p>
    <w:p w14:paraId="7B69FE48" w14:textId="517A5B36"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Integration with practitioner:</w:t>
      </w:r>
      <w:r w:rsidRPr="5A7107F1">
        <w:rPr>
          <w:rFonts w:ascii="Calibri" w:eastAsia="Calibri" w:hAnsi="Calibri" w:cs="Calibri"/>
          <w:color w:val="000000" w:themeColor="text1"/>
          <w:sz w:val="24"/>
          <w:szCs w:val="24"/>
          <w:lang w:val="en-CA"/>
        </w:rPr>
        <w:t xml:space="preserve"> We know that connecting our platform with mental health professionals will bring challenges since it’s a two-way platform and chances for growth. Our commitment is evident in facilitating training sessions, creating flexible features, and addressing modification issues. This journey emphasizes the importance of blending technological innovation with established practices.</w:t>
      </w:r>
    </w:p>
    <w:p w14:paraId="6E91C89A" w14:textId="555A1B12" w:rsidR="5A7107F1" w:rsidRDefault="5A7107F1" w:rsidP="5A7107F1">
      <w:pPr>
        <w:spacing w:before="240" w:after="240" w:line="480" w:lineRule="auto"/>
        <w:rPr>
          <w:rFonts w:ascii="Calibri" w:eastAsia="Calibri" w:hAnsi="Calibri" w:cs="Calibri"/>
          <w:color w:val="000000" w:themeColor="text1"/>
          <w:sz w:val="24"/>
          <w:szCs w:val="24"/>
          <w:lang w:val="en-CA"/>
        </w:rPr>
      </w:pPr>
    </w:p>
    <w:p w14:paraId="3B13A9D3" w14:textId="0875FC64" w:rsidR="656F7242" w:rsidRDefault="656F7242" w:rsidP="5A7107F1">
      <w:pPr>
        <w:spacing w:before="240" w:after="240" w:line="480" w:lineRule="auto"/>
      </w:pPr>
      <w:r w:rsidRPr="5A7107F1">
        <w:rPr>
          <w:rFonts w:ascii="Calibri" w:eastAsia="Calibri" w:hAnsi="Calibri" w:cs="Calibri"/>
          <w:b/>
          <w:bCs/>
          <w:color w:val="000000" w:themeColor="text1"/>
          <w:sz w:val="36"/>
          <w:szCs w:val="36"/>
          <w:lang w:val="en-CA"/>
        </w:rPr>
        <w:t>Future work:</w:t>
      </w:r>
    </w:p>
    <w:p w14:paraId="5378F329" w14:textId="5E5AAD76"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Our future work includes potential improvements or extensions of the project. And through this, we aim to maximize the impact within the existing scope.</w:t>
      </w:r>
    </w:p>
    <w:p w14:paraId="0A6E763E" w14:textId="21B2E4DE"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b/>
          <w:bCs/>
          <w:color w:val="000000" w:themeColor="text1"/>
          <w:sz w:val="24"/>
          <w:szCs w:val="24"/>
          <w:lang w:val="en-CA"/>
        </w:rPr>
        <w:t>•Internal testing:</w:t>
      </w:r>
      <w:r w:rsidR="28641187"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Before making our app public, we must prioritize internal testing and feedback. Testing all features within our custom environment will help refine the application further.</w:t>
      </w:r>
    </w:p>
    <w:p w14:paraId="7986E1A4" w14:textId="449A1ECD"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Incorporating wearables:</w:t>
      </w:r>
      <w:r w:rsidR="52215A3F"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If the app succeeds, we can work on wearable devices to gather additional data for mood tracking. Incorporating physiological indicators could provide more insights into users' emotional well-being.</w:t>
      </w:r>
    </w:p>
    <w:p w14:paraId="378F4D6C" w14:textId="27863CAC"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lastRenderedPageBreak/>
        <w:t>•</w:t>
      </w:r>
      <w:r w:rsidRPr="5A7107F1">
        <w:rPr>
          <w:rFonts w:ascii="Calibri" w:eastAsia="Calibri" w:hAnsi="Calibri" w:cs="Calibri"/>
          <w:b/>
          <w:bCs/>
          <w:color w:val="000000" w:themeColor="text1"/>
          <w:sz w:val="24"/>
          <w:szCs w:val="24"/>
          <w:lang w:val="en-CA"/>
        </w:rPr>
        <w:t>Machine Learning for Personalized Recommendations:</w:t>
      </w:r>
      <w:r w:rsidR="5803BE81"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Machine learning algorithms can be added to provide personalized recommendations based on users' usage patterns, preferences, and mood data. This can further enhance the customization aspect of the app.</w:t>
      </w:r>
    </w:p>
    <w:p w14:paraId="49C3C2EB" w14:textId="1B63C222"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Educational Modules and Resources:</w:t>
      </w:r>
      <w:r w:rsidR="4E3D6403"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We will add educational modules within the app to provide users with insights into mental health topics, coping mechanisms, and self-help strategies. This can empower users to take a proactive approach to their mental well-being.</w:t>
      </w:r>
    </w:p>
    <w:p w14:paraId="3928366F" w14:textId="7CAF2248"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w:t>
      </w:r>
      <w:r w:rsidRPr="5A7107F1">
        <w:rPr>
          <w:rFonts w:ascii="Calibri" w:eastAsia="Calibri" w:hAnsi="Calibri" w:cs="Calibri"/>
          <w:b/>
          <w:bCs/>
          <w:color w:val="000000" w:themeColor="text1"/>
          <w:sz w:val="24"/>
          <w:szCs w:val="24"/>
          <w:lang w:val="en-CA"/>
        </w:rPr>
        <w:t>Expansion:</w:t>
      </w:r>
      <w:r w:rsidR="45510C69"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We can consider expanding features within the project's original scope. This could involve adding more customization options, fine-tuning existing features, or introducing new elements to enhance the overall user experience.</w:t>
      </w:r>
    </w:p>
    <w:p w14:paraId="75C204FA" w14:textId="5A047C3B" w:rsidR="656F7242" w:rsidRDefault="656F7242" w:rsidP="5A7107F1">
      <w:pPr>
        <w:spacing w:before="240" w:after="240" w:line="480" w:lineRule="auto"/>
        <w:rPr>
          <w:rFonts w:ascii="Calibri" w:eastAsia="Calibri" w:hAnsi="Calibri" w:cs="Calibri"/>
          <w:color w:val="000000" w:themeColor="text1"/>
          <w:sz w:val="24"/>
          <w:szCs w:val="24"/>
          <w:lang w:val="en-CA"/>
        </w:rPr>
      </w:pPr>
      <w:r w:rsidRPr="5A7107F1">
        <w:rPr>
          <w:rFonts w:ascii="Calibri" w:eastAsia="Calibri" w:hAnsi="Calibri" w:cs="Calibri"/>
          <w:color w:val="000000" w:themeColor="text1"/>
          <w:sz w:val="24"/>
          <w:szCs w:val="24"/>
          <w:lang w:val="en-CA"/>
        </w:rPr>
        <w:t>•Documentation and knowledge transfer:</w:t>
      </w:r>
      <w:r w:rsidR="0861BA92"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In the spirit of a custom project, investing in comprehensive documentation and knowledge transfer within the team is crucial. This ensures that the valuable insights gained during the development process are well</w:t>
      </w:r>
      <w:r w:rsidR="5EE62E3F" w:rsidRPr="5A7107F1">
        <w:rPr>
          <w:rFonts w:ascii="Calibri" w:eastAsia="Calibri" w:hAnsi="Calibri" w:cs="Calibri"/>
          <w:color w:val="000000" w:themeColor="text1"/>
          <w:sz w:val="24"/>
          <w:szCs w:val="24"/>
          <w:lang w:val="en-CA"/>
        </w:rPr>
        <w:t xml:space="preserve"> </w:t>
      </w:r>
      <w:r w:rsidRPr="5A7107F1">
        <w:rPr>
          <w:rFonts w:ascii="Calibri" w:eastAsia="Calibri" w:hAnsi="Calibri" w:cs="Calibri"/>
          <w:color w:val="000000" w:themeColor="text1"/>
          <w:sz w:val="24"/>
          <w:szCs w:val="24"/>
          <w:lang w:val="en-CA"/>
        </w:rPr>
        <w:t>preserved and can be applied to potential future projects or adaptations.</w:t>
      </w:r>
    </w:p>
    <w:p w14:paraId="5D8FD139" w14:textId="53ADD1CD" w:rsidR="5A7107F1" w:rsidRDefault="5A7107F1" w:rsidP="5A7107F1">
      <w:pPr>
        <w:spacing w:before="240" w:after="240" w:line="480" w:lineRule="auto"/>
        <w:rPr>
          <w:rFonts w:ascii="Calibri" w:eastAsia="Calibri" w:hAnsi="Calibri" w:cs="Calibri"/>
          <w:b/>
          <w:bCs/>
          <w:color w:val="000000" w:themeColor="text1"/>
          <w:sz w:val="36"/>
          <w:szCs w:val="36"/>
          <w:lang w:val="en-CA"/>
        </w:rPr>
      </w:pPr>
    </w:p>
    <w:p w14:paraId="2DA8D578" w14:textId="2C98B648" w:rsidR="7C6EDC4D" w:rsidRDefault="7C6EDC4D" w:rsidP="5A7107F1">
      <w:pPr>
        <w:spacing w:before="240" w:after="240" w:line="480" w:lineRule="auto"/>
      </w:pPr>
      <w:r w:rsidRPr="5A7107F1">
        <w:rPr>
          <w:rFonts w:ascii="Calibri" w:eastAsia="Calibri" w:hAnsi="Calibri" w:cs="Calibri"/>
          <w:b/>
          <w:bCs/>
          <w:color w:val="000000" w:themeColor="text1"/>
          <w:sz w:val="36"/>
          <w:szCs w:val="36"/>
          <w:lang w:val="en-CA"/>
        </w:rPr>
        <w:t>Conclusions</w:t>
      </w:r>
    </w:p>
    <w:p w14:paraId="484A1292" w14:textId="79C3B266" w:rsidR="7C6EDC4D" w:rsidRDefault="7C6EDC4D" w:rsidP="5A7107F1">
      <w:pPr>
        <w:spacing w:line="480" w:lineRule="auto"/>
      </w:pPr>
      <w:r w:rsidRPr="5A7107F1">
        <w:rPr>
          <w:rFonts w:ascii="Calibri" w:eastAsia="Calibri" w:hAnsi="Calibri" w:cs="Calibri"/>
          <w:color w:val="000000" w:themeColor="text1"/>
          <w:sz w:val="24"/>
          <w:szCs w:val="24"/>
          <w:lang w:val="en-CA"/>
        </w:rPr>
        <w:t xml:space="preserve">Collaborating as a cohesive team has proven instrumental, infusing our endeavors with enthusiasm and a unified purpose. At the core of our project is the creation of a platform that extends beyond mere emotional analysis, evolving into a steadfast companion in the realm of </w:t>
      </w:r>
      <w:r w:rsidRPr="5A7107F1">
        <w:rPr>
          <w:rFonts w:ascii="Calibri" w:eastAsia="Calibri" w:hAnsi="Calibri" w:cs="Calibri"/>
          <w:color w:val="000000" w:themeColor="text1"/>
          <w:sz w:val="24"/>
          <w:szCs w:val="24"/>
          <w:lang w:val="en-CA"/>
        </w:rPr>
        <w:lastRenderedPageBreak/>
        <w:t>mental well-being. Our refined project description accentuates our commitment to developing technology that not only comprehends but also supports users on their individual journeys.</w:t>
      </w:r>
    </w:p>
    <w:p w14:paraId="5D81E197" w14:textId="14FA5B5F" w:rsidR="7C6EDC4D" w:rsidRDefault="7C6EDC4D" w:rsidP="5A7107F1">
      <w:pPr>
        <w:spacing w:line="480" w:lineRule="auto"/>
      </w:pPr>
      <w:r w:rsidRPr="5A7107F1">
        <w:rPr>
          <w:rFonts w:ascii="Calibri" w:eastAsia="Calibri" w:hAnsi="Calibri" w:cs="Calibri"/>
          <w:color w:val="000000" w:themeColor="text1"/>
          <w:sz w:val="24"/>
          <w:szCs w:val="24"/>
          <w:lang w:val="en-CA"/>
        </w:rPr>
        <w:t>Throughout the course of our project, our implementation plan flexibly adapted to evolving goals, demonstrating our ability to tackle challenges head-on. Challenges such as seamlessly integrating real-time emotional support and ensuring robust data security underscored our adept problem-solving and collaborative skills. The tangible results showcased on our website echo the vibrancy of our project, with compelling screenshots and user personas spotlighting the platform as an effortlessly accessible tool.</w:t>
      </w:r>
    </w:p>
    <w:p w14:paraId="4B03D45B" w14:textId="651E1604" w:rsidR="7C6EDC4D" w:rsidRDefault="7C6EDC4D" w:rsidP="5A7107F1">
      <w:pPr>
        <w:spacing w:line="480" w:lineRule="auto"/>
      </w:pPr>
      <w:r w:rsidRPr="5A7107F1">
        <w:rPr>
          <w:rFonts w:ascii="Calibri" w:eastAsia="Calibri" w:hAnsi="Calibri" w:cs="Calibri"/>
          <w:color w:val="000000" w:themeColor="text1"/>
          <w:sz w:val="24"/>
          <w:szCs w:val="24"/>
          <w:lang w:val="en-CA"/>
        </w:rPr>
        <w:t>The incorporation of multilingual support and contextual analysis enhances the relatability and universal inclusivity of our platform. Envisaging commercialization, we aspire for our creation to sustain itself and significantly enhance users' well-being. Our ambitions extend beyond the project's conclusion, with a desire to share the insights gained during our journey, aspiring to benefit others in the process.</w:t>
      </w:r>
    </w:p>
    <w:p w14:paraId="2357FCC4" w14:textId="367E0916" w:rsidR="7C6EDC4D" w:rsidRDefault="7C6EDC4D" w:rsidP="5A7107F1">
      <w:pPr>
        <w:spacing w:line="480" w:lineRule="auto"/>
      </w:pPr>
      <w:r w:rsidRPr="5A7107F1">
        <w:rPr>
          <w:rFonts w:ascii="Calibri" w:eastAsia="Calibri" w:hAnsi="Calibri" w:cs="Calibri"/>
          <w:color w:val="000000" w:themeColor="text1"/>
          <w:sz w:val="24"/>
          <w:szCs w:val="24"/>
          <w:lang w:val="en-CA"/>
        </w:rPr>
        <w:t>This assignment signifies the culmination of a chapter marked by collaboration, adept problem-solving, and a sincere belief in the transformative potential of our Mental Health Analysis Platform. Serving as a stepping stone to future chapters in our shared professional journey, this assignment has deepened our understanding of the critical importance of mental health.</w:t>
      </w:r>
    </w:p>
    <w:p w14:paraId="4E043CCC" w14:textId="2D4F1059" w:rsidR="7C6EDC4D" w:rsidRDefault="7C6EDC4D" w:rsidP="5A7107F1">
      <w:pPr>
        <w:spacing w:line="480" w:lineRule="auto"/>
      </w:pPr>
      <w:r w:rsidRPr="5A7107F1">
        <w:rPr>
          <w:rFonts w:ascii="Calibri" w:eastAsia="Calibri" w:hAnsi="Calibri" w:cs="Calibri"/>
          <w:color w:val="000000" w:themeColor="text1"/>
          <w:sz w:val="24"/>
          <w:szCs w:val="24"/>
          <w:lang w:val="en-CA"/>
        </w:rPr>
        <w:t xml:space="preserve">As a suggestion for future writers, we advocate for a more profound exploration of the societal impact of mental health technology, placing emphasis on ethical considerations and the potential for positive change. This persuasive approach can further underscore the significance of our Mental Health Analysis Platform within the broader context of well-being and </w:t>
      </w:r>
      <w:r w:rsidRPr="5A7107F1">
        <w:rPr>
          <w:rFonts w:ascii="Calibri" w:eastAsia="Calibri" w:hAnsi="Calibri" w:cs="Calibri"/>
          <w:color w:val="000000" w:themeColor="text1"/>
          <w:sz w:val="24"/>
          <w:szCs w:val="24"/>
          <w:lang w:val="en-CA"/>
        </w:rPr>
        <w:lastRenderedPageBreak/>
        <w:t>technology. Here's to the ongoing success of our collective efforts and the positive impact we aim to foster in mental health support through our platform.</w:t>
      </w:r>
    </w:p>
    <w:p w14:paraId="4F313309" w14:textId="68FCC5C3" w:rsidR="5A7107F1" w:rsidRDefault="5A7107F1" w:rsidP="5A7107F1">
      <w:pPr>
        <w:spacing w:line="480" w:lineRule="auto"/>
        <w:rPr>
          <w:rFonts w:ascii="Calibri" w:eastAsia="Calibri" w:hAnsi="Calibri" w:cs="Calibri"/>
          <w:color w:val="000000" w:themeColor="text1"/>
          <w:sz w:val="24"/>
          <w:szCs w:val="24"/>
          <w:lang w:val="en-CA"/>
        </w:rPr>
      </w:pPr>
    </w:p>
    <w:p w14:paraId="080509EA" w14:textId="2AAC3800" w:rsidR="64D0244F" w:rsidRDefault="64D0244F" w:rsidP="5A7107F1">
      <w:pPr>
        <w:spacing w:line="480" w:lineRule="auto"/>
        <w:rPr>
          <w:rFonts w:ascii="Calibri" w:eastAsia="Calibri" w:hAnsi="Calibri" w:cs="Calibri"/>
          <w:b/>
          <w:bCs/>
          <w:color w:val="000000" w:themeColor="text1"/>
          <w:sz w:val="24"/>
          <w:szCs w:val="24"/>
          <w:lang w:val="en-CA"/>
        </w:rPr>
      </w:pPr>
      <w:r w:rsidRPr="5A7107F1">
        <w:rPr>
          <w:rFonts w:ascii="Calibri" w:eastAsia="Calibri" w:hAnsi="Calibri" w:cs="Calibri"/>
          <w:b/>
          <w:bCs/>
          <w:color w:val="000000" w:themeColor="text1"/>
          <w:sz w:val="24"/>
          <w:szCs w:val="24"/>
          <w:lang w:val="en-CA"/>
        </w:rPr>
        <w:t>Appendix</w:t>
      </w:r>
    </w:p>
    <w:p w14:paraId="516FCD7A" w14:textId="73A00182" w:rsidR="7C6EDC4D" w:rsidRDefault="7C6EDC4D" w:rsidP="5A7107F1">
      <w:pPr>
        <w:pStyle w:val="Heading1"/>
        <w:spacing w:line="480" w:lineRule="auto"/>
      </w:pPr>
      <w:r w:rsidRPr="5A7107F1">
        <w:rPr>
          <w:rFonts w:ascii="Calibri" w:eastAsia="Calibri" w:hAnsi="Calibri" w:cs="Calibri"/>
          <w:color w:val="000000" w:themeColor="text1"/>
          <w:sz w:val="24"/>
          <w:szCs w:val="24"/>
          <w:lang w:val="en-CA"/>
        </w:rPr>
        <w:t xml:space="preserve"> </w:t>
      </w:r>
      <w:r w:rsidR="6A02ADC3" w:rsidRPr="5A7107F1">
        <w:rPr>
          <w:rFonts w:ascii="Calibri" w:eastAsia="Calibri" w:hAnsi="Calibri" w:cs="Calibri"/>
          <w:color w:val="000000" w:themeColor="text1"/>
          <w:sz w:val="40"/>
          <w:szCs w:val="40"/>
          <w:lang w:val="en"/>
        </w:rPr>
        <w:t>Search Table</w:t>
      </w:r>
    </w:p>
    <w:p w14:paraId="6A1DDDE5" w14:textId="7F42FA17" w:rsidR="6A02ADC3" w:rsidRDefault="6A02ADC3" w:rsidP="5A7107F1">
      <w:pPr>
        <w:spacing w:before="240" w:after="240" w:line="480" w:lineRule="auto"/>
      </w:pPr>
      <w:r w:rsidRPr="5A7107F1">
        <w:rPr>
          <w:rFonts w:ascii="Calibri" w:eastAsia="Calibri" w:hAnsi="Calibri" w:cs="Calibri"/>
          <w:b/>
          <w:bCs/>
          <w:color w:val="000000" w:themeColor="text1"/>
          <w:lang w:val="en"/>
        </w:rPr>
        <w:t xml:space="preserve"> </w:t>
      </w:r>
      <w:r>
        <w:rPr>
          <w:noProof/>
        </w:rPr>
        <w:drawing>
          <wp:inline distT="0" distB="0" distL="0" distR="0" wp14:anchorId="2417ACD5" wp14:editId="35CF33E5">
            <wp:extent cx="4572000" cy="1238250"/>
            <wp:effectExtent l="0" t="0" r="0" b="0"/>
            <wp:docPr id="158904210" name="Picture 1589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1E951F9D" w14:textId="6F0790E5" w:rsidR="6A02ADC3" w:rsidRDefault="6A02ADC3" w:rsidP="5A7107F1">
      <w:pPr>
        <w:spacing w:before="240" w:after="240" w:line="480" w:lineRule="auto"/>
      </w:pPr>
      <w:r w:rsidRPr="5A7107F1">
        <w:rPr>
          <w:rFonts w:ascii="Calibri" w:eastAsia="Calibri" w:hAnsi="Calibri" w:cs="Calibri"/>
          <w:b/>
          <w:bCs/>
          <w:color w:val="000000" w:themeColor="text1"/>
          <w:lang w:val="en"/>
        </w:rPr>
        <w:t xml:space="preserve"> </w:t>
      </w:r>
    </w:p>
    <w:p w14:paraId="09AB6883" w14:textId="794C23FD" w:rsidR="6A02ADC3" w:rsidRDefault="6A02ADC3" w:rsidP="5A7107F1">
      <w:pPr>
        <w:pStyle w:val="Heading3"/>
        <w:spacing w:line="480" w:lineRule="auto"/>
      </w:pPr>
      <w:r w:rsidRPr="5A7107F1">
        <w:rPr>
          <w:rFonts w:ascii="Calibri" w:eastAsia="Calibri" w:hAnsi="Calibri" w:cs="Calibri"/>
          <w:color w:val="000000" w:themeColor="text1"/>
          <w:sz w:val="28"/>
          <w:szCs w:val="28"/>
          <w:lang w:val="en"/>
        </w:rPr>
        <w:lastRenderedPageBreak/>
        <w:t>DATABASE</w:t>
      </w:r>
    </w:p>
    <w:p w14:paraId="13E8DAFC" w14:textId="6FEEFC0C" w:rsidR="6A02ADC3" w:rsidRDefault="6A02ADC3" w:rsidP="5A7107F1">
      <w:pPr>
        <w:spacing w:before="240" w:after="240" w:line="480" w:lineRule="auto"/>
      </w:pPr>
      <w:r>
        <w:rPr>
          <w:noProof/>
        </w:rPr>
        <w:drawing>
          <wp:inline distT="0" distB="0" distL="0" distR="0" wp14:anchorId="2BD058E8" wp14:editId="29053B12">
            <wp:extent cx="3533775" cy="4572000"/>
            <wp:effectExtent l="0" t="0" r="0" b="0"/>
            <wp:docPr id="619936263" name="Picture 61993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14:paraId="72FED357" w14:textId="6B2C407E" w:rsidR="6A02ADC3" w:rsidRDefault="6A02ADC3" w:rsidP="5A7107F1">
      <w:pPr>
        <w:pStyle w:val="Heading3"/>
        <w:spacing w:line="480" w:lineRule="auto"/>
      </w:pPr>
      <w:r w:rsidRPr="5A7107F1">
        <w:rPr>
          <w:rFonts w:ascii="Calibri" w:eastAsia="Calibri" w:hAnsi="Calibri" w:cs="Calibri"/>
          <w:color w:val="000000" w:themeColor="text1"/>
          <w:sz w:val="28"/>
          <w:szCs w:val="28"/>
          <w:lang w:val="en"/>
        </w:rPr>
        <w:t>SUBJECT INVENTORY</w:t>
      </w:r>
    </w:p>
    <w:tbl>
      <w:tblPr>
        <w:tblW w:w="0" w:type="auto"/>
        <w:tblLayout w:type="fixed"/>
        <w:tblLook w:val="0600" w:firstRow="0" w:lastRow="0" w:firstColumn="0" w:lastColumn="0" w:noHBand="1" w:noVBand="1"/>
      </w:tblPr>
      <w:tblGrid>
        <w:gridCol w:w="5250"/>
        <w:gridCol w:w="3285"/>
      </w:tblGrid>
      <w:tr w:rsidR="5A7107F1" w14:paraId="1491253D"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299C61" w14:textId="1AF0C194" w:rsidR="5A7107F1" w:rsidRDefault="5A7107F1" w:rsidP="5A7107F1">
            <w:pPr>
              <w:spacing w:after="0" w:line="480" w:lineRule="auto"/>
            </w:pPr>
            <w:r w:rsidRPr="5A7107F1">
              <w:rPr>
                <w:rFonts w:ascii="Calibri" w:eastAsia="Calibri" w:hAnsi="Calibri" w:cs="Calibri"/>
                <w:b/>
                <w:bCs/>
                <w:color w:val="000000" w:themeColor="text1"/>
                <w:lang w:val="en"/>
              </w:rPr>
              <w:t>Keyword</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54246C" w14:textId="2EFDA7A2" w:rsidR="5A7107F1" w:rsidRDefault="5A7107F1" w:rsidP="5A7107F1">
            <w:pPr>
              <w:spacing w:after="0" w:line="480" w:lineRule="auto"/>
            </w:pPr>
            <w:r w:rsidRPr="5A7107F1">
              <w:rPr>
                <w:rFonts w:ascii="Calibri" w:eastAsia="Calibri" w:hAnsi="Calibri" w:cs="Calibri"/>
                <w:b/>
                <w:bCs/>
                <w:color w:val="000000" w:themeColor="text1"/>
                <w:lang w:val="en"/>
              </w:rPr>
              <w:t>Results</w:t>
            </w:r>
          </w:p>
        </w:tc>
      </w:tr>
      <w:tr w:rsidR="5A7107F1" w14:paraId="1B65EFCA"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59EED9" w14:textId="74A90068" w:rsidR="5A7107F1" w:rsidRDefault="5A7107F1" w:rsidP="5A7107F1">
            <w:pPr>
              <w:spacing w:after="0" w:line="480" w:lineRule="auto"/>
            </w:pPr>
            <w:r w:rsidRPr="5A7107F1">
              <w:rPr>
                <w:rFonts w:ascii="Calibri" w:eastAsia="Calibri" w:hAnsi="Calibri" w:cs="Calibri"/>
                <w:color w:val="000000" w:themeColor="text1"/>
                <w:lang w:val="en"/>
              </w:rPr>
              <w:t>Sentimental*</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223C3" w14:textId="4F910DCC" w:rsidR="5A7107F1" w:rsidRDefault="5A7107F1" w:rsidP="5A7107F1">
            <w:pPr>
              <w:spacing w:after="0" w:line="480" w:lineRule="auto"/>
            </w:pPr>
            <w:r w:rsidRPr="5A7107F1">
              <w:rPr>
                <w:rFonts w:ascii="Calibri" w:eastAsia="Calibri" w:hAnsi="Calibri" w:cs="Calibri"/>
                <w:color w:val="000000" w:themeColor="text1"/>
                <w:lang w:val="en"/>
              </w:rPr>
              <w:t>12</w:t>
            </w:r>
          </w:p>
        </w:tc>
      </w:tr>
      <w:tr w:rsidR="5A7107F1" w14:paraId="50A383BF"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9EDC44" w14:textId="742719E0" w:rsidR="5A7107F1" w:rsidRDefault="5A7107F1" w:rsidP="5A7107F1">
            <w:pPr>
              <w:spacing w:after="0" w:line="480" w:lineRule="auto"/>
            </w:pPr>
            <w:r w:rsidRPr="5A7107F1">
              <w:rPr>
                <w:rFonts w:ascii="Calibri" w:eastAsia="Calibri" w:hAnsi="Calibri" w:cs="Calibri"/>
                <w:color w:val="000000" w:themeColor="text1"/>
                <w:lang w:val="en"/>
              </w:rPr>
              <w:t>Sentimental Analysis</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6F4355" w14:textId="2EEC3C1A" w:rsidR="5A7107F1" w:rsidRDefault="5A7107F1" w:rsidP="5A7107F1">
            <w:pPr>
              <w:spacing w:after="0" w:line="480" w:lineRule="auto"/>
            </w:pPr>
            <w:r w:rsidRPr="5A7107F1">
              <w:rPr>
                <w:rFonts w:ascii="Calibri" w:eastAsia="Calibri" w:hAnsi="Calibri" w:cs="Calibri"/>
                <w:color w:val="000000" w:themeColor="text1"/>
                <w:lang w:val="en"/>
              </w:rPr>
              <w:t>8</w:t>
            </w:r>
          </w:p>
        </w:tc>
      </w:tr>
      <w:tr w:rsidR="5A7107F1" w14:paraId="419DC215"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C067A0" w14:textId="670130D3" w:rsidR="5A7107F1" w:rsidRDefault="5A7107F1" w:rsidP="5A7107F1">
            <w:pPr>
              <w:spacing w:after="0" w:line="480" w:lineRule="auto"/>
            </w:pPr>
            <w:r w:rsidRPr="5A7107F1">
              <w:rPr>
                <w:rFonts w:ascii="Calibri" w:eastAsia="Calibri" w:hAnsi="Calibri" w:cs="Calibri"/>
                <w:color w:val="000000" w:themeColor="text1"/>
                <w:lang w:val="en"/>
              </w:rPr>
              <w:t>Natural Language*</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ED8539" w14:textId="09E43CF5" w:rsidR="5A7107F1" w:rsidRDefault="5A7107F1" w:rsidP="5A7107F1">
            <w:pPr>
              <w:spacing w:after="0" w:line="480" w:lineRule="auto"/>
            </w:pPr>
            <w:r w:rsidRPr="5A7107F1">
              <w:rPr>
                <w:rFonts w:ascii="Calibri" w:eastAsia="Calibri" w:hAnsi="Calibri" w:cs="Calibri"/>
                <w:color w:val="000000" w:themeColor="text1"/>
                <w:lang w:val="en"/>
              </w:rPr>
              <w:t>1</w:t>
            </w:r>
          </w:p>
        </w:tc>
      </w:tr>
      <w:tr w:rsidR="5A7107F1" w14:paraId="1862FD13"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2438" w14:textId="4C3EABBA" w:rsidR="5A7107F1" w:rsidRDefault="5A7107F1" w:rsidP="5A7107F1">
            <w:pPr>
              <w:spacing w:after="0" w:line="480" w:lineRule="auto"/>
            </w:pPr>
            <w:r w:rsidRPr="5A7107F1">
              <w:rPr>
                <w:rFonts w:ascii="Calibri" w:eastAsia="Calibri" w:hAnsi="Calibri" w:cs="Calibri"/>
                <w:color w:val="000000" w:themeColor="text1"/>
                <w:lang w:val="en"/>
              </w:rPr>
              <w:lastRenderedPageBreak/>
              <w:t>Mental Health*</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6A042D" w14:textId="0CF4C986" w:rsidR="5A7107F1" w:rsidRDefault="5A7107F1" w:rsidP="5A7107F1">
            <w:pPr>
              <w:spacing w:after="0" w:line="480" w:lineRule="auto"/>
            </w:pPr>
            <w:r w:rsidRPr="5A7107F1">
              <w:rPr>
                <w:rFonts w:ascii="Calibri" w:eastAsia="Calibri" w:hAnsi="Calibri" w:cs="Calibri"/>
                <w:color w:val="000000" w:themeColor="text1"/>
                <w:lang w:val="en"/>
              </w:rPr>
              <w:t>150</w:t>
            </w:r>
          </w:p>
        </w:tc>
      </w:tr>
      <w:tr w:rsidR="5A7107F1" w14:paraId="555F0C19"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BB4B4D" w14:textId="27E90C76" w:rsidR="5A7107F1" w:rsidRDefault="5A7107F1" w:rsidP="5A7107F1">
            <w:pPr>
              <w:spacing w:after="0" w:line="480" w:lineRule="auto"/>
            </w:pPr>
            <w:r w:rsidRPr="5A7107F1">
              <w:rPr>
                <w:rFonts w:ascii="Calibri" w:eastAsia="Calibri" w:hAnsi="Calibri" w:cs="Calibri"/>
                <w:color w:val="000000" w:themeColor="text1"/>
                <w:lang w:val="en"/>
              </w:rPr>
              <w:t>Mental Health Aid</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823B61" w14:textId="05DDDBD3" w:rsidR="5A7107F1" w:rsidRDefault="5A7107F1" w:rsidP="5A7107F1">
            <w:pPr>
              <w:spacing w:after="0" w:line="480" w:lineRule="auto"/>
            </w:pPr>
            <w:r w:rsidRPr="5A7107F1">
              <w:rPr>
                <w:rFonts w:ascii="Calibri" w:eastAsia="Calibri" w:hAnsi="Calibri" w:cs="Calibri"/>
                <w:color w:val="000000" w:themeColor="text1"/>
                <w:lang w:val="en"/>
              </w:rPr>
              <w:t>46</w:t>
            </w:r>
          </w:p>
        </w:tc>
      </w:tr>
      <w:tr w:rsidR="5A7107F1" w14:paraId="2CBFFDC3"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E33AB" w14:textId="1D205749" w:rsidR="5A7107F1" w:rsidRDefault="5A7107F1" w:rsidP="5A7107F1">
            <w:pPr>
              <w:spacing w:after="0" w:line="480" w:lineRule="auto"/>
            </w:pPr>
            <w:r w:rsidRPr="5A7107F1">
              <w:rPr>
                <w:rFonts w:ascii="Calibri" w:eastAsia="Calibri" w:hAnsi="Calibri" w:cs="Calibri"/>
                <w:color w:val="000000" w:themeColor="text1"/>
                <w:lang w:val="en"/>
              </w:rPr>
              <w:t>Sentiment Analysis</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F7939E" w14:textId="5BF54B0C" w:rsidR="5A7107F1" w:rsidRDefault="5A7107F1" w:rsidP="5A7107F1">
            <w:pPr>
              <w:spacing w:after="0" w:line="480" w:lineRule="auto"/>
            </w:pPr>
            <w:r w:rsidRPr="5A7107F1">
              <w:rPr>
                <w:rFonts w:ascii="Calibri" w:eastAsia="Calibri" w:hAnsi="Calibri" w:cs="Calibri"/>
                <w:color w:val="000000" w:themeColor="text1"/>
                <w:lang w:val="en"/>
              </w:rPr>
              <w:t>9</w:t>
            </w:r>
          </w:p>
        </w:tc>
      </w:tr>
      <w:tr w:rsidR="5A7107F1" w14:paraId="46398F80" w14:textId="77777777" w:rsidTr="5A7107F1">
        <w:trPr>
          <w:trHeight w:val="300"/>
        </w:trPr>
        <w:tc>
          <w:tcPr>
            <w:tcW w:w="5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5B68FF" w14:textId="6179F42B" w:rsidR="5A7107F1" w:rsidRDefault="5A7107F1" w:rsidP="5A7107F1">
            <w:pPr>
              <w:spacing w:after="0" w:line="480" w:lineRule="auto"/>
            </w:pPr>
            <w:r w:rsidRPr="5A7107F1">
              <w:rPr>
                <w:rFonts w:ascii="Calibri" w:eastAsia="Calibri" w:hAnsi="Calibri" w:cs="Calibri"/>
                <w:color w:val="000000" w:themeColor="text1"/>
                <w:lang w:val="en"/>
              </w:rPr>
              <w:t>Predictive Analysis</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6BFA95" w14:textId="14BD30A1" w:rsidR="5A7107F1" w:rsidRDefault="5A7107F1" w:rsidP="5A7107F1">
            <w:pPr>
              <w:spacing w:after="0" w:line="480" w:lineRule="auto"/>
            </w:pPr>
            <w:r w:rsidRPr="5A7107F1">
              <w:rPr>
                <w:rFonts w:ascii="Calibri" w:eastAsia="Calibri" w:hAnsi="Calibri" w:cs="Calibri"/>
                <w:color w:val="000000" w:themeColor="text1"/>
                <w:lang w:val="en"/>
              </w:rPr>
              <w:t>15</w:t>
            </w:r>
          </w:p>
        </w:tc>
      </w:tr>
    </w:tbl>
    <w:p w14:paraId="1999723B" w14:textId="4216FBD9" w:rsidR="5A7107F1" w:rsidRDefault="5A7107F1" w:rsidP="5A7107F1">
      <w:pPr>
        <w:spacing w:after="240" w:line="480" w:lineRule="auto"/>
        <w:rPr>
          <w:rFonts w:ascii="Calibri" w:eastAsia="Calibri" w:hAnsi="Calibri" w:cs="Calibri"/>
          <w:color w:val="000000" w:themeColor="text1"/>
          <w:sz w:val="24"/>
          <w:szCs w:val="24"/>
          <w:lang w:val="en-CA"/>
        </w:rPr>
      </w:pPr>
    </w:p>
    <w:p w14:paraId="486707BB" w14:textId="624D8E63" w:rsidR="7C6EDC4D" w:rsidRDefault="7C6EDC4D" w:rsidP="5A7107F1">
      <w:pPr>
        <w:spacing w:line="480" w:lineRule="auto"/>
      </w:pPr>
      <w:r w:rsidRPr="5A7107F1">
        <w:rPr>
          <w:rFonts w:ascii="Calibri" w:eastAsia="Calibri" w:hAnsi="Calibri" w:cs="Calibri"/>
          <w:b/>
          <w:bCs/>
          <w:color w:val="000000" w:themeColor="text1"/>
          <w:sz w:val="28"/>
          <w:szCs w:val="28"/>
          <w:lang w:val="en"/>
        </w:rPr>
        <w:t xml:space="preserve">References: </w:t>
      </w:r>
    </w:p>
    <w:p w14:paraId="1402E1BF" w14:textId="5F07E8B0" w:rsidR="7C6EDC4D" w:rsidRDefault="7C6EDC4D" w:rsidP="00371AFF">
      <w:pPr>
        <w:pStyle w:val="ListParagraph"/>
        <w:numPr>
          <w:ilvl w:val="0"/>
          <w:numId w:val="19"/>
        </w:numPr>
        <w:spacing w:after="0" w:line="480" w:lineRule="auto"/>
        <w:rPr>
          <w:rFonts w:ascii="Calibri" w:eastAsia="Calibri" w:hAnsi="Calibri" w:cs="Calibri"/>
          <w:color w:val="000000" w:themeColor="text1"/>
          <w:sz w:val="24"/>
          <w:szCs w:val="24"/>
          <w:lang w:val="en"/>
        </w:rPr>
      </w:pPr>
      <w:r w:rsidRPr="5A7107F1">
        <w:rPr>
          <w:rFonts w:ascii="Calibri" w:eastAsia="Calibri" w:hAnsi="Calibri" w:cs="Calibri"/>
          <w:color w:val="000000" w:themeColor="text1"/>
          <w:sz w:val="24"/>
          <w:szCs w:val="24"/>
          <w:lang w:val="en"/>
        </w:rPr>
        <w:t xml:space="preserve">Low, D. M., Bentley, K. H., &amp; Ghosh, S. S. (2020). Automated assessment of psychiatric disorders using speech: A systematic review. Laryngoscope Investigative Otolaryngology, 5(1), 96–116. </w:t>
      </w:r>
      <w:hyperlink r:id="rId18">
        <w:r w:rsidRPr="5A7107F1">
          <w:rPr>
            <w:rStyle w:val="Hyperlink"/>
            <w:rFonts w:ascii="Calibri" w:eastAsia="Calibri" w:hAnsi="Calibri" w:cs="Calibri"/>
            <w:sz w:val="24"/>
            <w:szCs w:val="24"/>
            <w:lang w:val="en"/>
          </w:rPr>
          <w:t>https://doi.org/10.1002/lio2.354</w:t>
        </w:r>
      </w:hyperlink>
    </w:p>
    <w:p w14:paraId="4438545F" w14:textId="65774E34" w:rsidR="7C6EDC4D" w:rsidRDefault="7C6EDC4D" w:rsidP="00371AFF">
      <w:pPr>
        <w:pStyle w:val="ListParagraph"/>
        <w:numPr>
          <w:ilvl w:val="0"/>
          <w:numId w:val="19"/>
        </w:numPr>
        <w:spacing w:after="0" w:line="480" w:lineRule="auto"/>
        <w:rPr>
          <w:rFonts w:ascii="Calibri" w:eastAsia="Calibri" w:hAnsi="Calibri" w:cs="Calibri"/>
          <w:color w:val="000000" w:themeColor="text1"/>
          <w:sz w:val="24"/>
          <w:szCs w:val="24"/>
          <w:lang w:val="en"/>
        </w:rPr>
      </w:pPr>
      <w:r w:rsidRPr="5A7107F1">
        <w:rPr>
          <w:rFonts w:ascii="Calibri" w:eastAsia="Calibri" w:hAnsi="Calibri" w:cs="Calibri"/>
          <w:color w:val="000000" w:themeColor="text1"/>
          <w:sz w:val="24"/>
          <w:szCs w:val="24"/>
          <w:lang w:val="en"/>
        </w:rPr>
        <w:t xml:space="preserve">CALVO, R. A., MILNE, D. N., HUSSAIN, M. S., &amp; CHRISTENSEN, H. (2017). Natural language processing in mental health applications using non-clinical texts. Natural Language Engineering, 23(5), 649–685. </w:t>
      </w:r>
      <w:hyperlink r:id="rId19">
        <w:r w:rsidRPr="5A7107F1">
          <w:rPr>
            <w:rStyle w:val="Hyperlink"/>
            <w:rFonts w:ascii="Calibri" w:eastAsia="Calibri" w:hAnsi="Calibri" w:cs="Calibri"/>
            <w:sz w:val="24"/>
            <w:szCs w:val="24"/>
            <w:lang w:val="en"/>
          </w:rPr>
          <w:t>https://doi.org/10.1017/S1351324916000383</w:t>
        </w:r>
        <w:r>
          <w:br/>
        </w:r>
        <w:r>
          <w:br/>
        </w:r>
      </w:hyperlink>
    </w:p>
    <w:p w14:paraId="763819C2" w14:textId="5E54B30F" w:rsidR="5A7107F1" w:rsidRDefault="5A7107F1" w:rsidP="5A7107F1">
      <w:pPr>
        <w:spacing w:line="480" w:lineRule="auto"/>
      </w:pPr>
    </w:p>
    <w:sectPr w:rsidR="5A7107F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CF84B" w14:textId="77777777" w:rsidR="00557165" w:rsidRDefault="00557165">
      <w:pPr>
        <w:spacing w:after="0" w:line="240" w:lineRule="auto"/>
      </w:pPr>
      <w:r>
        <w:separator/>
      </w:r>
    </w:p>
  </w:endnote>
  <w:endnote w:type="continuationSeparator" w:id="0">
    <w:p w14:paraId="0D5BBDDF" w14:textId="77777777" w:rsidR="00557165" w:rsidRDefault="0055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A7107F1" w14:paraId="16B2A4D5" w14:textId="77777777" w:rsidTr="5A7107F1">
      <w:trPr>
        <w:trHeight w:val="300"/>
      </w:trPr>
      <w:tc>
        <w:tcPr>
          <w:tcW w:w="3120" w:type="dxa"/>
        </w:tcPr>
        <w:p w14:paraId="37135A4D" w14:textId="776FD9AD" w:rsidR="5A7107F1" w:rsidRDefault="5A7107F1" w:rsidP="5A7107F1">
          <w:pPr>
            <w:pStyle w:val="Header"/>
            <w:ind w:left="-115"/>
          </w:pPr>
        </w:p>
      </w:tc>
      <w:tc>
        <w:tcPr>
          <w:tcW w:w="3120" w:type="dxa"/>
        </w:tcPr>
        <w:p w14:paraId="4CFD939E" w14:textId="21C75D31" w:rsidR="5A7107F1" w:rsidRDefault="5A7107F1" w:rsidP="5A7107F1">
          <w:pPr>
            <w:pStyle w:val="Header"/>
            <w:jc w:val="center"/>
          </w:pPr>
        </w:p>
      </w:tc>
      <w:tc>
        <w:tcPr>
          <w:tcW w:w="3120" w:type="dxa"/>
        </w:tcPr>
        <w:p w14:paraId="39123139" w14:textId="6ACD8FAB" w:rsidR="5A7107F1" w:rsidRDefault="5A7107F1" w:rsidP="5A7107F1">
          <w:pPr>
            <w:pStyle w:val="Header"/>
            <w:ind w:right="-115"/>
            <w:jc w:val="right"/>
          </w:pPr>
          <w:r>
            <w:fldChar w:fldCharType="begin"/>
          </w:r>
          <w:r>
            <w:instrText>PAGE</w:instrText>
          </w:r>
          <w:r w:rsidR="00557165">
            <w:fldChar w:fldCharType="separate"/>
          </w:r>
          <w:r w:rsidR="00371AFF">
            <w:rPr>
              <w:noProof/>
            </w:rPr>
            <w:t>1</w:t>
          </w:r>
          <w:r>
            <w:fldChar w:fldCharType="end"/>
          </w:r>
        </w:p>
      </w:tc>
    </w:tr>
  </w:tbl>
  <w:p w14:paraId="7A422BF4" w14:textId="5EA1E8C9" w:rsidR="5A7107F1" w:rsidRDefault="5A7107F1" w:rsidP="5A710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547B" w14:textId="77777777" w:rsidR="00557165" w:rsidRDefault="00557165">
      <w:pPr>
        <w:spacing w:after="0" w:line="240" w:lineRule="auto"/>
      </w:pPr>
      <w:r>
        <w:separator/>
      </w:r>
    </w:p>
  </w:footnote>
  <w:footnote w:type="continuationSeparator" w:id="0">
    <w:p w14:paraId="6C467F4D" w14:textId="77777777" w:rsidR="00557165" w:rsidRDefault="00557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A7107F1" w14:paraId="40D1FD75" w14:textId="77777777" w:rsidTr="5A7107F1">
      <w:trPr>
        <w:trHeight w:val="300"/>
      </w:trPr>
      <w:tc>
        <w:tcPr>
          <w:tcW w:w="3120" w:type="dxa"/>
        </w:tcPr>
        <w:p w14:paraId="54840CB0" w14:textId="0F6E9AD4" w:rsidR="5A7107F1" w:rsidRDefault="5A7107F1" w:rsidP="5A7107F1">
          <w:pPr>
            <w:pStyle w:val="Header"/>
            <w:ind w:left="-115"/>
          </w:pPr>
        </w:p>
      </w:tc>
      <w:tc>
        <w:tcPr>
          <w:tcW w:w="3120" w:type="dxa"/>
        </w:tcPr>
        <w:p w14:paraId="16A3A33E" w14:textId="1FD75A91" w:rsidR="5A7107F1" w:rsidRDefault="5A7107F1" w:rsidP="5A7107F1">
          <w:pPr>
            <w:pStyle w:val="Header"/>
            <w:jc w:val="center"/>
          </w:pPr>
        </w:p>
      </w:tc>
      <w:tc>
        <w:tcPr>
          <w:tcW w:w="3120" w:type="dxa"/>
        </w:tcPr>
        <w:p w14:paraId="18663B7D" w14:textId="685E1A4C" w:rsidR="5A7107F1" w:rsidRDefault="5A7107F1" w:rsidP="5A7107F1">
          <w:pPr>
            <w:pStyle w:val="Header"/>
            <w:ind w:right="-115"/>
            <w:jc w:val="right"/>
          </w:pPr>
        </w:p>
        <w:p w14:paraId="22B6273A" w14:textId="77AE0939" w:rsidR="5A7107F1" w:rsidRDefault="5A7107F1" w:rsidP="5A7107F1">
          <w:pPr>
            <w:pStyle w:val="Header"/>
            <w:ind w:right="-115"/>
            <w:jc w:val="right"/>
          </w:pPr>
        </w:p>
      </w:tc>
    </w:tr>
  </w:tbl>
  <w:p w14:paraId="0E0869C8" w14:textId="7BFFA174" w:rsidR="5A7107F1" w:rsidRDefault="5A7107F1" w:rsidP="5A710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51BA"/>
    <w:multiLevelType w:val="hybridMultilevel"/>
    <w:tmpl w:val="44362426"/>
    <w:lvl w:ilvl="0" w:tplc="245E8F86">
      <w:start w:val="1"/>
      <w:numFmt w:val="decimal"/>
      <w:lvlText w:val="●"/>
      <w:lvlJc w:val="left"/>
      <w:pPr>
        <w:ind w:left="720" w:hanging="360"/>
      </w:pPr>
    </w:lvl>
    <w:lvl w:ilvl="1" w:tplc="93ACA192">
      <w:start w:val="1"/>
      <w:numFmt w:val="lowerLetter"/>
      <w:lvlText w:val="%2."/>
      <w:lvlJc w:val="left"/>
      <w:pPr>
        <w:ind w:left="1440" w:hanging="360"/>
      </w:pPr>
    </w:lvl>
    <w:lvl w:ilvl="2" w:tplc="D7567BA4">
      <w:start w:val="1"/>
      <w:numFmt w:val="lowerRoman"/>
      <w:lvlText w:val="%3."/>
      <w:lvlJc w:val="right"/>
      <w:pPr>
        <w:ind w:left="2160" w:hanging="180"/>
      </w:pPr>
    </w:lvl>
    <w:lvl w:ilvl="3" w:tplc="B0289C16">
      <w:start w:val="1"/>
      <w:numFmt w:val="decimal"/>
      <w:lvlText w:val="%4."/>
      <w:lvlJc w:val="left"/>
      <w:pPr>
        <w:ind w:left="2880" w:hanging="360"/>
      </w:pPr>
    </w:lvl>
    <w:lvl w:ilvl="4" w:tplc="8500EBEE">
      <w:start w:val="1"/>
      <w:numFmt w:val="lowerLetter"/>
      <w:lvlText w:val="%5."/>
      <w:lvlJc w:val="left"/>
      <w:pPr>
        <w:ind w:left="3600" w:hanging="360"/>
      </w:pPr>
    </w:lvl>
    <w:lvl w:ilvl="5" w:tplc="BC0C9A8E">
      <w:start w:val="1"/>
      <w:numFmt w:val="lowerRoman"/>
      <w:lvlText w:val="%6."/>
      <w:lvlJc w:val="right"/>
      <w:pPr>
        <w:ind w:left="4320" w:hanging="180"/>
      </w:pPr>
    </w:lvl>
    <w:lvl w:ilvl="6" w:tplc="B41C3614">
      <w:start w:val="1"/>
      <w:numFmt w:val="decimal"/>
      <w:lvlText w:val="%7."/>
      <w:lvlJc w:val="left"/>
      <w:pPr>
        <w:ind w:left="5040" w:hanging="360"/>
      </w:pPr>
    </w:lvl>
    <w:lvl w:ilvl="7" w:tplc="270A201A">
      <w:start w:val="1"/>
      <w:numFmt w:val="lowerLetter"/>
      <w:lvlText w:val="%8."/>
      <w:lvlJc w:val="left"/>
      <w:pPr>
        <w:ind w:left="5760" w:hanging="360"/>
      </w:pPr>
    </w:lvl>
    <w:lvl w:ilvl="8" w:tplc="ED9AAB10">
      <w:start w:val="1"/>
      <w:numFmt w:val="lowerRoman"/>
      <w:lvlText w:val="%9."/>
      <w:lvlJc w:val="right"/>
      <w:pPr>
        <w:ind w:left="6480" w:hanging="180"/>
      </w:pPr>
    </w:lvl>
  </w:abstractNum>
  <w:abstractNum w:abstractNumId="1" w15:restartNumberingAfterBreak="0">
    <w:nsid w:val="1703599E"/>
    <w:multiLevelType w:val="hybridMultilevel"/>
    <w:tmpl w:val="19AC28DE"/>
    <w:lvl w:ilvl="0" w:tplc="38E66014">
      <w:start w:val="1"/>
      <w:numFmt w:val="bullet"/>
      <w:lvlText w:val=""/>
      <w:lvlJc w:val="left"/>
      <w:pPr>
        <w:ind w:left="720" w:hanging="360"/>
      </w:pPr>
      <w:rPr>
        <w:rFonts w:ascii="Symbol" w:hAnsi="Symbol" w:hint="default"/>
      </w:rPr>
    </w:lvl>
    <w:lvl w:ilvl="1" w:tplc="41E0ACB8">
      <w:start w:val="1"/>
      <w:numFmt w:val="bullet"/>
      <w:lvlText w:val="o"/>
      <w:lvlJc w:val="left"/>
      <w:pPr>
        <w:ind w:left="1440" w:hanging="360"/>
      </w:pPr>
      <w:rPr>
        <w:rFonts w:ascii="Courier New" w:hAnsi="Courier New" w:hint="default"/>
      </w:rPr>
    </w:lvl>
    <w:lvl w:ilvl="2" w:tplc="C1044FC0">
      <w:start w:val="1"/>
      <w:numFmt w:val="bullet"/>
      <w:lvlText w:val=""/>
      <w:lvlJc w:val="left"/>
      <w:pPr>
        <w:ind w:left="2160" w:hanging="360"/>
      </w:pPr>
      <w:rPr>
        <w:rFonts w:ascii="Wingdings" w:hAnsi="Wingdings" w:hint="default"/>
      </w:rPr>
    </w:lvl>
    <w:lvl w:ilvl="3" w:tplc="0CCEC078">
      <w:start w:val="1"/>
      <w:numFmt w:val="bullet"/>
      <w:lvlText w:val=""/>
      <w:lvlJc w:val="left"/>
      <w:pPr>
        <w:ind w:left="2880" w:hanging="360"/>
      </w:pPr>
      <w:rPr>
        <w:rFonts w:ascii="Symbol" w:hAnsi="Symbol" w:hint="default"/>
      </w:rPr>
    </w:lvl>
    <w:lvl w:ilvl="4" w:tplc="484E70CC">
      <w:start w:val="1"/>
      <w:numFmt w:val="bullet"/>
      <w:lvlText w:val="o"/>
      <w:lvlJc w:val="left"/>
      <w:pPr>
        <w:ind w:left="3600" w:hanging="360"/>
      </w:pPr>
      <w:rPr>
        <w:rFonts w:ascii="Courier New" w:hAnsi="Courier New" w:hint="default"/>
      </w:rPr>
    </w:lvl>
    <w:lvl w:ilvl="5" w:tplc="BC92A00C">
      <w:start w:val="1"/>
      <w:numFmt w:val="bullet"/>
      <w:lvlText w:val=""/>
      <w:lvlJc w:val="left"/>
      <w:pPr>
        <w:ind w:left="4320" w:hanging="360"/>
      </w:pPr>
      <w:rPr>
        <w:rFonts w:ascii="Wingdings" w:hAnsi="Wingdings" w:hint="default"/>
      </w:rPr>
    </w:lvl>
    <w:lvl w:ilvl="6" w:tplc="8E86330C">
      <w:start w:val="1"/>
      <w:numFmt w:val="bullet"/>
      <w:lvlText w:val=""/>
      <w:lvlJc w:val="left"/>
      <w:pPr>
        <w:ind w:left="5040" w:hanging="360"/>
      </w:pPr>
      <w:rPr>
        <w:rFonts w:ascii="Symbol" w:hAnsi="Symbol" w:hint="default"/>
      </w:rPr>
    </w:lvl>
    <w:lvl w:ilvl="7" w:tplc="E3362D4A">
      <w:start w:val="1"/>
      <w:numFmt w:val="bullet"/>
      <w:lvlText w:val="o"/>
      <w:lvlJc w:val="left"/>
      <w:pPr>
        <w:ind w:left="5760" w:hanging="360"/>
      </w:pPr>
      <w:rPr>
        <w:rFonts w:ascii="Courier New" w:hAnsi="Courier New" w:hint="default"/>
      </w:rPr>
    </w:lvl>
    <w:lvl w:ilvl="8" w:tplc="FE4C4D58">
      <w:start w:val="1"/>
      <w:numFmt w:val="bullet"/>
      <w:lvlText w:val=""/>
      <w:lvlJc w:val="left"/>
      <w:pPr>
        <w:ind w:left="6480" w:hanging="360"/>
      </w:pPr>
      <w:rPr>
        <w:rFonts w:ascii="Wingdings" w:hAnsi="Wingdings" w:hint="default"/>
      </w:rPr>
    </w:lvl>
  </w:abstractNum>
  <w:abstractNum w:abstractNumId="2" w15:restartNumberingAfterBreak="0">
    <w:nsid w:val="1705905F"/>
    <w:multiLevelType w:val="hybridMultilevel"/>
    <w:tmpl w:val="9E942D70"/>
    <w:lvl w:ilvl="0" w:tplc="A6A219E2">
      <w:start w:val="1"/>
      <w:numFmt w:val="decimal"/>
      <w:lvlText w:val="●"/>
      <w:lvlJc w:val="left"/>
      <w:pPr>
        <w:ind w:left="720" w:hanging="360"/>
      </w:pPr>
    </w:lvl>
    <w:lvl w:ilvl="1" w:tplc="6040CB90">
      <w:start w:val="1"/>
      <w:numFmt w:val="lowerLetter"/>
      <w:lvlText w:val="%2."/>
      <w:lvlJc w:val="left"/>
      <w:pPr>
        <w:ind w:left="1440" w:hanging="360"/>
      </w:pPr>
    </w:lvl>
    <w:lvl w:ilvl="2" w:tplc="D1ECD1FC">
      <w:start w:val="1"/>
      <w:numFmt w:val="lowerRoman"/>
      <w:lvlText w:val="%3."/>
      <w:lvlJc w:val="right"/>
      <w:pPr>
        <w:ind w:left="2160" w:hanging="180"/>
      </w:pPr>
    </w:lvl>
    <w:lvl w:ilvl="3" w:tplc="2F8428DC">
      <w:start w:val="1"/>
      <w:numFmt w:val="decimal"/>
      <w:lvlText w:val="%4."/>
      <w:lvlJc w:val="left"/>
      <w:pPr>
        <w:ind w:left="2880" w:hanging="360"/>
      </w:pPr>
    </w:lvl>
    <w:lvl w:ilvl="4" w:tplc="E3969924">
      <w:start w:val="1"/>
      <w:numFmt w:val="lowerLetter"/>
      <w:lvlText w:val="%5."/>
      <w:lvlJc w:val="left"/>
      <w:pPr>
        <w:ind w:left="3600" w:hanging="360"/>
      </w:pPr>
    </w:lvl>
    <w:lvl w:ilvl="5" w:tplc="64429A3C">
      <w:start w:val="1"/>
      <w:numFmt w:val="lowerRoman"/>
      <w:lvlText w:val="%6."/>
      <w:lvlJc w:val="right"/>
      <w:pPr>
        <w:ind w:left="4320" w:hanging="180"/>
      </w:pPr>
    </w:lvl>
    <w:lvl w:ilvl="6" w:tplc="90208D00">
      <w:start w:val="1"/>
      <w:numFmt w:val="decimal"/>
      <w:lvlText w:val="%7."/>
      <w:lvlJc w:val="left"/>
      <w:pPr>
        <w:ind w:left="5040" w:hanging="360"/>
      </w:pPr>
    </w:lvl>
    <w:lvl w:ilvl="7" w:tplc="B5C27E54">
      <w:start w:val="1"/>
      <w:numFmt w:val="lowerLetter"/>
      <w:lvlText w:val="%8."/>
      <w:lvlJc w:val="left"/>
      <w:pPr>
        <w:ind w:left="5760" w:hanging="360"/>
      </w:pPr>
    </w:lvl>
    <w:lvl w:ilvl="8" w:tplc="D2A80ECE">
      <w:start w:val="1"/>
      <w:numFmt w:val="lowerRoman"/>
      <w:lvlText w:val="%9."/>
      <w:lvlJc w:val="right"/>
      <w:pPr>
        <w:ind w:left="6480" w:hanging="180"/>
      </w:pPr>
    </w:lvl>
  </w:abstractNum>
  <w:abstractNum w:abstractNumId="3" w15:restartNumberingAfterBreak="0">
    <w:nsid w:val="1A00F2EC"/>
    <w:multiLevelType w:val="hybridMultilevel"/>
    <w:tmpl w:val="165661F0"/>
    <w:lvl w:ilvl="0" w:tplc="C51C4740">
      <w:start w:val="1"/>
      <w:numFmt w:val="bullet"/>
      <w:lvlText w:val=""/>
      <w:lvlJc w:val="left"/>
      <w:pPr>
        <w:ind w:left="720" w:hanging="360"/>
      </w:pPr>
      <w:rPr>
        <w:rFonts w:ascii="Symbol" w:hAnsi="Symbol" w:hint="default"/>
      </w:rPr>
    </w:lvl>
    <w:lvl w:ilvl="1" w:tplc="E7FC6428">
      <w:start w:val="1"/>
      <w:numFmt w:val="bullet"/>
      <w:lvlText w:val="o"/>
      <w:lvlJc w:val="left"/>
      <w:pPr>
        <w:ind w:left="1440" w:hanging="360"/>
      </w:pPr>
      <w:rPr>
        <w:rFonts w:ascii="Courier New" w:hAnsi="Courier New" w:hint="default"/>
      </w:rPr>
    </w:lvl>
    <w:lvl w:ilvl="2" w:tplc="EC4CAE0C">
      <w:start w:val="1"/>
      <w:numFmt w:val="bullet"/>
      <w:lvlText w:val=""/>
      <w:lvlJc w:val="left"/>
      <w:pPr>
        <w:ind w:left="2160" w:hanging="360"/>
      </w:pPr>
      <w:rPr>
        <w:rFonts w:ascii="Wingdings" w:hAnsi="Wingdings" w:hint="default"/>
      </w:rPr>
    </w:lvl>
    <w:lvl w:ilvl="3" w:tplc="A04885C6">
      <w:start w:val="1"/>
      <w:numFmt w:val="bullet"/>
      <w:lvlText w:val=""/>
      <w:lvlJc w:val="left"/>
      <w:pPr>
        <w:ind w:left="2880" w:hanging="360"/>
      </w:pPr>
      <w:rPr>
        <w:rFonts w:ascii="Symbol" w:hAnsi="Symbol" w:hint="default"/>
      </w:rPr>
    </w:lvl>
    <w:lvl w:ilvl="4" w:tplc="5F54821C">
      <w:start w:val="1"/>
      <w:numFmt w:val="bullet"/>
      <w:lvlText w:val="o"/>
      <w:lvlJc w:val="left"/>
      <w:pPr>
        <w:ind w:left="3600" w:hanging="360"/>
      </w:pPr>
      <w:rPr>
        <w:rFonts w:ascii="Courier New" w:hAnsi="Courier New" w:hint="default"/>
      </w:rPr>
    </w:lvl>
    <w:lvl w:ilvl="5" w:tplc="E236D652">
      <w:start w:val="1"/>
      <w:numFmt w:val="bullet"/>
      <w:lvlText w:val=""/>
      <w:lvlJc w:val="left"/>
      <w:pPr>
        <w:ind w:left="4320" w:hanging="360"/>
      </w:pPr>
      <w:rPr>
        <w:rFonts w:ascii="Wingdings" w:hAnsi="Wingdings" w:hint="default"/>
      </w:rPr>
    </w:lvl>
    <w:lvl w:ilvl="6" w:tplc="90AC9644">
      <w:start w:val="1"/>
      <w:numFmt w:val="bullet"/>
      <w:lvlText w:val=""/>
      <w:lvlJc w:val="left"/>
      <w:pPr>
        <w:ind w:left="5040" w:hanging="360"/>
      </w:pPr>
      <w:rPr>
        <w:rFonts w:ascii="Symbol" w:hAnsi="Symbol" w:hint="default"/>
      </w:rPr>
    </w:lvl>
    <w:lvl w:ilvl="7" w:tplc="493E51B2">
      <w:start w:val="1"/>
      <w:numFmt w:val="bullet"/>
      <w:lvlText w:val="o"/>
      <w:lvlJc w:val="left"/>
      <w:pPr>
        <w:ind w:left="5760" w:hanging="360"/>
      </w:pPr>
      <w:rPr>
        <w:rFonts w:ascii="Courier New" w:hAnsi="Courier New" w:hint="default"/>
      </w:rPr>
    </w:lvl>
    <w:lvl w:ilvl="8" w:tplc="8028EEC4">
      <w:start w:val="1"/>
      <w:numFmt w:val="bullet"/>
      <w:lvlText w:val=""/>
      <w:lvlJc w:val="left"/>
      <w:pPr>
        <w:ind w:left="6480" w:hanging="360"/>
      </w:pPr>
      <w:rPr>
        <w:rFonts w:ascii="Wingdings" w:hAnsi="Wingdings" w:hint="default"/>
      </w:rPr>
    </w:lvl>
  </w:abstractNum>
  <w:abstractNum w:abstractNumId="4" w15:restartNumberingAfterBreak="0">
    <w:nsid w:val="22CF441C"/>
    <w:multiLevelType w:val="hybridMultilevel"/>
    <w:tmpl w:val="5DDAE4FC"/>
    <w:lvl w:ilvl="0" w:tplc="36CEF1E0">
      <w:start w:val="1"/>
      <w:numFmt w:val="decimal"/>
      <w:lvlText w:val="%1."/>
      <w:lvlJc w:val="left"/>
      <w:pPr>
        <w:ind w:left="720" w:hanging="360"/>
      </w:pPr>
    </w:lvl>
    <w:lvl w:ilvl="1" w:tplc="AE9E63AA">
      <w:start w:val="1"/>
      <w:numFmt w:val="lowerLetter"/>
      <w:lvlText w:val="%2."/>
      <w:lvlJc w:val="left"/>
      <w:pPr>
        <w:ind w:left="1440" w:hanging="360"/>
      </w:pPr>
    </w:lvl>
    <w:lvl w:ilvl="2" w:tplc="F656E6AE">
      <w:start w:val="1"/>
      <w:numFmt w:val="lowerRoman"/>
      <w:lvlText w:val="%3."/>
      <w:lvlJc w:val="right"/>
      <w:pPr>
        <w:ind w:left="2160" w:hanging="180"/>
      </w:pPr>
    </w:lvl>
    <w:lvl w:ilvl="3" w:tplc="586A4DF4">
      <w:start w:val="1"/>
      <w:numFmt w:val="decimal"/>
      <w:lvlText w:val="%4."/>
      <w:lvlJc w:val="left"/>
      <w:pPr>
        <w:ind w:left="2880" w:hanging="360"/>
      </w:pPr>
    </w:lvl>
    <w:lvl w:ilvl="4" w:tplc="059809DE">
      <w:start w:val="1"/>
      <w:numFmt w:val="lowerLetter"/>
      <w:lvlText w:val="%5."/>
      <w:lvlJc w:val="left"/>
      <w:pPr>
        <w:ind w:left="3600" w:hanging="360"/>
      </w:pPr>
    </w:lvl>
    <w:lvl w:ilvl="5" w:tplc="0E52AD98">
      <w:start w:val="1"/>
      <w:numFmt w:val="lowerRoman"/>
      <w:lvlText w:val="%6."/>
      <w:lvlJc w:val="right"/>
      <w:pPr>
        <w:ind w:left="4320" w:hanging="180"/>
      </w:pPr>
    </w:lvl>
    <w:lvl w:ilvl="6" w:tplc="464ADCBA">
      <w:start w:val="1"/>
      <w:numFmt w:val="decimal"/>
      <w:lvlText w:val="%7."/>
      <w:lvlJc w:val="left"/>
      <w:pPr>
        <w:ind w:left="5040" w:hanging="360"/>
      </w:pPr>
    </w:lvl>
    <w:lvl w:ilvl="7" w:tplc="4BDC9C98">
      <w:start w:val="1"/>
      <w:numFmt w:val="lowerLetter"/>
      <w:lvlText w:val="%8."/>
      <w:lvlJc w:val="left"/>
      <w:pPr>
        <w:ind w:left="5760" w:hanging="360"/>
      </w:pPr>
    </w:lvl>
    <w:lvl w:ilvl="8" w:tplc="1220BF1A">
      <w:start w:val="1"/>
      <w:numFmt w:val="lowerRoman"/>
      <w:lvlText w:val="%9."/>
      <w:lvlJc w:val="right"/>
      <w:pPr>
        <w:ind w:left="6480" w:hanging="180"/>
      </w:pPr>
    </w:lvl>
  </w:abstractNum>
  <w:abstractNum w:abstractNumId="5" w15:restartNumberingAfterBreak="0">
    <w:nsid w:val="348D1AC5"/>
    <w:multiLevelType w:val="hybridMultilevel"/>
    <w:tmpl w:val="8B606518"/>
    <w:lvl w:ilvl="0" w:tplc="D3BA03AC">
      <w:start w:val="1"/>
      <w:numFmt w:val="decimal"/>
      <w:lvlText w:val="●"/>
      <w:lvlJc w:val="left"/>
      <w:pPr>
        <w:ind w:left="720" w:hanging="360"/>
      </w:pPr>
    </w:lvl>
    <w:lvl w:ilvl="1" w:tplc="5C8A6D1A">
      <w:start w:val="1"/>
      <w:numFmt w:val="lowerLetter"/>
      <w:lvlText w:val="%2."/>
      <w:lvlJc w:val="left"/>
      <w:pPr>
        <w:ind w:left="1440" w:hanging="360"/>
      </w:pPr>
    </w:lvl>
    <w:lvl w:ilvl="2" w:tplc="DA742DC2">
      <w:start w:val="1"/>
      <w:numFmt w:val="lowerRoman"/>
      <w:lvlText w:val="%3."/>
      <w:lvlJc w:val="right"/>
      <w:pPr>
        <w:ind w:left="2160" w:hanging="180"/>
      </w:pPr>
    </w:lvl>
    <w:lvl w:ilvl="3" w:tplc="F5905AE2">
      <w:start w:val="1"/>
      <w:numFmt w:val="decimal"/>
      <w:lvlText w:val="%4."/>
      <w:lvlJc w:val="left"/>
      <w:pPr>
        <w:ind w:left="2880" w:hanging="360"/>
      </w:pPr>
    </w:lvl>
    <w:lvl w:ilvl="4" w:tplc="0DFE218E">
      <w:start w:val="1"/>
      <w:numFmt w:val="lowerLetter"/>
      <w:lvlText w:val="%5."/>
      <w:lvlJc w:val="left"/>
      <w:pPr>
        <w:ind w:left="3600" w:hanging="360"/>
      </w:pPr>
    </w:lvl>
    <w:lvl w:ilvl="5" w:tplc="87F42E8E">
      <w:start w:val="1"/>
      <w:numFmt w:val="lowerRoman"/>
      <w:lvlText w:val="%6."/>
      <w:lvlJc w:val="right"/>
      <w:pPr>
        <w:ind w:left="4320" w:hanging="180"/>
      </w:pPr>
    </w:lvl>
    <w:lvl w:ilvl="6" w:tplc="83140FB0">
      <w:start w:val="1"/>
      <w:numFmt w:val="decimal"/>
      <w:lvlText w:val="%7."/>
      <w:lvlJc w:val="left"/>
      <w:pPr>
        <w:ind w:left="5040" w:hanging="360"/>
      </w:pPr>
    </w:lvl>
    <w:lvl w:ilvl="7" w:tplc="3202CCA0">
      <w:start w:val="1"/>
      <w:numFmt w:val="lowerLetter"/>
      <w:lvlText w:val="%8."/>
      <w:lvlJc w:val="left"/>
      <w:pPr>
        <w:ind w:left="5760" w:hanging="360"/>
      </w:pPr>
    </w:lvl>
    <w:lvl w:ilvl="8" w:tplc="C172DF6A">
      <w:start w:val="1"/>
      <w:numFmt w:val="lowerRoman"/>
      <w:lvlText w:val="%9."/>
      <w:lvlJc w:val="right"/>
      <w:pPr>
        <w:ind w:left="6480" w:hanging="180"/>
      </w:pPr>
    </w:lvl>
  </w:abstractNum>
  <w:abstractNum w:abstractNumId="6" w15:restartNumberingAfterBreak="0">
    <w:nsid w:val="3EFDD5A8"/>
    <w:multiLevelType w:val="hybridMultilevel"/>
    <w:tmpl w:val="BAA6F3B6"/>
    <w:lvl w:ilvl="0" w:tplc="4EF6A11E">
      <w:start w:val="1"/>
      <w:numFmt w:val="decimal"/>
      <w:lvlText w:val="●"/>
      <w:lvlJc w:val="left"/>
      <w:pPr>
        <w:ind w:left="720" w:hanging="360"/>
      </w:pPr>
    </w:lvl>
    <w:lvl w:ilvl="1" w:tplc="6A3CF5CE">
      <w:start w:val="1"/>
      <w:numFmt w:val="lowerLetter"/>
      <w:lvlText w:val="%2."/>
      <w:lvlJc w:val="left"/>
      <w:pPr>
        <w:ind w:left="1440" w:hanging="360"/>
      </w:pPr>
    </w:lvl>
    <w:lvl w:ilvl="2" w:tplc="A2C61FFC">
      <w:start w:val="1"/>
      <w:numFmt w:val="lowerRoman"/>
      <w:lvlText w:val="%3."/>
      <w:lvlJc w:val="right"/>
      <w:pPr>
        <w:ind w:left="2160" w:hanging="180"/>
      </w:pPr>
    </w:lvl>
    <w:lvl w:ilvl="3" w:tplc="873EB5DE">
      <w:start w:val="1"/>
      <w:numFmt w:val="decimal"/>
      <w:lvlText w:val="%4."/>
      <w:lvlJc w:val="left"/>
      <w:pPr>
        <w:ind w:left="2880" w:hanging="360"/>
      </w:pPr>
    </w:lvl>
    <w:lvl w:ilvl="4" w:tplc="AD9CD6F0">
      <w:start w:val="1"/>
      <w:numFmt w:val="lowerLetter"/>
      <w:lvlText w:val="%5."/>
      <w:lvlJc w:val="left"/>
      <w:pPr>
        <w:ind w:left="3600" w:hanging="360"/>
      </w:pPr>
    </w:lvl>
    <w:lvl w:ilvl="5" w:tplc="38E04D74">
      <w:start w:val="1"/>
      <w:numFmt w:val="lowerRoman"/>
      <w:lvlText w:val="%6."/>
      <w:lvlJc w:val="right"/>
      <w:pPr>
        <w:ind w:left="4320" w:hanging="180"/>
      </w:pPr>
    </w:lvl>
    <w:lvl w:ilvl="6" w:tplc="D2083358">
      <w:start w:val="1"/>
      <w:numFmt w:val="decimal"/>
      <w:lvlText w:val="%7."/>
      <w:lvlJc w:val="left"/>
      <w:pPr>
        <w:ind w:left="5040" w:hanging="360"/>
      </w:pPr>
    </w:lvl>
    <w:lvl w:ilvl="7" w:tplc="209AFF68">
      <w:start w:val="1"/>
      <w:numFmt w:val="lowerLetter"/>
      <w:lvlText w:val="%8."/>
      <w:lvlJc w:val="left"/>
      <w:pPr>
        <w:ind w:left="5760" w:hanging="360"/>
      </w:pPr>
    </w:lvl>
    <w:lvl w:ilvl="8" w:tplc="FC34DE80">
      <w:start w:val="1"/>
      <w:numFmt w:val="lowerRoman"/>
      <w:lvlText w:val="%9."/>
      <w:lvlJc w:val="right"/>
      <w:pPr>
        <w:ind w:left="6480" w:hanging="180"/>
      </w:pPr>
    </w:lvl>
  </w:abstractNum>
  <w:abstractNum w:abstractNumId="7" w15:restartNumberingAfterBreak="0">
    <w:nsid w:val="41F2CDF2"/>
    <w:multiLevelType w:val="hybridMultilevel"/>
    <w:tmpl w:val="58B8133C"/>
    <w:lvl w:ilvl="0" w:tplc="635E6F46">
      <w:start w:val="1"/>
      <w:numFmt w:val="bullet"/>
      <w:lvlText w:val=""/>
      <w:lvlJc w:val="left"/>
      <w:pPr>
        <w:ind w:left="720" w:hanging="360"/>
      </w:pPr>
      <w:rPr>
        <w:rFonts w:ascii="Symbol" w:hAnsi="Symbol" w:hint="default"/>
      </w:rPr>
    </w:lvl>
    <w:lvl w:ilvl="1" w:tplc="73121DEC">
      <w:start w:val="1"/>
      <w:numFmt w:val="bullet"/>
      <w:lvlText w:val="o"/>
      <w:lvlJc w:val="left"/>
      <w:pPr>
        <w:ind w:left="1440" w:hanging="360"/>
      </w:pPr>
      <w:rPr>
        <w:rFonts w:ascii="Courier New" w:hAnsi="Courier New" w:hint="default"/>
      </w:rPr>
    </w:lvl>
    <w:lvl w:ilvl="2" w:tplc="56AEE06E">
      <w:start w:val="1"/>
      <w:numFmt w:val="bullet"/>
      <w:lvlText w:val=""/>
      <w:lvlJc w:val="left"/>
      <w:pPr>
        <w:ind w:left="2160" w:hanging="360"/>
      </w:pPr>
      <w:rPr>
        <w:rFonts w:ascii="Wingdings" w:hAnsi="Wingdings" w:hint="default"/>
      </w:rPr>
    </w:lvl>
    <w:lvl w:ilvl="3" w:tplc="5BFEB6E2">
      <w:start w:val="1"/>
      <w:numFmt w:val="bullet"/>
      <w:lvlText w:val=""/>
      <w:lvlJc w:val="left"/>
      <w:pPr>
        <w:ind w:left="2880" w:hanging="360"/>
      </w:pPr>
      <w:rPr>
        <w:rFonts w:ascii="Symbol" w:hAnsi="Symbol" w:hint="default"/>
      </w:rPr>
    </w:lvl>
    <w:lvl w:ilvl="4" w:tplc="B4AA62EA">
      <w:start w:val="1"/>
      <w:numFmt w:val="bullet"/>
      <w:lvlText w:val="o"/>
      <w:lvlJc w:val="left"/>
      <w:pPr>
        <w:ind w:left="3600" w:hanging="360"/>
      </w:pPr>
      <w:rPr>
        <w:rFonts w:ascii="Courier New" w:hAnsi="Courier New" w:hint="default"/>
      </w:rPr>
    </w:lvl>
    <w:lvl w:ilvl="5" w:tplc="0C5A387C">
      <w:start w:val="1"/>
      <w:numFmt w:val="bullet"/>
      <w:lvlText w:val=""/>
      <w:lvlJc w:val="left"/>
      <w:pPr>
        <w:ind w:left="4320" w:hanging="360"/>
      </w:pPr>
      <w:rPr>
        <w:rFonts w:ascii="Wingdings" w:hAnsi="Wingdings" w:hint="default"/>
      </w:rPr>
    </w:lvl>
    <w:lvl w:ilvl="6" w:tplc="7C983E3A">
      <w:start w:val="1"/>
      <w:numFmt w:val="bullet"/>
      <w:lvlText w:val=""/>
      <w:lvlJc w:val="left"/>
      <w:pPr>
        <w:ind w:left="5040" w:hanging="360"/>
      </w:pPr>
      <w:rPr>
        <w:rFonts w:ascii="Symbol" w:hAnsi="Symbol" w:hint="default"/>
      </w:rPr>
    </w:lvl>
    <w:lvl w:ilvl="7" w:tplc="C3A63860">
      <w:start w:val="1"/>
      <w:numFmt w:val="bullet"/>
      <w:lvlText w:val="o"/>
      <w:lvlJc w:val="left"/>
      <w:pPr>
        <w:ind w:left="5760" w:hanging="360"/>
      </w:pPr>
      <w:rPr>
        <w:rFonts w:ascii="Courier New" w:hAnsi="Courier New" w:hint="default"/>
      </w:rPr>
    </w:lvl>
    <w:lvl w:ilvl="8" w:tplc="04DCEFD8">
      <w:start w:val="1"/>
      <w:numFmt w:val="bullet"/>
      <w:lvlText w:val=""/>
      <w:lvlJc w:val="left"/>
      <w:pPr>
        <w:ind w:left="6480" w:hanging="360"/>
      </w:pPr>
      <w:rPr>
        <w:rFonts w:ascii="Wingdings" w:hAnsi="Wingdings" w:hint="default"/>
      </w:rPr>
    </w:lvl>
  </w:abstractNum>
  <w:abstractNum w:abstractNumId="8" w15:restartNumberingAfterBreak="0">
    <w:nsid w:val="44F1D4FD"/>
    <w:multiLevelType w:val="hybridMultilevel"/>
    <w:tmpl w:val="320094FE"/>
    <w:lvl w:ilvl="0" w:tplc="457C05F2">
      <w:start w:val="1"/>
      <w:numFmt w:val="bullet"/>
      <w:lvlText w:val=""/>
      <w:lvlJc w:val="left"/>
      <w:pPr>
        <w:ind w:left="720" w:hanging="360"/>
      </w:pPr>
      <w:rPr>
        <w:rFonts w:ascii="Symbol" w:hAnsi="Symbol" w:hint="default"/>
      </w:rPr>
    </w:lvl>
    <w:lvl w:ilvl="1" w:tplc="7E2E4B36">
      <w:start w:val="1"/>
      <w:numFmt w:val="bullet"/>
      <w:lvlText w:val="o"/>
      <w:lvlJc w:val="left"/>
      <w:pPr>
        <w:ind w:left="1440" w:hanging="360"/>
      </w:pPr>
      <w:rPr>
        <w:rFonts w:ascii="Courier New" w:hAnsi="Courier New" w:hint="default"/>
      </w:rPr>
    </w:lvl>
    <w:lvl w:ilvl="2" w:tplc="A3CEC6EA">
      <w:start w:val="1"/>
      <w:numFmt w:val="bullet"/>
      <w:lvlText w:val=""/>
      <w:lvlJc w:val="left"/>
      <w:pPr>
        <w:ind w:left="2160" w:hanging="360"/>
      </w:pPr>
      <w:rPr>
        <w:rFonts w:ascii="Wingdings" w:hAnsi="Wingdings" w:hint="default"/>
      </w:rPr>
    </w:lvl>
    <w:lvl w:ilvl="3" w:tplc="AA805CAA">
      <w:start w:val="1"/>
      <w:numFmt w:val="bullet"/>
      <w:lvlText w:val=""/>
      <w:lvlJc w:val="left"/>
      <w:pPr>
        <w:ind w:left="2880" w:hanging="360"/>
      </w:pPr>
      <w:rPr>
        <w:rFonts w:ascii="Symbol" w:hAnsi="Symbol" w:hint="default"/>
      </w:rPr>
    </w:lvl>
    <w:lvl w:ilvl="4" w:tplc="82BCD8B2">
      <w:start w:val="1"/>
      <w:numFmt w:val="bullet"/>
      <w:lvlText w:val="o"/>
      <w:lvlJc w:val="left"/>
      <w:pPr>
        <w:ind w:left="3600" w:hanging="360"/>
      </w:pPr>
      <w:rPr>
        <w:rFonts w:ascii="Courier New" w:hAnsi="Courier New" w:hint="default"/>
      </w:rPr>
    </w:lvl>
    <w:lvl w:ilvl="5" w:tplc="9BFA4BA0">
      <w:start w:val="1"/>
      <w:numFmt w:val="bullet"/>
      <w:lvlText w:val=""/>
      <w:lvlJc w:val="left"/>
      <w:pPr>
        <w:ind w:left="4320" w:hanging="360"/>
      </w:pPr>
      <w:rPr>
        <w:rFonts w:ascii="Wingdings" w:hAnsi="Wingdings" w:hint="default"/>
      </w:rPr>
    </w:lvl>
    <w:lvl w:ilvl="6" w:tplc="CA4C7EE2">
      <w:start w:val="1"/>
      <w:numFmt w:val="bullet"/>
      <w:lvlText w:val=""/>
      <w:lvlJc w:val="left"/>
      <w:pPr>
        <w:ind w:left="5040" w:hanging="360"/>
      </w:pPr>
      <w:rPr>
        <w:rFonts w:ascii="Symbol" w:hAnsi="Symbol" w:hint="default"/>
      </w:rPr>
    </w:lvl>
    <w:lvl w:ilvl="7" w:tplc="2F54181E">
      <w:start w:val="1"/>
      <w:numFmt w:val="bullet"/>
      <w:lvlText w:val="o"/>
      <w:lvlJc w:val="left"/>
      <w:pPr>
        <w:ind w:left="5760" w:hanging="360"/>
      </w:pPr>
      <w:rPr>
        <w:rFonts w:ascii="Courier New" w:hAnsi="Courier New" w:hint="default"/>
      </w:rPr>
    </w:lvl>
    <w:lvl w:ilvl="8" w:tplc="BB62573A">
      <w:start w:val="1"/>
      <w:numFmt w:val="bullet"/>
      <w:lvlText w:val=""/>
      <w:lvlJc w:val="left"/>
      <w:pPr>
        <w:ind w:left="6480" w:hanging="360"/>
      </w:pPr>
      <w:rPr>
        <w:rFonts w:ascii="Wingdings" w:hAnsi="Wingdings" w:hint="default"/>
      </w:rPr>
    </w:lvl>
  </w:abstractNum>
  <w:abstractNum w:abstractNumId="9" w15:restartNumberingAfterBreak="0">
    <w:nsid w:val="4613BC10"/>
    <w:multiLevelType w:val="hybridMultilevel"/>
    <w:tmpl w:val="5936D592"/>
    <w:lvl w:ilvl="0" w:tplc="C4A46830">
      <w:start w:val="1"/>
      <w:numFmt w:val="decimal"/>
      <w:lvlText w:val="●"/>
      <w:lvlJc w:val="left"/>
      <w:pPr>
        <w:ind w:left="720" w:hanging="360"/>
      </w:pPr>
    </w:lvl>
    <w:lvl w:ilvl="1" w:tplc="744C0FF2">
      <w:start w:val="1"/>
      <w:numFmt w:val="lowerLetter"/>
      <w:lvlText w:val="%2."/>
      <w:lvlJc w:val="left"/>
      <w:pPr>
        <w:ind w:left="1440" w:hanging="360"/>
      </w:pPr>
    </w:lvl>
    <w:lvl w:ilvl="2" w:tplc="0BF29320">
      <w:start w:val="1"/>
      <w:numFmt w:val="lowerRoman"/>
      <w:lvlText w:val="%3."/>
      <w:lvlJc w:val="right"/>
      <w:pPr>
        <w:ind w:left="2160" w:hanging="180"/>
      </w:pPr>
    </w:lvl>
    <w:lvl w:ilvl="3" w:tplc="9D461518">
      <w:start w:val="1"/>
      <w:numFmt w:val="decimal"/>
      <w:lvlText w:val="%4."/>
      <w:lvlJc w:val="left"/>
      <w:pPr>
        <w:ind w:left="2880" w:hanging="360"/>
      </w:pPr>
    </w:lvl>
    <w:lvl w:ilvl="4" w:tplc="7F3EFA88">
      <w:start w:val="1"/>
      <w:numFmt w:val="lowerLetter"/>
      <w:lvlText w:val="%5."/>
      <w:lvlJc w:val="left"/>
      <w:pPr>
        <w:ind w:left="3600" w:hanging="360"/>
      </w:pPr>
    </w:lvl>
    <w:lvl w:ilvl="5" w:tplc="FCA4E226">
      <w:start w:val="1"/>
      <w:numFmt w:val="lowerRoman"/>
      <w:lvlText w:val="%6."/>
      <w:lvlJc w:val="right"/>
      <w:pPr>
        <w:ind w:left="4320" w:hanging="180"/>
      </w:pPr>
    </w:lvl>
    <w:lvl w:ilvl="6" w:tplc="479EE04C">
      <w:start w:val="1"/>
      <w:numFmt w:val="decimal"/>
      <w:lvlText w:val="%7."/>
      <w:lvlJc w:val="left"/>
      <w:pPr>
        <w:ind w:left="5040" w:hanging="360"/>
      </w:pPr>
    </w:lvl>
    <w:lvl w:ilvl="7" w:tplc="4192DAA8">
      <w:start w:val="1"/>
      <w:numFmt w:val="lowerLetter"/>
      <w:lvlText w:val="%8."/>
      <w:lvlJc w:val="left"/>
      <w:pPr>
        <w:ind w:left="5760" w:hanging="360"/>
      </w:pPr>
    </w:lvl>
    <w:lvl w:ilvl="8" w:tplc="1504C356">
      <w:start w:val="1"/>
      <w:numFmt w:val="lowerRoman"/>
      <w:lvlText w:val="%9."/>
      <w:lvlJc w:val="right"/>
      <w:pPr>
        <w:ind w:left="6480" w:hanging="180"/>
      </w:pPr>
    </w:lvl>
  </w:abstractNum>
  <w:abstractNum w:abstractNumId="10" w15:restartNumberingAfterBreak="0">
    <w:nsid w:val="485DF538"/>
    <w:multiLevelType w:val="hybridMultilevel"/>
    <w:tmpl w:val="9ECA252E"/>
    <w:lvl w:ilvl="0" w:tplc="B784F61C">
      <w:start w:val="1"/>
      <w:numFmt w:val="decimal"/>
      <w:lvlText w:val="●"/>
      <w:lvlJc w:val="left"/>
      <w:pPr>
        <w:ind w:left="720" w:hanging="360"/>
      </w:pPr>
    </w:lvl>
    <w:lvl w:ilvl="1" w:tplc="5C64D656">
      <w:start w:val="1"/>
      <w:numFmt w:val="lowerLetter"/>
      <w:lvlText w:val="%2."/>
      <w:lvlJc w:val="left"/>
      <w:pPr>
        <w:ind w:left="1440" w:hanging="360"/>
      </w:pPr>
    </w:lvl>
    <w:lvl w:ilvl="2" w:tplc="48F09558">
      <w:start w:val="1"/>
      <w:numFmt w:val="lowerRoman"/>
      <w:lvlText w:val="%3."/>
      <w:lvlJc w:val="right"/>
      <w:pPr>
        <w:ind w:left="2160" w:hanging="180"/>
      </w:pPr>
    </w:lvl>
    <w:lvl w:ilvl="3" w:tplc="C666CD3E">
      <w:start w:val="1"/>
      <w:numFmt w:val="decimal"/>
      <w:lvlText w:val="%4."/>
      <w:lvlJc w:val="left"/>
      <w:pPr>
        <w:ind w:left="2880" w:hanging="360"/>
      </w:pPr>
    </w:lvl>
    <w:lvl w:ilvl="4" w:tplc="78D62B64">
      <w:start w:val="1"/>
      <w:numFmt w:val="lowerLetter"/>
      <w:lvlText w:val="%5."/>
      <w:lvlJc w:val="left"/>
      <w:pPr>
        <w:ind w:left="3600" w:hanging="360"/>
      </w:pPr>
    </w:lvl>
    <w:lvl w:ilvl="5" w:tplc="F09E895E">
      <w:start w:val="1"/>
      <w:numFmt w:val="lowerRoman"/>
      <w:lvlText w:val="%6."/>
      <w:lvlJc w:val="right"/>
      <w:pPr>
        <w:ind w:left="4320" w:hanging="180"/>
      </w:pPr>
    </w:lvl>
    <w:lvl w:ilvl="6" w:tplc="7DA6BF54">
      <w:start w:val="1"/>
      <w:numFmt w:val="decimal"/>
      <w:lvlText w:val="%7."/>
      <w:lvlJc w:val="left"/>
      <w:pPr>
        <w:ind w:left="5040" w:hanging="360"/>
      </w:pPr>
    </w:lvl>
    <w:lvl w:ilvl="7" w:tplc="8EBA0BEC">
      <w:start w:val="1"/>
      <w:numFmt w:val="lowerLetter"/>
      <w:lvlText w:val="%8."/>
      <w:lvlJc w:val="left"/>
      <w:pPr>
        <w:ind w:left="5760" w:hanging="360"/>
      </w:pPr>
    </w:lvl>
    <w:lvl w:ilvl="8" w:tplc="A0B235B0">
      <w:start w:val="1"/>
      <w:numFmt w:val="lowerRoman"/>
      <w:lvlText w:val="%9."/>
      <w:lvlJc w:val="right"/>
      <w:pPr>
        <w:ind w:left="6480" w:hanging="180"/>
      </w:pPr>
    </w:lvl>
  </w:abstractNum>
  <w:abstractNum w:abstractNumId="11" w15:restartNumberingAfterBreak="0">
    <w:nsid w:val="53370CB3"/>
    <w:multiLevelType w:val="hybridMultilevel"/>
    <w:tmpl w:val="CE10FB5E"/>
    <w:lvl w:ilvl="0" w:tplc="F3D6010A">
      <w:start w:val="1"/>
      <w:numFmt w:val="decimal"/>
      <w:lvlText w:val="●"/>
      <w:lvlJc w:val="left"/>
      <w:pPr>
        <w:ind w:left="720" w:hanging="360"/>
      </w:pPr>
    </w:lvl>
    <w:lvl w:ilvl="1" w:tplc="46FE0600">
      <w:start w:val="1"/>
      <w:numFmt w:val="lowerLetter"/>
      <w:lvlText w:val="%2."/>
      <w:lvlJc w:val="left"/>
      <w:pPr>
        <w:ind w:left="1440" w:hanging="360"/>
      </w:pPr>
    </w:lvl>
    <w:lvl w:ilvl="2" w:tplc="91AAAE14">
      <w:start w:val="1"/>
      <w:numFmt w:val="lowerRoman"/>
      <w:lvlText w:val="%3."/>
      <w:lvlJc w:val="right"/>
      <w:pPr>
        <w:ind w:left="2160" w:hanging="180"/>
      </w:pPr>
    </w:lvl>
    <w:lvl w:ilvl="3" w:tplc="AC141044">
      <w:start w:val="1"/>
      <w:numFmt w:val="decimal"/>
      <w:lvlText w:val="%4."/>
      <w:lvlJc w:val="left"/>
      <w:pPr>
        <w:ind w:left="2880" w:hanging="360"/>
      </w:pPr>
    </w:lvl>
    <w:lvl w:ilvl="4" w:tplc="61AC8E9C">
      <w:start w:val="1"/>
      <w:numFmt w:val="lowerLetter"/>
      <w:lvlText w:val="%5."/>
      <w:lvlJc w:val="left"/>
      <w:pPr>
        <w:ind w:left="3600" w:hanging="360"/>
      </w:pPr>
    </w:lvl>
    <w:lvl w:ilvl="5" w:tplc="993C18C0">
      <w:start w:val="1"/>
      <w:numFmt w:val="lowerRoman"/>
      <w:lvlText w:val="%6."/>
      <w:lvlJc w:val="right"/>
      <w:pPr>
        <w:ind w:left="4320" w:hanging="180"/>
      </w:pPr>
    </w:lvl>
    <w:lvl w:ilvl="6" w:tplc="F306D01A">
      <w:start w:val="1"/>
      <w:numFmt w:val="decimal"/>
      <w:lvlText w:val="%7."/>
      <w:lvlJc w:val="left"/>
      <w:pPr>
        <w:ind w:left="5040" w:hanging="360"/>
      </w:pPr>
    </w:lvl>
    <w:lvl w:ilvl="7" w:tplc="1FE63BF6">
      <w:start w:val="1"/>
      <w:numFmt w:val="lowerLetter"/>
      <w:lvlText w:val="%8."/>
      <w:lvlJc w:val="left"/>
      <w:pPr>
        <w:ind w:left="5760" w:hanging="360"/>
      </w:pPr>
    </w:lvl>
    <w:lvl w:ilvl="8" w:tplc="DC4293EE">
      <w:start w:val="1"/>
      <w:numFmt w:val="lowerRoman"/>
      <w:lvlText w:val="%9."/>
      <w:lvlJc w:val="right"/>
      <w:pPr>
        <w:ind w:left="6480" w:hanging="180"/>
      </w:pPr>
    </w:lvl>
  </w:abstractNum>
  <w:abstractNum w:abstractNumId="12" w15:restartNumberingAfterBreak="0">
    <w:nsid w:val="55D2D884"/>
    <w:multiLevelType w:val="hybridMultilevel"/>
    <w:tmpl w:val="B854253A"/>
    <w:lvl w:ilvl="0" w:tplc="9AA2AB02">
      <w:start w:val="1"/>
      <w:numFmt w:val="decimal"/>
      <w:lvlText w:val="●"/>
      <w:lvlJc w:val="left"/>
      <w:pPr>
        <w:ind w:left="720" w:hanging="360"/>
      </w:pPr>
    </w:lvl>
    <w:lvl w:ilvl="1" w:tplc="E2A0A4AE">
      <w:start w:val="1"/>
      <w:numFmt w:val="lowerLetter"/>
      <w:lvlText w:val="%2."/>
      <w:lvlJc w:val="left"/>
      <w:pPr>
        <w:ind w:left="1440" w:hanging="360"/>
      </w:pPr>
    </w:lvl>
    <w:lvl w:ilvl="2" w:tplc="540E15CA">
      <w:start w:val="1"/>
      <w:numFmt w:val="lowerRoman"/>
      <w:lvlText w:val="%3."/>
      <w:lvlJc w:val="right"/>
      <w:pPr>
        <w:ind w:left="2160" w:hanging="180"/>
      </w:pPr>
    </w:lvl>
    <w:lvl w:ilvl="3" w:tplc="5316EE16">
      <w:start w:val="1"/>
      <w:numFmt w:val="decimal"/>
      <w:lvlText w:val="%4."/>
      <w:lvlJc w:val="left"/>
      <w:pPr>
        <w:ind w:left="2880" w:hanging="360"/>
      </w:pPr>
    </w:lvl>
    <w:lvl w:ilvl="4" w:tplc="84726AEE">
      <w:start w:val="1"/>
      <w:numFmt w:val="lowerLetter"/>
      <w:lvlText w:val="%5."/>
      <w:lvlJc w:val="left"/>
      <w:pPr>
        <w:ind w:left="3600" w:hanging="360"/>
      </w:pPr>
    </w:lvl>
    <w:lvl w:ilvl="5" w:tplc="92F090F0">
      <w:start w:val="1"/>
      <w:numFmt w:val="lowerRoman"/>
      <w:lvlText w:val="%6."/>
      <w:lvlJc w:val="right"/>
      <w:pPr>
        <w:ind w:left="4320" w:hanging="180"/>
      </w:pPr>
    </w:lvl>
    <w:lvl w:ilvl="6" w:tplc="BF1E6B4A">
      <w:start w:val="1"/>
      <w:numFmt w:val="decimal"/>
      <w:lvlText w:val="%7."/>
      <w:lvlJc w:val="left"/>
      <w:pPr>
        <w:ind w:left="5040" w:hanging="360"/>
      </w:pPr>
    </w:lvl>
    <w:lvl w:ilvl="7" w:tplc="6F50C0A2">
      <w:start w:val="1"/>
      <w:numFmt w:val="lowerLetter"/>
      <w:lvlText w:val="%8."/>
      <w:lvlJc w:val="left"/>
      <w:pPr>
        <w:ind w:left="5760" w:hanging="360"/>
      </w:pPr>
    </w:lvl>
    <w:lvl w:ilvl="8" w:tplc="79EE2D2E">
      <w:start w:val="1"/>
      <w:numFmt w:val="lowerRoman"/>
      <w:lvlText w:val="%9."/>
      <w:lvlJc w:val="right"/>
      <w:pPr>
        <w:ind w:left="6480" w:hanging="180"/>
      </w:pPr>
    </w:lvl>
  </w:abstractNum>
  <w:abstractNum w:abstractNumId="13" w15:restartNumberingAfterBreak="0">
    <w:nsid w:val="56F0CA7A"/>
    <w:multiLevelType w:val="hybridMultilevel"/>
    <w:tmpl w:val="3BAE005E"/>
    <w:lvl w:ilvl="0" w:tplc="68146762">
      <w:start w:val="1"/>
      <w:numFmt w:val="decimal"/>
      <w:lvlText w:val="●"/>
      <w:lvlJc w:val="left"/>
      <w:pPr>
        <w:ind w:left="720" w:hanging="360"/>
      </w:pPr>
    </w:lvl>
    <w:lvl w:ilvl="1" w:tplc="A5AC3A64">
      <w:start w:val="1"/>
      <w:numFmt w:val="lowerLetter"/>
      <w:lvlText w:val="%2."/>
      <w:lvlJc w:val="left"/>
      <w:pPr>
        <w:ind w:left="1440" w:hanging="360"/>
      </w:pPr>
    </w:lvl>
    <w:lvl w:ilvl="2" w:tplc="714E4750">
      <w:start w:val="1"/>
      <w:numFmt w:val="lowerRoman"/>
      <w:lvlText w:val="%3."/>
      <w:lvlJc w:val="right"/>
      <w:pPr>
        <w:ind w:left="2160" w:hanging="180"/>
      </w:pPr>
    </w:lvl>
    <w:lvl w:ilvl="3" w:tplc="49A4A54E">
      <w:start w:val="1"/>
      <w:numFmt w:val="decimal"/>
      <w:lvlText w:val="%4."/>
      <w:lvlJc w:val="left"/>
      <w:pPr>
        <w:ind w:left="2880" w:hanging="360"/>
      </w:pPr>
    </w:lvl>
    <w:lvl w:ilvl="4" w:tplc="20327230">
      <w:start w:val="1"/>
      <w:numFmt w:val="lowerLetter"/>
      <w:lvlText w:val="%5."/>
      <w:lvlJc w:val="left"/>
      <w:pPr>
        <w:ind w:left="3600" w:hanging="360"/>
      </w:pPr>
    </w:lvl>
    <w:lvl w:ilvl="5" w:tplc="0120A9EC">
      <w:start w:val="1"/>
      <w:numFmt w:val="lowerRoman"/>
      <w:lvlText w:val="%6."/>
      <w:lvlJc w:val="right"/>
      <w:pPr>
        <w:ind w:left="4320" w:hanging="180"/>
      </w:pPr>
    </w:lvl>
    <w:lvl w:ilvl="6" w:tplc="6C94F0BC">
      <w:start w:val="1"/>
      <w:numFmt w:val="decimal"/>
      <w:lvlText w:val="%7."/>
      <w:lvlJc w:val="left"/>
      <w:pPr>
        <w:ind w:left="5040" w:hanging="360"/>
      </w:pPr>
    </w:lvl>
    <w:lvl w:ilvl="7" w:tplc="0C987CB8">
      <w:start w:val="1"/>
      <w:numFmt w:val="lowerLetter"/>
      <w:lvlText w:val="%8."/>
      <w:lvlJc w:val="left"/>
      <w:pPr>
        <w:ind w:left="5760" w:hanging="360"/>
      </w:pPr>
    </w:lvl>
    <w:lvl w:ilvl="8" w:tplc="23828400">
      <w:start w:val="1"/>
      <w:numFmt w:val="lowerRoman"/>
      <w:lvlText w:val="%9."/>
      <w:lvlJc w:val="right"/>
      <w:pPr>
        <w:ind w:left="6480" w:hanging="180"/>
      </w:pPr>
    </w:lvl>
  </w:abstractNum>
  <w:abstractNum w:abstractNumId="14" w15:restartNumberingAfterBreak="0">
    <w:nsid w:val="60FDFB27"/>
    <w:multiLevelType w:val="hybridMultilevel"/>
    <w:tmpl w:val="5254D7FE"/>
    <w:lvl w:ilvl="0" w:tplc="BD20FAE4">
      <w:start w:val="1"/>
      <w:numFmt w:val="bullet"/>
      <w:lvlText w:val="o"/>
      <w:lvlJc w:val="left"/>
      <w:pPr>
        <w:ind w:left="720" w:hanging="360"/>
      </w:pPr>
      <w:rPr>
        <w:rFonts w:ascii="&quot;Calibri&quot;,sans-serif" w:hAnsi="&quot;Calibri&quot;,sans-serif" w:hint="default"/>
      </w:rPr>
    </w:lvl>
    <w:lvl w:ilvl="1" w:tplc="A3C2C39A">
      <w:start w:val="1"/>
      <w:numFmt w:val="decimal"/>
      <w:lvlText w:val="●"/>
      <w:lvlJc w:val="left"/>
      <w:pPr>
        <w:ind w:left="1440" w:hanging="360"/>
      </w:pPr>
      <w:rPr>
        <w:rFonts w:hint="default"/>
      </w:rPr>
    </w:lvl>
    <w:lvl w:ilvl="2" w:tplc="77FA548E">
      <w:start w:val="1"/>
      <w:numFmt w:val="bullet"/>
      <w:lvlText w:val=""/>
      <w:lvlJc w:val="left"/>
      <w:pPr>
        <w:ind w:left="2160" w:hanging="360"/>
      </w:pPr>
      <w:rPr>
        <w:rFonts w:ascii="Wingdings" w:hAnsi="Wingdings" w:hint="default"/>
      </w:rPr>
    </w:lvl>
    <w:lvl w:ilvl="3" w:tplc="331C053A">
      <w:start w:val="1"/>
      <w:numFmt w:val="bullet"/>
      <w:lvlText w:val=""/>
      <w:lvlJc w:val="left"/>
      <w:pPr>
        <w:ind w:left="2880" w:hanging="360"/>
      </w:pPr>
      <w:rPr>
        <w:rFonts w:ascii="Symbol" w:hAnsi="Symbol" w:hint="default"/>
      </w:rPr>
    </w:lvl>
    <w:lvl w:ilvl="4" w:tplc="F930578A">
      <w:start w:val="1"/>
      <w:numFmt w:val="bullet"/>
      <w:lvlText w:val="o"/>
      <w:lvlJc w:val="left"/>
      <w:pPr>
        <w:ind w:left="3600" w:hanging="360"/>
      </w:pPr>
      <w:rPr>
        <w:rFonts w:ascii="Courier New" w:hAnsi="Courier New" w:hint="default"/>
      </w:rPr>
    </w:lvl>
    <w:lvl w:ilvl="5" w:tplc="DE309382">
      <w:start w:val="1"/>
      <w:numFmt w:val="bullet"/>
      <w:lvlText w:val=""/>
      <w:lvlJc w:val="left"/>
      <w:pPr>
        <w:ind w:left="4320" w:hanging="360"/>
      </w:pPr>
      <w:rPr>
        <w:rFonts w:ascii="Wingdings" w:hAnsi="Wingdings" w:hint="default"/>
      </w:rPr>
    </w:lvl>
    <w:lvl w:ilvl="6" w:tplc="800CD20C">
      <w:start w:val="1"/>
      <w:numFmt w:val="bullet"/>
      <w:lvlText w:val=""/>
      <w:lvlJc w:val="left"/>
      <w:pPr>
        <w:ind w:left="5040" w:hanging="360"/>
      </w:pPr>
      <w:rPr>
        <w:rFonts w:ascii="Symbol" w:hAnsi="Symbol" w:hint="default"/>
      </w:rPr>
    </w:lvl>
    <w:lvl w:ilvl="7" w:tplc="C032BAD8">
      <w:start w:val="1"/>
      <w:numFmt w:val="bullet"/>
      <w:lvlText w:val="o"/>
      <w:lvlJc w:val="left"/>
      <w:pPr>
        <w:ind w:left="5760" w:hanging="360"/>
      </w:pPr>
      <w:rPr>
        <w:rFonts w:ascii="Courier New" w:hAnsi="Courier New" w:hint="default"/>
      </w:rPr>
    </w:lvl>
    <w:lvl w:ilvl="8" w:tplc="6A1E766A">
      <w:start w:val="1"/>
      <w:numFmt w:val="bullet"/>
      <w:lvlText w:val=""/>
      <w:lvlJc w:val="left"/>
      <w:pPr>
        <w:ind w:left="6480" w:hanging="360"/>
      </w:pPr>
      <w:rPr>
        <w:rFonts w:ascii="Wingdings" w:hAnsi="Wingdings" w:hint="default"/>
      </w:rPr>
    </w:lvl>
  </w:abstractNum>
  <w:abstractNum w:abstractNumId="15" w15:restartNumberingAfterBreak="0">
    <w:nsid w:val="6258CEBF"/>
    <w:multiLevelType w:val="hybridMultilevel"/>
    <w:tmpl w:val="F538EC2C"/>
    <w:lvl w:ilvl="0" w:tplc="10783BA2">
      <w:start w:val="1"/>
      <w:numFmt w:val="decimal"/>
      <w:lvlText w:val="●"/>
      <w:lvlJc w:val="left"/>
      <w:pPr>
        <w:ind w:left="720" w:hanging="360"/>
      </w:pPr>
    </w:lvl>
    <w:lvl w:ilvl="1" w:tplc="0F94F030">
      <w:start w:val="1"/>
      <w:numFmt w:val="lowerLetter"/>
      <w:lvlText w:val="%2."/>
      <w:lvlJc w:val="left"/>
      <w:pPr>
        <w:ind w:left="1440" w:hanging="360"/>
      </w:pPr>
    </w:lvl>
    <w:lvl w:ilvl="2" w:tplc="148EC956">
      <w:start w:val="1"/>
      <w:numFmt w:val="lowerRoman"/>
      <w:lvlText w:val="%3."/>
      <w:lvlJc w:val="right"/>
      <w:pPr>
        <w:ind w:left="2160" w:hanging="180"/>
      </w:pPr>
    </w:lvl>
    <w:lvl w:ilvl="3" w:tplc="665A2032">
      <w:start w:val="1"/>
      <w:numFmt w:val="decimal"/>
      <w:lvlText w:val="%4."/>
      <w:lvlJc w:val="left"/>
      <w:pPr>
        <w:ind w:left="2880" w:hanging="360"/>
      </w:pPr>
    </w:lvl>
    <w:lvl w:ilvl="4" w:tplc="81C035BC">
      <w:start w:val="1"/>
      <w:numFmt w:val="lowerLetter"/>
      <w:lvlText w:val="%5."/>
      <w:lvlJc w:val="left"/>
      <w:pPr>
        <w:ind w:left="3600" w:hanging="360"/>
      </w:pPr>
    </w:lvl>
    <w:lvl w:ilvl="5" w:tplc="FBE4173E">
      <w:start w:val="1"/>
      <w:numFmt w:val="lowerRoman"/>
      <w:lvlText w:val="%6."/>
      <w:lvlJc w:val="right"/>
      <w:pPr>
        <w:ind w:left="4320" w:hanging="180"/>
      </w:pPr>
    </w:lvl>
    <w:lvl w:ilvl="6" w:tplc="F6162F08">
      <w:start w:val="1"/>
      <w:numFmt w:val="decimal"/>
      <w:lvlText w:val="%7."/>
      <w:lvlJc w:val="left"/>
      <w:pPr>
        <w:ind w:left="5040" w:hanging="360"/>
      </w:pPr>
    </w:lvl>
    <w:lvl w:ilvl="7" w:tplc="AD2C146A">
      <w:start w:val="1"/>
      <w:numFmt w:val="lowerLetter"/>
      <w:lvlText w:val="%8."/>
      <w:lvlJc w:val="left"/>
      <w:pPr>
        <w:ind w:left="5760" w:hanging="360"/>
      </w:pPr>
    </w:lvl>
    <w:lvl w:ilvl="8" w:tplc="A6A0F0DC">
      <w:start w:val="1"/>
      <w:numFmt w:val="lowerRoman"/>
      <w:lvlText w:val="%9."/>
      <w:lvlJc w:val="right"/>
      <w:pPr>
        <w:ind w:left="6480" w:hanging="180"/>
      </w:pPr>
    </w:lvl>
  </w:abstractNum>
  <w:abstractNum w:abstractNumId="16" w15:restartNumberingAfterBreak="0">
    <w:nsid w:val="6CCA3F94"/>
    <w:multiLevelType w:val="hybridMultilevel"/>
    <w:tmpl w:val="30360D22"/>
    <w:lvl w:ilvl="0" w:tplc="27A8AC82">
      <w:start w:val="1"/>
      <w:numFmt w:val="bullet"/>
      <w:lvlText w:val=""/>
      <w:lvlJc w:val="left"/>
      <w:pPr>
        <w:ind w:left="720" w:hanging="360"/>
      </w:pPr>
      <w:rPr>
        <w:rFonts w:ascii="Symbol" w:hAnsi="Symbol" w:hint="default"/>
      </w:rPr>
    </w:lvl>
    <w:lvl w:ilvl="1" w:tplc="8D5C7492">
      <w:start w:val="1"/>
      <w:numFmt w:val="bullet"/>
      <w:lvlText w:val="o"/>
      <w:lvlJc w:val="left"/>
      <w:pPr>
        <w:ind w:left="1440" w:hanging="360"/>
      </w:pPr>
      <w:rPr>
        <w:rFonts w:ascii="Courier New" w:hAnsi="Courier New" w:hint="default"/>
      </w:rPr>
    </w:lvl>
    <w:lvl w:ilvl="2" w:tplc="8438C598">
      <w:start w:val="1"/>
      <w:numFmt w:val="bullet"/>
      <w:lvlText w:val=""/>
      <w:lvlJc w:val="left"/>
      <w:pPr>
        <w:ind w:left="2160" w:hanging="360"/>
      </w:pPr>
      <w:rPr>
        <w:rFonts w:ascii="Wingdings" w:hAnsi="Wingdings" w:hint="default"/>
      </w:rPr>
    </w:lvl>
    <w:lvl w:ilvl="3" w:tplc="CAB28DEE">
      <w:start w:val="1"/>
      <w:numFmt w:val="bullet"/>
      <w:lvlText w:val=""/>
      <w:lvlJc w:val="left"/>
      <w:pPr>
        <w:ind w:left="2880" w:hanging="360"/>
      </w:pPr>
      <w:rPr>
        <w:rFonts w:ascii="Symbol" w:hAnsi="Symbol" w:hint="default"/>
      </w:rPr>
    </w:lvl>
    <w:lvl w:ilvl="4" w:tplc="479A58A2">
      <w:start w:val="1"/>
      <w:numFmt w:val="bullet"/>
      <w:lvlText w:val="o"/>
      <w:lvlJc w:val="left"/>
      <w:pPr>
        <w:ind w:left="3600" w:hanging="360"/>
      </w:pPr>
      <w:rPr>
        <w:rFonts w:ascii="Courier New" w:hAnsi="Courier New" w:hint="default"/>
      </w:rPr>
    </w:lvl>
    <w:lvl w:ilvl="5" w:tplc="A8E4AAD2">
      <w:start w:val="1"/>
      <w:numFmt w:val="bullet"/>
      <w:lvlText w:val=""/>
      <w:lvlJc w:val="left"/>
      <w:pPr>
        <w:ind w:left="4320" w:hanging="360"/>
      </w:pPr>
      <w:rPr>
        <w:rFonts w:ascii="Wingdings" w:hAnsi="Wingdings" w:hint="default"/>
      </w:rPr>
    </w:lvl>
    <w:lvl w:ilvl="6" w:tplc="D716EA6E">
      <w:start w:val="1"/>
      <w:numFmt w:val="bullet"/>
      <w:lvlText w:val=""/>
      <w:lvlJc w:val="left"/>
      <w:pPr>
        <w:ind w:left="5040" w:hanging="360"/>
      </w:pPr>
      <w:rPr>
        <w:rFonts w:ascii="Symbol" w:hAnsi="Symbol" w:hint="default"/>
      </w:rPr>
    </w:lvl>
    <w:lvl w:ilvl="7" w:tplc="03D2FA6A">
      <w:start w:val="1"/>
      <w:numFmt w:val="bullet"/>
      <w:lvlText w:val="o"/>
      <w:lvlJc w:val="left"/>
      <w:pPr>
        <w:ind w:left="5760" w:hanging="360"/>
      </w:pPr>
      <w:rPr>
        <w:rFonts w:ascii="Courier New" w:hAnsi="Courier New" w:hint="default"/>
      </w:rPr>
    </w:lvl>
    <w:lvl w:ilvl="8" w:tplc="6FA45948">
      <w:start w:val="1"/>
      <w:numFmt w:val="bullet"/>
      <w:lvlText w:val=""/>
      <w:lvlJc w:val="left"/>
      <w:pPr>
        <w:ind w:left="6480" w:hanging="360"/>
      </w:pPr>
      <w:rPr>
        <w:rFonts w:ascii="Wingdings" w:hAnsi="Wingdings" w:hint="default"/>
      </w:rPr>
    </w:lvl>
  </w:abstractNum>
  <w:abstractNum w:abstractNumId="17" w15:restartNumberingAfterBreak="0">
    <w:nsid w:val="6F780C28"/>
    <w:multiLevelType w:val="hybridMultilevel"/>
    <w:tmpl w:val="96327574"/>
    <w:lvl w:ilvl="0" w:tplc="46E8A3E6">
      <w:start w:val="1"/>
      <w:numFmt w:val="bullet"/>
      <w:lvlText w:val=""/>
      <w:lvlJc w:val="left"/>
      <w:pPr>
        <w:ind w:left="720" w:hanging="360"/>
      </w:pPr>
      <w:rPr>
        <w:rFonts w:ascii="Symbol" w:hAnsi="Symbol" w:hint="default"/>
      </w:rPr>
    </w:lvl>
    <w:lvl w:ilvl="1" w:tplc="4134BC92">
      <w:start w:val="1"/>
      <w:numFmt w:val="bullet"/>
      <w:lvlText w:val="o"/>
      <w:lvlJc w:val="left"/>
      <w:pPr>
        <w:ind w:left="1440" w:hanging="360"/>
      </w:pPr>
      <w:rPr>
        <w:rFonts w:ascii="Courier New" w:hAnsi="Courier New" w:hint="default"/>
      </w:rPr>
    </w:lvl>
    <w:lvl w:ilvl="2" w:tplc="A8E83BBE">
      <w:start w:val="1"/>
      <w:numFmt w:val="bullet"/>
      <w:lvlText w:val=""/>
      <w:lvlJc w:val="left"/>
      <w:pPr>
        <w:ind w:left="2160" w:hanging="360"/>
      </w:pPr>
      <w:rPr>
        <w:rFonts w:ascii="Wingdings" w:hAnsi="Wingdings" w:hint="default"/>
      </w:rPr>
    </w:lvl>
    <w:lvl w:ilvl="3" w:tplc="6F64ADDC">
      <w:start w:val="1"/>
      <w:numFmt w:val="bullet"/>
      <w:lvlText w:val=""/>
      <w:lvlJc w:val="left"/>
      <w:pPr>
        <w:ind w:left="2880" w:hanging="360"/>
      </w:pPr>
      <w:rPr>
        <w:rFonts w:ascii="Symbol" w:hAnsi="Symbol" w:hint="default"/>
      </w:rPr>
    </w:lvl>
    <w:lvl w:ilvl="4" w:tplc="7C0411A8">
      <w:start w:val="1"/>
      <w:numFmt w:val="bullet"/>
      <w:lvlText w:val="o"/>
      <w:lvlJc w:val="left"/>
      <w:pPr>
        <w:ind w:left="3600" w:hanging="360"/>
      </w:pPr>
      <w:rPr>
        <w:rFonts w:ascii="Courier New" w:hAnsi="Courier New" w:hint="default"/>
      </w:rPr>
    </w:lvl>
    <w:lvl w:ilvl="5" w:tplc="DC2617D2">
      <w:start w:val="1"/>
      <w:numFmt w:val="bullet"/>
      <w:lvlText w:val=""/>
      <w:lvlJc w:val="left"/>
      <w:pPr>
        <w:ind w:left="4320" w:hanging="360"/>
      </w:pPr>
      <w:rPr>
        <w:rFonts w:ascii="Wingdings" w:hAnsi="Wingdings" w:hint="default"/>
      </w:rPr>
    </w:lvl>
    <w:lvl w:ilvl="6" w:tplc="1E8AE204">
      <w:start w:val="1"/>
      <w:numFmt w:val="bullet"/>
      <w:lvlText w:val=""/>
      <w:lvlJc w:val="left"/>
      <w:pPr>
        <w:ind w:left="5040" w:hanging="360"/>
      </w:pPr>
      <w:rPr>
        <w:rFonts w:ascii="Symbol" w:hAnsi="Symbol" w:hint="default"/>
      </w:rPr>
    </w:lvl>
    <w:lvl w:ilvl="7" w:tplc="611C0E44">
      <w:start w:val="1"/>
      <w:numFmt w:val="bullet"/>
      <w:lvlText w:val="o"/>
      <w:lvlJc w:val="left"/>
      <w:pPr>
        <w:ind w:left="5760" w:hanging="360"/>
      </w:pPr>
      <w:rPr>
        <w:rFonts w:ascii="Courier New" w:hAnsi="Courier New" w:hint="default"/>
      </w:rPr>
    </w:lvl>
    <w:lvl w:ilvl="8" w:tplc="BD9EFFDA">
      <w:start w:val="1"/>
      <w:numFmt w:val="bullet"/>
      <w:lvlText w:val=""/>
      <w:lvlJc w:val="left"/>
      <w:pPr>
        <w:ind w:left="6480" w:hanging="360"/>
      </w:pPr>
      <w:rPr>
        <w:rFonts w:ascii="Wingdings" w:hAnsi="Wingdings" w:hint="default"/>
      </w:rPr>
    </w:lvl>
  </w:abstractNum>
  <w:abstractNum w:abstractNumId="18" w15:restartNumberingAfterBreak="0">
    <w:nsid w:val="6FA2200D"/>
    <w:multiLevelType w:val="hybridMultilevel"/>
    <w:tmpl w:val="5DCA8EC4"/>
    <w:lvl w:ilvl="0" w:tplc="988A73D8">
      <w:start w:val="1"/>
      <w:numFmt w:val="bullet"/>
      <w:lvlText w:val="·"/>
      <w:lvlJc w:val="left"/>
      <w:pPr>
        <w:ind w:left="720" w:hanging="360"/>
      </w:pPr>
      <w:rPr>
        <w:rFonts w:ascii="Symbol" w:hAnsi="Symbol" w:hint="default"/>
      </w:rPr>
    </w:lvl>
    <w:lvl w:ilvl="1" w:tplc="B3D440B6">
      <w:start w:val="1"/>
      <w:numFmt w:val="bullet"/>
      <w:lvlText w:val="o"/>
      <w:lvlJc w:val="left"/>
      <w:pPr>
        <w:ind w:left="1440" w:hanging="360"/>
      </w:pPr>
      <w:rPr>
        <w:rFonts w:ascii="Courier New" w:hAnsi="Courier New" w:hint="default"/>
      </w:rPr>
    </w:lvl>
    <w:lvl w:ilvl="2" w:tplc="F690B850">
      <w:start w:val="1"/>
      <w:numFmt w:val="bullet"/>
      <w:lvlText w:val=""/>
      <w:lvlJc w:val="left"/>
      <w:pPr>
        <w:ind w:left="2160" w:hanging="360"/>
      </w:pPr>
      <w:rPr>
        <w:rFonts w:ascii="Wingdings" w:hAnsi="Wingdings" w:hint="default"/>
      </w:rPr>
    </w:lvl>
    <w:lvl w:ilvl="3" w:tplc="7F98644E">
      <w:start w:val="1"/>
      <w:numFmt w:val="bullet"/>
      <w:lvlText w:val=""/>
      <w:lvlJc w:val="left"/>
      <w:pPr>
        <w:ind w:left="2880" w:hanging="360"/>
      </w:pPr>
      <w:rPr>
        <w:rFonts w:ascii="Symbol" w:hAnsi="Symbol" w:hint="default"/>
      </w:rPr>
    </w:lvl>
    <w:lvl w:ilvl="4" w:tplc="8CECD156">
      <w:start w:val="1"/>
      <w:numFmt w:val="bullet"/>
      <w:lvlText w:val="o"/>
      <w:lvlJc w:val="left"/>
      <w:pPr>
        <w:ind w:left="3600" w:hanging="360"/>
      </w:pPr>
      <w:rPr>
        <w:rFonts w:ascii="Courier New" w:hAnsi="Courier New" w:hint="default"/>
      </w:rPr>
    </w:lvl>
    <w:lvl w:ilvl="5" w:tplc="81ECD382">
      <w:start w:val="1"/>
      <w:numFmt w:val="bullet"/>
      <w:lvlText w:val=""/>
      <w:lvlJc w:val="left"/>
      <w:pPr>
        <w:ind w:left="4320" w:hanging="360"/>
      </w:pPr>
      <w:rPr>
        <w:rFonts w:ascii="Wingdings" w:hAnsi="Wingdings" w:hint="default"/>
      </w:rPr>
    </w:lvl>
    <w:lvl w:ilvl="6" w:tplc="D302829A">
      <w:start w:val="1"/>
      <w:numFmt w:val="bullet"/>
      <w:lvlText w:val=""/>
      <w:lvlJc w:val="left"/>
      <w:pPr>
        <w:ind w:left="5040" w:hanging="360"/>
      </w:pPr>
      <w:rPr>
        <w:rFonts w:ascii="Symbol" w:hAnsi="Symbol" w:hint="default"/>
      </w:rPr>
    </w:lvl>
    <w:lvl w:ilvl="7" w:tplc="D576C632">
      <w:start w:val="1"/>
      <w:numFmt w:val="bullet"/>
      <w:lvlText w:val="o"/>
      <w:lvlJc w:val="left"/>
      <w:pPr>
        <w:ind w:left="5760" w:hanging="360"/>
      </w:pPr>
      <w:rPr>
        <w:rFonts w:ascii="Courier New" w:hAnsi="Courier New" w:hint="default"/>
      </w:rPr>
    </w:lvl>
    <w:lvl w:ilvl="8" w:tplc="1F66CE90">
      <w:start w:val="1"/>
      <w:numFmt w:val="bullet"/>
      <w:lvlText w:val=""/>
      <w:lvlJc w:val="left"/>
      <w:pPr>
        <w:ind w:left="6480" w:hanging="360"/>
      </w:pPr>
      <w:rPr>
        <w:rFonts w:ascii="Wingdings" w:hAnsi="Wingdings" w:hint="default"/>
      </w:rPr>
    </w:lvl>
  </w:abstractNum>
  <w:num w:numId="1" w16cid:durableId="847405242">
    <w:abstractNumId w:val="17"/>
  </w:num>
  <w:num w:numId="2" w16cid:durableId="1110397608">
    <w:abstractNumId w:val="3"/>
  </w:num>
  <w:num w:numId="3" w16cid:durableId="643967220">
    <w:abstractNumId w:val="8"/>
  </w:num>
  <w:num w:numId="4" w16cid:durableId="217714451">
    <w:abstractNumId w:val="7"/>
  </w:num>
  <w:num w:numId="5" w16cid:durableId="1913854302">
    <w:abstractNumId w:val="16"/>
  </w:num>
  <w:num w:numId="6" w16cid:durableId="1347054754">
    <w:abstractNumId w:val="1"/>
  </w:num>
  <w:num w:numId="7" w16cid:durableId="1518229614">
    <w:abstractNumId w:val="14"/>
  </w:num>
  <w:num w:numId="8" w16cid:durableId="1696541794">
    <w:abstractNumId w:val="15"/>
  </w:num>
  <w:num w:numId="9" w16cid:durableId="1850483615">
    <w:abstractNumId w:val="0"/>
  </w:num>
  <w:num w:numId="10" w16cid:durableId="2085837124">
    <w:abstractNumId w:val="12"/>
  </w:num>
  <w:num w:numId="11" w16cid:durableId="1146433868">
    <w:abstractNumId w:val="6"/>
  </w:num>
  <w:num w:numId="12" w16cid:durableId="2099786394">
    <w:abstractNumId w:val="11"/>
  </w:num>
  <w:num w:numId="13" w16cid:durableId="1321884754">
    <w:abstractNumId w:val="13"/>
  </w:num>
  <w:num w:numId="14" w16cid:durableId="1472288083">
    <w:abstractNumId w:val="10"/>
  </w:num>
  <w:num w:numId="15" w16cid:durableId="1902475373">
    <w:abstractNumId w:val="9"/>
  </w:num>
  <w:num w:numId="16" w16cid:durableId="165051843">
    <w:abstractNumId w:val="2"/>
  </w:num>
  <w:num w:numId="17" w16cid:durableId="163404732">
    <w:abstractNumId w:val="4"/>
  </w:num>
  <w:num w:numId="18" w16cid:durableId="878518936">
    <w:abstractNumId w:val="18"/>
  </w:num>
  <w:num w:numId="19" w16cid:durableId="76658615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98328F"/>
    <w:rsid w:val="00212725"/>
    <w:rsid w:val="00371AFF"/>
    <w:rsid w:val="003D3389"/>
    <w:rsid w:val="00557165"/>
    <w:rsid w:val="00760F5B"/>
    <w:rsid w:val="01FEAC7D"/>
    <w:rsid w:val="0256234E"/>
    <w:rsid w:val="025669F3"/>
    <w:rsid w:val="02ED1660"/>
    <w:rsid w:val="02F45D8C"/>
    <w:rsid w:val="03514DE8"/>
    <w:rsid w:val="0374D44B"/>
    <w:rsid w:val="03A394BF"/>
    <w:rsid w:val="03C6FBB4"/>
    <w:rsid w:val="0432E0E3"/>
    <w:rsid w:val="04A90C5C"/>
    <w:rsid w:val="04ACFE78"/>
    <w:rsid w:val="05B6C26F"/>
    <w:rsid w:val="05F36B40"/>
    <w:rsid w:val="0667BA35"/>
    <w:rsid w:val="0725F9F5"/>
    <w:rsid w:val="07505D29"/>
    <w:rsid w:val="075080FD"/>
    <w:rsid w:val="078915B9"/>
    <w:rsid w:val="0861BA92"/>
    <w:rsid w:val="08680FE9"/>
    <w:rsid w:val="088DA3BF"/>
    <w:rsid w:val="08A68313"/>
    <w:rsid w:val="0903BD96"/>
    <w:rsid w:val="091355E2"/>
    <w:rsid w:val="095BCAB9"/>
    <w:rsid w:val="09746DF7"/>
    <w:rsid w:val="09859FB4"/>
    <w:rsid w:val="0A067217"/>
    <w:rsid w:val="0AA38532"/>
    <w:rsid w:val="0AF0EBDF"/>
    <w:rsid w:val="0AFF6870"/>
    <w:rsid w:val="0B313A49"/>
    <w:rsid w:val="0B6E01A9"/>
    <w:rsid w:val="0B893D0F"/>
    <w:rsid w:val="0CF474DE"/>
    <w:rsid w:val="0D250D70"/>
    <w:rsid w:val="0DC09ACC"/>
    <w:rsid w:val="0DEF0426"/>
    <w:rsid w:val="0E27B2B1"/>
    <w:rsid w:val="0EAD6953"/>
    <w:rsid w:val="1084101A"/>
    <w:rsid w:val="109101C2"/>
    <w:rsid w:val="10E83F6D"/>
    <w:rsid w:val="1154D720"/>
    <w:rsid w:val="1187513C"/>
    <w:rsid w:val="11F042D4"/>
    <w:rsid w:val="120F2BD8"/>
    <w:rsid w:val="125C0C9D"/>
    <w:rsid w:val="12A4BBB9"/>
    <w:rsid w:val="13F1A71C"/>
    <w:rsid w:val="142FDC50"/>
    <w:rsid w:val="1493308F"/>
    <w:rsid w:val="14947EFF"/>
    <w:rsid w:val="154BA27D"/>
    <w:rsid w:val="159FD5AE"/>
    <w:rsid w:val="1608A6E2"/>
    <w:rsid w:val="1623D426"/>
    <w:rsid w:val="16CA865D"/>
    <w:rsid w:val="179D336D"/>
    <w:rsid w:val="17B7575D"/>
    <w:rsid w:val="17DA6902"/>
    <w:rsid w:val="182536E5"/>
    <w:rsid w:val="183235FF"/>
    <w:rsid w:val="1896C5B4"/>
    <w:rsid w:val="18B1261B"/>
    <w:rsid w:val="18BA5403"/>
    <w:rsid w:val="1912E57B"/>
    <w:rsid w:val="19D23C98"/>
    <w:rsid w:val="1A7BAC07"/>
    <w:rsid w:val="1B700577"/>
    <w:rsid w:val="1BBED0DA"/>
    <w:rsid w:val="1C0FB920"/>
    <w:rsid w:val="1C836DD6"/>
    <w:rsid w:val="1CB019B1"/>
    <w:rsid w:val="1D209F84"/>
    <w:rsid w:val="1D6F5515"/>
    <w:rsid w:val="1DD7AB7D"/>
    <w:rsid w:val="1E2710CE"/>
    <w:rsid w:val="1F92212F"/>
    <w:rsid w:val="1FE33BE1"/>
    <w:rsid w:val="20068B78"/>
    <w:rsid w:val="202289EB"/>
    <w:rsid w:val="2038D2FC"/>
    <w:rsid w:val="213109DC"/>
    <w:rsid w:val="2226DC47"/>
    <w:rsid w:val="23662324"/>
    <w:rsid w:val="23FCB310"/>
    <w:rsid w:val="25692E4C"/>
    <w:rsid w:val="2759FD01"/>
    <w:rsid w:val="28641187"/>
    <w:rsid w:val="28E44FBF"/>
    <w:rsid w:val="29159D50"/>
    <w:rsid w:val="29AA2D8E"/>
    <w:rsid w:val="2ABD2F24"/>
    <w:rsid w:val="2BB49630"/>
    <w:rsid w:val="2BE4BD11"/>
    <w:rsid w:val="2C0903BF"/>
    <w:rsid w:val="2C141BFB"/>
    <w:rsid w:val="2D003BAC"/>
    <w:rsid w:val="2DB89A20"/>
    <w:rsid w:val="2E7B48A8"/>
    <w:rsid w:val="322C0C02"/>
    <w:rsid w:val="325F4E54"/>
    <w:rsid w:val="32DF6F39"/>
    <w:rsid w:val="331EC585"/>
    <w:rsid w:val="33AA8621"/>
    <w:rsid w:val="33E94298"/>
    <w:rsid w:val="33F39834"/>
    <w:rsid w:val="347C4C8A"/>
    <w:rsid w:val="351583F1"/>
    <w:rsid w:val="362D76C5"/>
    <w:rsid w:val="36AF1D0E"/>
    <w:rsid w:val="36C8FE86"/>
    <w:rsid w:val="37392D83"/>
    <w:rsid w:val="3773BF91"/>
    <w:rsid w:val="3824D5C1"/>
    <w:rsid w:val="382EF75E"/>
    <w:rsid w:val="38590FBF"/>
    <w:rsid w:val="38757477"/>
    <w:rsid w:val="3900150E"/>
    <w:rsid w:val="3925132B"/>
    <w:rsid w:val="3944EC9C"/>
    <w:rsid w:val="3AE98E4A"/>
    <w:rsid w:val="3BA14539"/>
    <w:rsid w:val="3C91819C"/>
    <w:rsid w:val="3CAE3089"/>
    <w:rsid w:val="3CF5AF4D"/>
    <w:rsid w:val="3D0244EC"/>
    <w:rsid w:val="3D9B8CDF"/>
    <w:rsid w:val="3EA841D9"/>
    <w:rsid w:val="3EE9F441"/>
    <w:rsid w:val="3F1870D6"/>
    <w:rsid w:val="3F96C2C2"/>
    <w:rsid w:val="3F99942B"/>
    <w:rsid w:val="40ADCF49"/>
    <w:rsid w:val="40C6602E"/>
    <w:rsid w:val="41DFE29B"/>
    <w:rsid w:val="42F98FD2"/>
    <w:rsid w:val="4373D5A9"/>
    <w:rsid w:val="4490A5A2"/>
    <w:rsid w:val="45510C69"/>
    <w:rsid w:val="466E3A31"/>
    <w:rsid w:val="46D8EE21"/>
    <w:rsid w:val="49274CDE"/>
    <w:rsid w:val="498C0BE6"/>
    <w:rsid w:val="49C41190"/>
    <w:rsid w:val="49E4FE8D"/>
    <w:rsid w:val="4A084AC2"/>
    <w:rsid w:val="4A23509B"/>
    <w:rsid w:val="4AAB15E3"/>
    <w:rsid w:val="4BF0228E"/>
    <w:rsid w:val="4E3D6403"/>
    <w:rsid w:val="4EB8CC9E"/>
    <w:rsid w:val="4FAD42A0"/>
    <w:rsid w:val="5023A67B"/>
    <w:rsid w:val="50C45909"/>
    <w:rsid w:val="51061CA0"/>
    <w:rsid w:val="51DFB2C7"/>
    <w:rsid w:val="52215A3F"/>
    <w:rsid w:val="5288A999"/>
    <w:rsid w:val="528FD9F7"/>
    <w:rsid w:val="53664321"/>
    <w:rsid w:val="53A6440B"/>
    <w:rsid w:val="53FB566C"/>
    <w:rsid w:val="54095ADD"/>
    <w:rsid w:val="5472EA60"/>
    <w:rsid w:val="549C834B"/>
    <w:rsid w:val="5531095B"/>
    <w:rsid w:val="553A26FF"/>
    <w:rsid w:val="567AEDB6"/>
    <w:rsid w:val="568A8FB1"/>
    <w:rsid w:val="569C9C2A"/>
    <w:rsid w:val="57161186"/>
    <w:rsid w:val="57E15E8B"/>
    <w:rsid w:val="5803BE81"/>
    <w:rsid w:val="5841CCBD"/>
    <w:rsid w:val="58DFF124"/>
    <w:rsid w:val="58EF3FFD"/>
    <w:rsid w:val="597D2EEC"/>
    <w:rsid w:val="59AE9269"/>
    <w:rsid w:val="59E45157"/>
    <w:rsid w:val="5A390247"/>
    <w:rsid w:val="5A690459"/>
    <w:rsid w:val="5A7107F1"/>
    <w:rsid w:val="5AAA0239"/>
    <w:rsid w:val="5B2605D7"/>
    <w:rsid w:val="5B273593"/>
    <w:rsid w:val="5BB3584E"/>
    <w:rsid w:val="5C96A491"/>
    <w:rsid w:val="5CADAC71"/>
    <w:rsid w:val="5CE69345"/>
    <w:rsid w:val="5D7631AF"/>
    <w:rsid w:val="5DCD9365"/>
    <w:rsid w:val="5E4A724E"/>
    <w:rsid w:val="5E975D66"/>
    <w:rsid w:val="5EE62E3F"/>
    <w:rsid w:val="5FF1D372"/>
    <w:rsid w:val="60584DA0"/>
    <w:rsid w:val="60706AD1"/>
    <w:rsid w:val="61474E33"/>
    <w:rsid w:val="61BC102C"/>
    <w:rsid w:val="6200A7D9"/>
    <w:rsid w:val="62399E90"/>
    <w:rsid w:val="63F4F8D5"/>
    <w:rsid w:val="649169B9"/>
    <w:rsid w:val="64978775"/>
    <w:rsid w:val="64C01C6F"/>
    <w:rsid w:val="64C6F6CE"/>
    <w:rsid w:val="64D0244F"/>
    <w:rsid w:val="656F7242"/>
    <w:rsid w:val="65896196"/>
    <w:rsid w:val="65D89BEB"/>
    <w:rsid w:val="66A8A101"/>
    <w:rsid w:val="671DDCE0"/>
    <w:rsid w:val="672FABC4"/>
    <w:rsid w:val="675B4D4E"/>
    <w:rsid w:val="67673B83"/>
    <w:rsid w:val="67967643"/>
    <w:rsid w:val="67EDF200"/>
    <w:rsid w:val="683AF58A"/>
    <w:rsid w:val="68B9AD41"/>
    <w:rsid w:val="69030BE4"/>
    <w:rsid w:val="6989C261"/>
    <w:rsid w:val="69B5FD3A"/>
    <w:rsid w:val="69E041C3"/>
    <w:rsid w:val="6A02ADC3"/>
    <w:rsid w:val="6A4A06A5"/>
    <w:rsid w:val="6ADE0FF3"/>
    <w:rsid w:val="6BDE46C2"/>
    <w:rsid w:val="6BFD24AD"/>
    <w:rsid w:val="6C009827"/>
    <w:rsid w:val="6C35E94E"/>
    <w:rsid w:val="6C91B859"/>
    <w:rsid w:val="6CD241AE"/>
    <w:rsid w:val="6D603901"/>
    <w:rsid w:val="6D6DB629"/>
    <w:rsid w:val="6E5A789D"/>
    <w:rsid w:val="6EC0CEBA"/>
    <w:rsid w:val="6FAC92B6"/>
    <w:rsid w:val="6FB9C397"/>
    <w:rsid w:val="6FF648FE"/>
    <w:rsid w:val="7298328F"/>
    <w:rsid w:val="72EC761D"/>
    <w:rsid w:val="73D3A2DC"/>
    <w:rsid w:val="73DC6A93"/>
    <w:rsid w:val="7469B06F"/>
    <w:rsid w:val="756F733D"/>
    <w:rsid w:val="75DE12B4"/>
    <w:rsid w:val="75EB33E0"/>
    <w:rsid w:val="76DCDA9E"/>
    <w:rsid w:val="7714A0CC"/>
    <w:rsid w:val="774C7054"/>
    <w:rsid w:val="7779B084"/>
    <w:rsid w:val="78514C25"/>
    <w:rsid w:val="792FE1A5"/>
    <w:rsid w:val="795AEF3C"/>
    <w:rsid w:val="799CA1A4"/>
    <w:rsid w:val="7AA0470F"/>
    <w:rsid w:val="7AB0FF60"/>
    <w:rsid w:val="7ACE36BE"/>
    <w:rsid w:val="7AECEA0C"/>
    <w:rsid w:val="7B2D3E3C"/>
    <w:rsid w:val="7B943E85"/>
    <w:rsid w:val="7C4CC662"/>
    <w:rsid w:val="7C6EDC4D"/>
    <w:rsid w:val="7C749F51"/>
    <w:rsid w:val="7C9CA8CC"/>
    <w:rsid w:val="7D59274D"/>
    <w:rsid w:val="7DFF250D"/>
    <w:rsid w:val="7EC89D28"/>
    <w:rsid w:val="7F243153"/>
    <w:rsid w:val="7FFE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328F"/>
  <w15:chartTrackingRefBased/>
  <w15:docId w15:val="{3F304EC5-A484-4ED4-86F5-79F369113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per.ai/how-it-works" TargetMode="External"/><Relationship Id="rId13" Type="http://schemas.openxmlformats.org/officeDocument/2006/relationships/image" Target="media/image4.png"/><Relationship Id="rId18" Type="http://schemas.openxmlformats.org/officeDocument/2006/relationships/hyperlink" Target="https://doi.org/10.1002/lio2.354"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choosingtherapy.com/wysa-app-review/"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mentalhealthusingmoodpredict.mydurable.com/"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7/S1351324916000383" TargetMode="External"/><Relationship Id="rId4" Type="http://schemas.openxmlformats.org/officeDocument/2006/relationships/webSettings" Target="webSettings.xml"/><Relationship Id="rId9" Type="http://schemas.openxmlformats.org/officeDocument/2006/relationships/hyperlink" Target="https://talkthru.me/" TargetMode="Externa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1</TotalTime>
  <Pages>37</Pages>
  <Words>5915</Words>
  <Characters>33719</Characters>
  <Application>Microsoft Office Word</Application>
  <DocSecurity>0</DocSecurity>
  <Lines>280</Lines>
  <Paragraphs>79</Paragraphs>
  <ScaleCrop>false</ScaleCrop>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Prabhnoor Kaur</dc:creator>
  <cp:keywords/>
  <dc:description/>
  <cp:lastModifiedBy>Dhrumilkumar Indravadan Panchal</cp:lastModifiedBy>
  <cp:revision>2</cp:revision>
  <dcterms:created xsi:type="dcterms:W3CDTF">2023-12-04T21:06:00Z</dcterms:created>
  <dcterms:modified xsi:type="dcterms:W3CDTF">2023-12-04T21:06:00Z</dcterms:modified>
</cp:coreProperties>
</file>