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A25" w:rsidRPr="001F6009" w:rsidRDefault="007C0A25" w:rsidP="007C0A25">
      <w:pPr>
        <w:jc w:val="center"/>
        <w:rPr>
          <w:rFonts w:ascii="Tahoma" w:hAnsi="Tahoma" w:cs="Tahoma"/>
          <w:b/>
          <w:sz w:val="22"/>
          <w:szCs w:val="22"/>
        </w:rPr>
      </w:pPr>
      <w:r w:rsidRPr="001F6009">
        <w:rPr>
          <w:rFonts w:ascii="Tahoma" w:hAnsi="Tahoma" w:cs="Tahoma"/>
          <w:b/>
          <w:sz w:val="22"/>
          <w:szCs w:val="22"/>
        </w:rPr>
        <w:t>Chapter 3</w:t>
      </w:r>
    </w:p>
    <w:p w:rsidR="007C0A25" w:rsidRPr="001F6009" w:rsidRDefault="007C0A25" w:rsidP="007C0A25">
      <w:pPr>
        <w:jc w:val="center"/>
        <w:rPr>
          <w:rFonts w:ascii="Tahoma" w:hAnsi="Tahoma" w:cs="Tahoma"/>
          <w:b/>
          <w:sz w:val="22"/>
          <w:szCs w:val="22"/>
        </w:rPr>
      </w:pPr>
    </w:p>
    <w:p w:rsidR="007C0A25" w:rsidRPr="001F6009" w:rsidRDefault="007C0A25" w:rsidP="007C0A25">
      <w:pPr>
        <w:jc w:val="center"/>
        <w:rPr>
          <w:rFonts w:ascii="Tahoma" w:hAnsi="Tahoma" w:cs="Tahoma"/>
          <w:b/>
          <w:sz w:val="22"/>
          <w:szCs w:val="22"/>
        </w:rPr>
      </w:pPr>
      <w:r w:rsidRPr="001F6009">
        <w:rPr>
          <w:rFonts w:ascii="Tahoma" w:hAnsi="Tahoma" w:cs="Tahoma"/>
          <w:b/>
          <w:sz w:val="22"/>
          <w:szCs w:val="22"/>
        </w:rPr>
        <w:t>RESEARCH METHODOLOGIES</w:t>
      </w:r>
    </w:p>
    <w:p w:rsidR="007C0A25" w:rsidRPr="001F6009" w:rsidRDefault="007C0A25" w:rsidP="007C0A25">
      <w:pPr>
        <w:rPr>
          <w:rFonts w:ascii="Tahoma" w:hAnsi="Tahoma" w:cs="Tahoma"/>
          <w:sz w:val="22"/>
          <w:szCs w:val="22"/>
        </w:rPr>
      </w:pPr>
    </w:p>
    <w:p w:rsidR="007C0A25" w:rsidRPr="001F6009" w:rsidRDefault="007C0A25" w:rsidP="007C0A25">
      <w:pPr>
        <w:rPr>
          <w:rFonts w:ascii="Tahoma" w:hAnsi="Tahoma" w:cs="Tahoma"/>
          <w:sz w:val="22"/>
          <w:szCs w:val="22"/>
        </w:rPr>
      </w:pPr>
    </w:p>
    <w:p w:rsidR="007C0A25" w:rsidRPr="001F6009" w:rsidRDefault="007C0A25" w:rsidP="007C0A25">
      <w:pPr>
        <w:rPr>
          <w:rFonts w:ascii="Tahoma" w:hAnsi="Tahoma" w:cs="Tahoma"/>
          <w:sz w:val="22"/>
          <w:szCs w:val="22"/>
        </w:rPr>
      </w:pPr>
    </w:p>
    <w:p w:rsidR="007C0A25" w:rsidRDefault="007C0A25" w:rsidP="007C0A25">
      <w:pPr>
        <w:spacing w:line="480" w:lineRule="auto"/>
        <w:ind w:firstLine="720"/>
        <w:jc w:val="both"/>
        <w:rPr>
          <w:rFonts w:ascii="Tahoma" w:hAnsi="Tahoma" w:cs="Tahoma"/>
          <w:sz w:val="22"/>
          <w:szCs w:val="22"/>
        </w:rPr>
      </w:pPr>
      <w:r w:rsidRPr="001F6009">
        <w:rPr>
          <w:rFonts w:ascii="Tahoma" w:hAnsi="Tahoma" w:cs="Tahoma"/>
          <w:sz w:val="22"/>
          <w:szCs w:val="22"/>
        </w:rPr>
        <w:t xml:space="preserve">This chapter discusses the methods of research used and how the developed system </w:t>
      </w:r>
      <w:r>
        <w:rPr>
          <w:rFonts w:ascii="Tahoma" w:hAnsi="Tahoma" w:cs="Tahoma"/>
          <w:sz w:val="22"/>
          <w:szCs w:val="22"/>
        </w:rPr>
        <w:t xml:space="preserve">was </w:t>
      </w:r>
      <w:r w:rsidRPr="001F6009">
        <w:rPr>
          <w:rFonts w:ascii="Tahoma" w:hAnsi="Tahoma" w:cs="Tahoma"/>
          <w:sz w:val="22"/>
          <w:szCs w:val="22"/>
        </w:rPr>
        <w:t xml:space="preserve">designed accordingly to justify a transition from the current system to </w:t>
      </w:r>
      <w:r>
        <w:rPr>
          <w:rFonts w:ascii="Tahoma" w:hAnsi="Tahoma" w:cs="Tahoma"/>
          <w:sz w:val="22"/>
          <w:szCs w:val="22"/>
        </w:rPr>
        <w:t>proposed system</w:t>
      </w:r>
      <w:r w:rsidRPr="001F6009">
        <w:rPr>
          <w:rFonts w:ascii="Tahoma" w:hAnsi="Tahoma" w:cs="Tahoma"/>
          <w:sz w:val="22"/>
          <w:szCs w:val="22"/>
        </w:rPr>
        <w:t xml:space="preserve">. Furthermore, considerations </w:t>
      </w:r>
      <w:r>
        <w:rPr>
          <w:rFonts w:ascii="Tahoma" w:hAnsi="Tahoma" w:cs="Tahoma"/>
          <w:sz w:val="22"/>
          <w:szCs w:val="22"/>
        </w:rPr>
        <w:t xml:space="preserve">were </w:t>
      </w:r>
      <w:r w:rsidRPr="001F6009">
        <w:rPr>
          <w:rFonts w:ascii="Tahoma" w:hAnsi="Tahoma" w:cs="Tahoma"/>
          <w:sz w:val="22"/>
          <w:szCs w:val="22"/>
        </w:rPr>
        <w:t xml:space="preserve">taken into account by the researchers in deciding certain course of actions. This chapter also includes data gathering tools, analytical tools, locale as well as the methods </w:t>
      </w:r>
      <w:r>
        <w:rPr>
          <w:rFonts w:ascii="Tahoma" w:hAnsi="Tahoma" w:cs="Tahoma"/>
          <w:sz w:val="22"/>
          <w:szCs w:val="22"/>
        </w:rPr>
        <w:t xml:space="preserve">used </w:t>
      </w:r>
      <w:r w:rsidRPr="001F6009">
        <w:rPr>
          <w:rFonts w:ascii="Tahoma" w:hAnsi="Tahoma" w:cs="Tahoma"/>
          <w:sz w:val="22"/>
          <w:szCs w:val="22"/>
        </w:rPr>
        <w:t>in developing the system.</w:t>
      </w:r>
    </w:p>
    <w:p w:rsidR="007C0A25" w:rsidRPr="001F6009" w:rsidRDefault="007C0A25" w:rsidP="007C0A25">
      <w:pPr>
        <w:spacing w:line="480" w:lineRule="auto"/>
        <w:ind w:firstLine="720"/>
        <w:jc w:val="both"/>
        <w:rPr>
          <w:rFonts w:ascii="Tahoma" w:hAnsi="Tahoma" w:cs="Tahoma"/>
          <w:sz w:val="22"/>
          <w:szCs w:val="22"/>
        </w:rPr>
      </w:pPr>
    </w:p>
    <w:p w:rsidR="007C0A25" w:rsidRDefault="007C0A25" w:rsidP="007C0A25">
      <w:pPr>
        <w:spacing w:line="480" w:lineRule="auto"/>
        <w:rPr>
          <w:rFonts w:ascii="Tahoma" w:hAnsi="Tahoma" w:cs="Tahoma"/>
          <w:b/>
          <w:sz w:val="22"/>
          <w:szCs w:val="22"/>
        </w:rPr>
      </w:pPr>
      <w:r w:rsidRPr="001F6009">
        <w:rPr>
          <w:rFonts w:ascii="Tahoma" w:hAnsi="Tahoma" w:cs="Tahoma"/>
          <w:b/>
          <w:sz w:val="22"/>
          <w:szCs w:val="22"/>
        </w:rPr>
        <w:t>Research Design</w:t>
      </w:r>
    </w:p>
    <w:p w:rsidR="007C0A25" w:rsidRPr="001F6009" w:rsidRDefault="007C0A25" w:rsidP="007C0A25">
      <w:pPr>
        <w:rPr>
          <w:rFonts w:ascii="Tahoma" w:hAnsi="Tahoma" w:cs="Tahoma"/>
          <w:b/>
          <w:sz w:val="22"/>
          <w:szCs w:val="22"/>
        </w:rPr>
      </w:pPr>
    </w:p>
    <w:p w:rsidR="007C0A25" w:rsidRDefault="007C0A25" w:rsidP="007C0A25">
      <w:pPr>
        <w:spacing w:line="480" w:lineRule="auto"/>
        <w:jc w:val="both"/>
        <w:rPr>
          <w:rFonts w:ascii="Tahoma" w:hAnsi="Tahoma" w:cs="Tahoma"/>
          <w:sz w:val="22"/>
          <w:szCs w:val="22"/>
        </w:rPr>
      </w:pPr>
      <w:r w:rsidRPr="001F6009">
        <w:rPr>
          <w:rFonts w:ascii="Tahoma" w:hAnsi="Tahoma" w:cs="Tahoma"/>
          <w:sz w:val="22"/>
          <w:szCs w:val="22"/>
        </w:rPr>
        <w:tab/>
        <w:t xml:space="preserve">Research and Development </w:t>
      </w:r>
      <w:r>
        <w:rPr>
          <w:rFonts w:ascii="Tahoma" w:hAnsi="Tahoma" w:cs="Tahoma"/>
          <w:sz w:val="22"/>
          <w:szCs w:val="22"/>
        </w:rPr>
        <w:t xml:space="preserve">was </w:t>
      </w:r>
      <w:r w:rsidRPr="001F6009">
        <w:rPr>
          <w:rFonts w:ascii="Tahoma" w:hAnsi="Tahoma" w:cs="Tahoma"/>
          <w:sz w:val="22"/>
          <w:szCs w:val="22"/>
        </w:rPr>
        <w:t xml:space="preserve">the method used by the researchers to complete the study. Research and Development, also called “R and D”, is a combination of any research method such as descriptive, historical or experimental research and a developed output, such as software, based on the solutions yielded from the research. In this study, the group used descriptive method for the part of research and developed the software that satisfied the stated objectives based from the yielded results of the research. </w:t>
      </w:r>
    </w:p>
    <w:p w:rsidR="007C0A25" w:rsidRDefault="007C0A25" w:rsidP="007C0A25">
      <w:pPr>
        <w:spacing w:line="480" w:lineRule="auto"/>
        <w:ind w:firstLine="720"/>
        <w:jc w:val="both"/>
        <w:rPr>
          <w:rFonts w:ascii="Tahoma" w:hAnsi="Tahoma" w:cs="Tahoma"/>
          <w:sz w:val="22"/>
          <w:szCs w:val="22"/>
        </w:rPr>
      </w:pPr>
      <w:r>
        <w:rPr>
          <w:rFonts w:ascii="Tahoma" w:hAnsi="Tahoma" w:cs="Tahoma"/>
          <w:sz w:val="22"/>
          <w:szCs w:val="22"/>
        </w:rPr>
        <w:t xml:space="preserve">As stated </w:t>
      </w:r>
      <w:r w:rsidR="005927EF">
        <w:rPr>
          <w:rFonts w:ascii="Tahoma" w:hAnsi="Tahoma" w:cs="Tahoma"/>
          <w:sz w:val="22"/>
          <w:szCs w:val="22"/>
        </w:rPr>
        <w:t>by Calderon (2008)</w:t>
      </w:r>
      <w:r w:rsidR="00EC5343">
        <w:rPr>
          <w:rFonts w:ascii="Tahoma" w:hAnsi="Tahoma" w:cs="Tahoma"/>
          <w:sz w:val="22"/>
          <w:szCs w:val="22"/>
        </w:rPr>
        <w:t xml:space="preserve"> </w:t>
      </w:r>
      <w:r>
        <w:rPr>
          <w:rFonts w:ascii="Tahoma" w:hAnsi="Tahoma" w:cs="Tahoma"/>
          <w:sz w:val="22"/>
          <w:szCs w:val="22"/>
        </w:rPr>
        <w:t>in the book Methods of Research and Thesis Writing</w:t>
      </w:r>
      <w:r w:rsidR="006921F0">
        <w:rPr>
          <w:rFonts w:ascii="Tahoma" w:hAnsi="Tahoma" w:cs="Tahoma"/>
          <w:sz w:val="22"/>
          <w:szCs w:val="22"/>
        </w:rPr>
        <w:t>, t</w:t>
      </w:r>
      <w:r w:rsidRPr="001F6009">
        <w:rPr>
          <w:rFonts w:ascii="Tahoma" w:hAnsi="Tahoma" w:cs="Tahoma"/>
          <w:sz w:val="22"/>
          <w:szCs w:val="22"/>
        </w:rPr>
        <w:t>he descriptive method determines prevailing conditions of facts and such conditions can be repeated for verification and comparison, and it gives a description of the general characteristics of the subjects.</w:t>
      </w:r>
      <w:r w:rsidR="006921F0">
        <w:rPr>
          <w:rFonts w:ascii="Tahoma" w:hAnsi="Tahoma" w:cs="Tahoma"/>
          <w:sz w:val="22"/>
          <w:szCs w:val="22"/>
        </w:rPr>
        <w:t xml:space="preserve"> </w:t>
      </w:r>
      <w:r w:rsidRPr="001F6009">
        <w:rPr>
          <w:rFonts w:ascii="Tahoma" w:hAnsi="Tahoma" w:cs="Tahoma"/>
          <w:sz w:val="22"/>
          <w:szCs w:val="22"/>
        </w:rPr>
        <w:t xml:space="preserve"> Since the study was concerned in the </w:t>
      </w:r>
      <w:r>
        <w:rPr>
          <w:rFonts w:ascii="Tahoma" w:hAnsi="Tahoma" w:cs="Tahoma"/>
          <w:sz w:val="22"/>
          <w:szCs w:val="22"/>
        </w:rPr>
        <w:t>grading and information management of student performance outputs</w:t>
      </w:r>
      <w:r w:rsidRPr="001F6009">
        <w:rPr>
          <w:rFonts w:ascii="Tahoma" w:hAnsi="Tahoma" w:cs="Tahoma"/>
          <w:sz w:val="22"/>
          <w:szCs w:val="22"/>
        </w:rPr>
        <w:t xml:space="preserve">, the descriptive method was the most appropriate method used that helped in the development of the </w:t>
      </w:r>
      <w:r>
        <w:rPr>
          <w:rFonts w:ascii="Tahoma" w:hAnsi="Tahoma" w:cs="Tahoma"/>
          <w:sz w:val="22"/>
          <w:szCs w:val="22"/>
        </w:rPr>
        <w:lastRenderedPageBreak/>
        <w:t>proposed system</w:t>
      </w:r>
      <w:r w:rsidRPr="001F6009">
        <w:rPr>
          <w:rFonts w:ascii="Tahoma" w:hAnsi="Tahoma" w:cs="Tahoma"/>
          <w:sz w:val="22"/>
          <w:szCs w:val="22"/>
        </w:rPr>
        <w:t>.</w:t>
      </w:r>
      <w:r>
        <w:rPr>
          <w:rFonts w:ascii="Tahoma" w:hAnsi="Tahoma" w:cs="Tahoma"/>
          <w:sz w:val="22"/>
          <w:szCs w:val="22"/>
        </w:rPr>
        <w:t xml:space="preserve"> This method also define</w:t>
      </w:r>
      <w:r w:rsidR="00463DCB">
        <w:rPr>
          <w:rFonts w:ascii="Tahoma" w:hAnsi="Tahoma" w:cs="Tahoma"/>
          <w:sz w:val="22"/>
          <w:szCs w:val="22"/>
        </w:rPr>
        <w:t>s</w:t>
      </w:r>
      <w:r>
        <w:rPr>
          <w:rFonts w:ascii="Tahoma" w:hAnsi="Tahoma" w:cs="Tahoma"/>
          <w:sz w:val="22"/>
          <w:szCs w:val="22"/>
        </w:rPr>
        <w:t xml:space="preserve"> the overall view and environment that will be included in the proposed system.</w:t>
      </w:r>
    </w:p>
    <w:p w:rsidR="007C0A25" w:rsidRDefault="007C0A25" w:rsidP="007C0A25">
      <w:pPr>
        <w:spacing w:line="480" w:lineRule="auto"/>
        <w:rPr>
          <w:rFonts w:ascii="Tahoma" w:hAnsi="Tahoma" w:cs="Tahoma"/>
          <w:sz w:val="22"/>
          <w:szCs w:val="22"/>
        </w:rPr>
      </w:pPr>
    </w:p>
    <w:p w:rsidR="007C0A25" w:rsidRDefault="007C0A25" w:rsidP="007C0A25">
      <w:pPr>
        <w:spacing w:line="480" w:lineRule="auto"/>
        <w:rPr>
          <w:rFonts w:ascii="Tahoma" w:hAnsi="Tahoma" w:cs="Tahoma"/>
          <w:b/>
          <w:sz w:val="22"/>
          <w:szCs w:val="22"/>
        </w:rPr>
      </w:pPr>
      <w:r>
        <w:rPr>
          <w:rFonts w:ascii="Tahoma" w:hAnsi="Tahoma" w:cs="Tahoma"/>
          <w:b/>
          <w:sz w:val="22"/>
          <w:szCs w:val="22"/>
        </w:rPr>
        <w:t>System Development Methodology</w:t>
      </w:r>
    </w:p>
    <w:p w:rsidR="007C0A25" w:rsidRDefault="007C0A25" w:rsidP="007C0A25">
      <w:pPr>
        <w:spacing w:line="480" w:lineRule="auto"/>
        <w:jc w:val="both"/>
        <w:rPr>
          <w:rFonts w:ascii="Tahoma" w:hAnsi="Tahoma" w:cs="Tahoma"/>
          <w:sz w:val="22"/>
          <w:szCs w:val="22"/>
        </w:rPr>
      </w:pPr>
      <w:r>
        <w:rPr>
          <w:rFonts w:ascii="Tahoma" w:hAnsi="Tahoma" w:cs="Tahoma"/>
          <w:sz w:val="22"/>
          <w:szCs w:val="22"/>
        </w:rPr>
        <w:tab/>
        <w:t xml:space="preserve">The researchers used the prototyping model for the software development since the study applies to the principles of the model in planning and building the development process of the </w:t>
      </w:r>
      <w:r w:rsidR="005118AF">
        <w:rPr>
          <w:rFonts w:ascii="Tahoma" w:hAnsi="Tahoma" w:cs="Tahoma"/>
          <w:sz w:val="22"/>
          <w:szCs w:val="22"/>
        </w:rPr>
        <w:t>system</w:t>
      </w:r>
      <w:r>
        <w:rPr>
          <w:rFonts w:ascii="Tahoma" w:hAnsi="Tahoma" w:cs="Tahoma"/>
          <w:sz w:val="22"/>
          <w:szCs w:val="22"/>
        </w:rPr>
        <w:t>. It is suitable for the study since</w:t>
      </w:r>
      <w:r w:rsidR="00CB63B5">
        <w:rPr>
          <w:rFonts w:ascii="Tahoma" w:hAnsi="Tahoma" w:cs="Tahoma"/>
          <w:sz w:val="22"/>
          <w:szCs w:val="22"/>
        </w:rPr>
        <w:t xml:space="preserve"> it</w:t>
      </w:r>
      <w:r>
        <w:rPr>
          <w:rFonts w:ascii="Tahoma" w:hAnsi="Tahoma" w:cs="Tahoma"/>
          <w:sz w:val="22"/>
          <w:szCs w:val="22"/>
        </w:rPr>
        <w:t xml:space="preserve"> gives refinement opportunity for the </w:t>
      </w:r>
      <w:r w:rsidR="00CB18E4">
        <w:rPr>
          <w:rFonts w:ascii="Tahoma" w:hAnsi="Tahoma" w:cs="Tahoma"/>
          <w:sz w:val="22"/>
          <w:szCs w:val="22"/>
        </w:rPr>
        <w:t>system</w:t>
      </w:r>
      <w:r>
        <w:rPr>
          <w:rFonts w:ascii="Tahoma" w:hAnsi="Tahoma" w:cs="Tahoma"/>
          <w:sz w:val="22"/>
          <w:szCs w:val="22"/>
        </w:rPr>
        <w:t xml:space="preserve"> since </w:t>
      </w:r>
      <w:r w:rsidR="00CA78C2">
        <w:rPr>
          <w:rFonts w:ascii="Tahoma" w:hAnsi="Tahoma" w:cs="Tahoma"/>
          <w:sz w:val="22"/>
          <w:szCs w:val="22"/>
        </w:rPr>
        <w:t>grading system are information system that are carefully designed to produce credible information for academic distinction of students based on their performance in school</w:t>
      </w:r>
      <w:r>
        <w:rPr>
          <w:rFonts w:ascii="Tahoma" w:hAnsi="Tahoma" w:cs="Tahoma"/>
          <w:sz w:val="22"/>
          <w:szCs w:val="22"/>
        </w:rPr>
        <w:t xml:space="preserve">. The methodology of prototyping gives the active involvement of the client to the development of the </w:t>
      </w:r>
      <w:r w:rsidR="00182E04">
        <w:rPr>
          <w:rFonts w:ascii="Tahoma" w:hAnsi="Tahoma" w:cs="Tahoma"/>
          <w:sz w:val="22"/>
          <w:szCs w:val="22"/>
        </w:rPr>
        <w:t>system</w:t>
      </w:r>
      <w:r>
        <w:rPr>
          <w:rFonts w:ascii="Tahoma" w:hAnsi="Tahoma" w:cs="Tahoma"/>
          <w:sz w:val="22"/>
          <w:szCs w:val="22"/>
        </w:rPr>
        <w:t xml:space="preserve">. Error could easily be detected and client feedbacks are </w:t>
      </w:r>
      <w:r w:rsidR="00CD5E3D">
        <w:rPr>
          <w:rFonts w:ascii="Tahoma" w:hAnsi="Tahoma" w:cs="Tahoma"/>
          <w:sz w:val="22"/>
          <w:szCs w:val="22"/>
        </w:rPr>
        <w:t>faster</w:t>
      </w:r>
      <w:r>
        <w:rPr>
          <w:rFonts w:ascii="Tahoma" w:hAnsi="Tahoma" w:cs="Tahoma"/>
          <w:sz w:val="22"/>
          <w:szCs w:val="22"/>
        </w:rPr>
        <w:t xml:space="preserve"> that will lead to better solutions since the </w:t>
      </w:r>
      <w:r w:rsidR="00CD5E3D">
        <w:rPr>
          <w:rFonts w:ascii="Tahoma" w:hAnsi="Tahoma" w:cs="Tahoma"/>
          <w:sz w:val="22"/>
          <w:szCs w:val="22"/>
        </w:rPr>
        <w:t xml:space="preserve">system </w:t>
      </w:r>
      <w:r>
        <w:rPr>
          <w:rFonts w:ascii="Tahoma" w:hAnsi="Tahoma" w:cs="Tahoma"/>
          <w:sz w:val="22"/>
          <w:szCs w:val="22"/>
        </w:rPr>
        <w:t xml:space="preserve">developed is crucial to the information processing </w:t>
      </w:r>
      <w:r w:rsidR="00CD5E3D">
        <w:rPr>
          <w:rFonts w:ascii="Tahoma" w:hAnsi="Tahoma" w:cs="Tahoma"/>
          <w:sz w:val="22"/>
          <w:szCs w:val="22"/>
        </w:rPr>
        <w:t>for student grading</w:t>
      </w:r>
      <w:r>
        <w:rPr>
          <w:rFonts w:ascii="Tahoma" w:hAnsi="Tahoma" w:cs="Tahoma"/>
          <w:sz w:val="22"/>
          <w:szCs w:val="22"/>
        </w:rPr>
        <w:t>.</w:t>
      </w:r>
    </w:p>
    <w:p w:rsidR="007C0A25" w:rsidRDefault="007C0A25" w:rsidP="007C0A25">
      <w:pPr>
        <w:spacing w:line="480" w:lineRule="auto"/>
        <w:jc w:val="both"/>
        <w:rPr>
          <w:rFonts w:ascii="Tahoma" w:hAnsi="Tahoma" w:cs="Tahoma"/>
          <w:b/>
          <w:sz w:val="22"/>
          <w:szCs w:val="22"/>
        </w:rPr>
      </w:pPr>
    </w:p>
    <w:p w:rsidR="007C0A25" w:rsidRDefault="007C0A25" w:rsidP="007C0A25">
      <w:pPr>
        <w:spacing w:line="480" w:lineRule="auto"/>
        <w:jc w:val="both"/>
        <w:rPr>
          <w:rFonts w:ascii="Tahoma" w:hAnsi="Tahoma" w:cs="Tahoma"/>
          <w:b/>
          <w:sz w:val="22"/>
          <w:szCs w:val="22"/>
        </w:rPr>
      </w:pPr>
      <w:r>
        <w:rPr>
          <w:rFonts w:ascii="Tahoma" w:hAnsi="Tahoma" w:cs="Tahoma"/>
          <w:b/>
          <w:sz w:val="22"/>
          <w:szCs w:val="22"/>
        </w:rPr>
        <w:t>The Prototyping Development Method</w:t>
      </w:r>
    </w:p>
    <w:p w:rsidR="007C0A25" w:rsidRPr="006350BC" w:rsidRDefault="007C0A25" w:rsidP="007C0A25">
      <w:pPr>
        <w:spacing w:line="480" w:lineRule="auto"/>
        <w:ind w:firstLine="720"/>
        <w:jc w:val="both"/>
        <w:rPr>
          <w:rFonts w:ascii="Tahoma" w:hAnsi="Tahoma" w:cs="Tahoma"/>
          <w:b/>
          <w:sz w:val="22"/>
          <w:szCs w:val="22"/>
        </w:rPr>
      </w:pPr>
      <w:r w:rsidRPr="009D2A5C">
        <w:rPr>
          <w:rFonts w:ascii="Tahoma" w:hAnsi="Tahoma" w:cs="Tahoma"/>
          <w:sz w:val="22"/>
          <w:szCs w:val="22"/>
        </w:rPr>
        <w:t xml:space="preserve">The basic idea </w:t>
      </w:r>
      <w:r>
        <w:rPr>
          <w:rFonts w:ascii="Tahoma" w:hAnsi="Tahoma" w:cs="Tahoma"/>
          <w:sz w:val="22"/>
          <w:szCs w:val="22"/>
        </w:rPr>
        <w:t xml:space="preserve">of prototyping </w:t>
      </w:r>
      <w:r w:rsidRPr="009D2A5C">
        <w:rPr>
          <w:rFonts w:ascii="Tahoma" w:hAnsi="Tahoma" w:cs="Tahoma"/>
          <w:sz w:val="22"/>
          <w:szCs w:val="22"/>
        </w:rPr>
        <w:t xml:space="preserve">is that instead of freezing the requirements before a design or coding can proceed, a throwaway prototype is built to understand the requirements. This prototype is developed based on the currently known requirements. Development of the prototype undergoes design, </w:t>
      </w:r>
      <w:hyperlink r:id="rId7" w:tgtFrame="_blank" w:history="1">
        <w:r w:rsidRPr="00BF5321">
          <w:rPr>
            <w:rStyle w:val="Hyperlink"/>
            <w:rFonts w:ascii="Tahoma" w:hAnsi="Tahoma" w:cs="Tahoma"/>
            <w:color w:val="auto"/>
            <w:sz w:val="22"/>
            <w:szCs w:val="22"/>
            <w:u w:val="none"/>
          </w:rPr>
          <w:t>coding</w:t>
        </w:r>
      </w:hyperlink>
      <w:r w:rsidRPr="00BF5321">
        <w:rPr>
          <w:rFonts w:ascii="Tahoma" w:hAnsi="Tahoma" w:cs="Tahoma"/>
          <w:sz w:val="22"/>
          <w:szCs w:val="22"/>
        </w:rPr>
        <w:t xml:space="preserve"> and </w:t>
      </w:r>
      <w:hyperlink r:id="rId8" w:tgtFrame="_blank" w:history="1">
        <w:r w:rsidRPr="00BF5321">
          <w:rPr>
            <w:rStyle w:val="Hyperlink"/>
            <w:rFonts w:ascii="Tahoma" w:hAnsi="Tahoma" w:cs="Tahoma"/>
            <w:color w:val="auto"/>
            <w:sz w:val="22"/>
            <w:szCs w:val="22"/>
            <w:u w:val="none"/>
          </w:rPr>
          <w:t>testing</w:t>
        </w:r>
      </w:hyperlink>
      <w:r w:rsidRPr="00BF5321">
        <w:rPr>
          <w:rFonts w:ascii="Tahoma" w:hAnsi="Tahoma" w:cs="Tahoma"/>
          <w:sz w:val="22"/>
          <w:szCs w:val="22"/>
        </w:rPr>
        <w:t xml:space="preserve"> (See</w:t>
      </w:r>
      <w:r>
        <w:rPr>
          <w:rFonts w:ascii="Tahoma" w:hAnsi="Tahoma" w:cs="Tahoma"/>
          <w:sz w:val="22"/>
          <w:szCs w:val="22"/>
        </w:rPr>
        <w:t xml:space="preserve"> Figure 3.1)</w:t>
      </w:r>
      <w:r w:rsidRPr="009D2A5C">
        <w:rPr>
          <w:rFonts w:ascii="Tahoma" w:hAnsi="Tahoma" w:cs="Tahoma"/>
          <w:sz w:val="22"/>
          <w:szCs w:val="22"/>
        </w:rPr>
        <w:t xml:space="preserve">. But each of these phases is not done very formally or thoroughly. By using this prototype, the client can get an "actual feel" of the system, since the interactions with prototype can enable the client to better understand the requirements of the desired system. </w:t>
      </w:r>
    </w:p>
    <w:p w:rsidR="000C2686" w:rsidRDefault="000C2686" w:rsidP="007C0A25">
      <w:pPr>
        <w:spacing w:line="480" w:lineRule="auto"/>
        <w:ind w:left="360" w:firstLine="720"/>
        <w:jc w:val="both"/>
        <w:rPr>
          <w:rFonts w:ascii="Tahoma" w:hAnsi="Tahoma" w:cs="Tahoma"/>
          <w:sz w:val="22"/>
          <w:szCs w:val="22"/>
        </w:rPr>
      </w:pPr>
    </w:p>
    <w:p w:rsidR="007C0A25" w:rsidRPr="009D2A5C" w:rsidRDefault="00B645FC" w:rsidP="007C0A25">
      <w:pPr>
        <w:spacing w:line="480" w:lineRule="auto"/>
        <w:ind w:left="360" w:firstLine="720"/>
        <w:jc w:val="both"/>
        <w:rPr>
          <w:rFonts w:ascii="Tahoma" w:hAnsi="Tahoma" w:cs="Tahoma"/>
          <w:sz w:val="22"/>
          <w:szCs w:val="22"/>
        </w:rPr>
      </w:pPr>
      <w:r>
        <w:rPr>
          <w:rFonts w:ascii="Tahoma" w:hAnsi="Tahoma" w:cs="Tahoma"/>
          <w:noProof/>
          <w:sz w:val="22"/>
          <w:szCs w:val="22"/>
          <w:lang w:val="en-PH" w:eastAsia="en-PH"/>
        </w:rPr>
        <w:lastRenderedPageBreak/>
        <w:pict>
          <v:group id="_x0000_s1027" style="position:absolute;left:0;text-align:left;margin-left:24pt;margin-top:-11.1pt;width:389.25pt;height:312.75pt;z-index:251658240" coordorigin="2880,5356" coordsize="7785,6255">
            <v:oval id="_x0000_s1028" style="position:absolute;left:4035;top:5881;width:5040;height:5040;mso-position-horizontal:center" fillcolor="#fabf8f" strokecolor="#fabf8f" strokeweight="1pt">
              <v:fill color2="#fde9d9" angle="-45" focus="-50%" type="gradient"/>
              <v:shadow type="perspective" color="#974706" opacity=".5" offset="1pt" offset2="-3pt"/>
              <o:extrusion v:ext="view" on="t" rotationangle="25,-25" viewpoint="0,0" viewpointorigin="0,0" skewangle="0" skewamt="0" lightposition="-50000,-50000" lightposition2="50000" type="perspective"/>
            </v:oval>
            <v:line id="_x0000_s1029" style="position:absolute" from="4110,8462" to="8640,8462" strokeweight="3pt"/>
            <v:line id="_x0000_s1030" style="position:absolute" from="4875,6467" to="8115,10427" strokeweight="3pt"/>
            <v:line id="_x0000_s1031" style="position:absolute;flip:x" from="5220,6825" to="7620,10305" strokeweight="3pt"/>
            <v:oval id="_x0000_s1032" style="position:absolute;left:5540;top:7216;width:2160;height:2160" fillcolor="#92cddc" strokecolor="#92cddc" strokeweight="1pt">
              <v:fill color2="#daeef3" angle="-45" focus="-50%" type="gradient"/>
              <v:shadow type="perspective" color="#205867" opacity=".5" offset="1pt" offset2="-3pt"/>
              <o:extrusion v:ext="view" on="t" rotationangle="25,-25" viewpoint="0,0" viewpointorigin="0,0" skewangle="0" skewamt="0" lightposition="-50000,-50000" lightposition2="50000" type="perspective"/>
            </v:oval>
            <v:rect id="_x0000_s1033" style="position:absolute;left:4320;top:7291;width:1260;height:558" filled="f" stroked="f">
              <v:textbox style="mso-next-textbox:#_x0000_s1033">
                <w:txbxContent>
                  <w:p w:rsidR="009767AE" w:rsidRPr="009A31D4" w:rsidRDefault="009767AE" w:rsidP="007C0A25">
                    <w:pPr>
                      <w:jc w:val="center"/>
                      <w:rPr>
                        <w:rFonts w:ascii="Tahoma" w:hAnsi="Tahoma" w:cs="Tahoma"/>
                        <w:sz w:val="18"/>
                        <w:szCs w:val="18"/>
                      </w:rPr>
                    </w:pPr>
                    <w:r w:rsidRPr="009A31D4">
                      <w:rPr>
                        <w:rFonts w:ascii="Tahoma" w:hAnsi="Tahoma" w:cs="Tahoma"/>
                        <w:sz w:val="18"/>
                        <w:szCs w:val="18"/>
                      </w:rPr>
                      <w:t>Engineer</w:t>
                    </w:r>
                    <w:r>
                      <w:rPr>
                        <w:rFonts w:ascii="Tahoma" w:hAnsi="Tahoma" w:cs="Tahoma"/>
                        <w:sz w:val="18"/>
                        <w:szCs w:val="18"/>
                      </w:rPr>
                      <w:t>ed</w:t>
                    </w:r>
                    <w:r w:rsidRPr="009A31D4">
                      <w:rPr>
                        <w:rFonts w:ascii="Tahoma" w:hAnsi="Tahoma" w:cs="Tahoma"/>
                        <w:sz w:val="18"/>
                        <w:szCs w:val="18"/>
                      </w:rPr>
                      <w:t xml:space="preserve"> Product</w:t>
                    </w:r>
                  </w:p>
                </w:txbxContent>
              </v:textbox>
            </v:rect>
            <v:rect id="_x0000_s1034" style="position:absolute;left:5940;top:9631;width:1440;height:900" filled="f" stroked="f">
              <v:textbox style="mso-next-textbox:#_x0000_s1034">
                <w:txbxContent>
                  <w:p w:rsidR="009767AE" w:rsidRPr="009A31D4" w:rsidRDefault="009767AE" w:rsidP="007C0A25">
                    <w:pPr>
                      <w:jc w:val="center"/>
                      <w:rPr>
                        <w:rFonts w:ascii="Tahoma" w:hAnsi="Tahoma" w:cs="Tahoma"/>
                        <w:sz w:val="18"/>
                        <w:szCs w:val="18"/>
                      </w:rPr>
                    </w:pPr>
                    <w:r>
                      <w:rPr>
                        <w:rFonts w:ascii="Tahoma" w:hAnsi="Tahoma" w:cs="Tahoma"/>
                        <w:sz w:val="18"/>
                        <w:szCs w:val="18"/>
                      </w:rPr>
                      <w:t>Customer evaluation of prototype</w:t>
                    </w:r>
                  </w:p>
                </w:txbxContent>
              </v:textbox>
            </v:rect>
            <v:rect id="_x0000_s1035" style="position:absolute;left:7305;top:7396;width:1080;height:720" filled="f" stroked="f">
              <v:textbox style="mso-next-textbox:#_x0000_s1035">
                <w:txbxContent>
                  <w:p w:rsidR="009767AE" w:rsidRPr="009A31D4" w:rsidRDefault="009767AE" w:rsidP="007C0A25">
                    <w:pPr>
                      <w:jc w:val="center"/>
                      <w:rPr>
                        <w:rFonts w:ascii="Tahoma" w:hAnsi="Tahoma" w:cs="Tahoma"/>
                        <w:sz w:val="18"/>
                        <w:szCs w:val="18"/>
                      </w:rPr>
                    </w:pPr>
                    <w:r>
                      <w:rPr>
                        <w:rFonts w:ascii="Tahoma" w:hAnsi="Tahoma" w:cs="Tahoma"/>
                        <w:sz w:val="18"/>
                        <w:szCs w:val="18"/>
                      </w:rPr>
                      <w:t>Quick Design</w:t>
                    </w:r>
                  </w:p>
                </w:txbxContent>
              </v:textbox>
            </v:rect>
            <v:rect id="_x0000_s1036" style="position:absolute;left:7530;top:8731;width:1080;height:720" filled="f" stroked="f">
              <v:textbox style="mso-next-textbox:#_x0000_s1036">
                <w:txbxContent>
                  <w:p w:rsidR="009767AE" w:rsidRPr="009A31D4" w:rsidRDefault="009767AE" w:rsidP="007C0A25">
                    <w:pPr>
                      <w:jc w:val="center"/>
                      <w:rPr>
                        <w:rFonts w:ascii="Tahoma" w:hAnsi="Tahoma" w:cs="Tahoma"/>
                        <w:sz w:val="18"/>
                        <w:szCs w:val="18"/>
                      </w:rPr>
                    </w:pPr>
                    <w:r>
                      <w:rPr>
                        <w:rFonts w:ascii="Tahoma" w:hAnsi="Tahoma" w:cs="Tahoma"/>
                        <w:sz w:val="18"/>
                        <w:szCs w:val="18"/>
                      </w:rPr>
                      <w:t>Building Prototype</w:t>
                    </w:r>
                  </w:p>
                </w:txbxContent>
              </v:textbox>
            </v:rect>
            <v:rect id="_x0000_s1037" style="position:absolute;left:5655;top:6406;width:1440;height:900" filled="f" stroked="f">
              <v:textbox style="mso-next-textbox:#_x0000_s1037">
                <w:txbxContent>
                  <w:p w:rsidR="009767AE" w:rsidRPr="009A31D4" w:rsidRDefault="009767AE" w:rsidP="007C0A25">
                    <w:pPr>
                      <w:jc w:val="center"/>
                      <w:rPr>
                        <w:rFonts w:ascii="Tahoma" w:hAnsi="Tahoma" w:cs="Tahoma"/>
                        <w:sz w:val="18"/>
                        <w:szCs w:val="18"/>
                      </w:rPr>
                    </w:pPr>
                    <w:r>
                      <w:rPr>
                        <w:rFonts w:ascii="Tahoma" w:hAnsi="Tahoma" w:cs="Tahoma"/>
                        <w:sz w:val="18"/>
                        <w:szCs w:val="18"/>
                      </w:rPr>
                      <w:t>Requirements gathering and refinement</w:t>
                    </w:r>
                  </w:p>
                </w:txbxContent>
              </v:textbox>
            </v:rect>
            <v:rect id="_x0000_s1038" style="position:absolute;left:4485;top:8926;width:1080;height:720" filled="f" stroked="f">
              <v:textbox style="mso-next-textbox:#_x0000_s1038">
                <w:txbxContent>
                  <w:p w:rsidR="009767AE" w:rsidRPr="009A31D4" w:rsidRDefault="009767AE" w:rsidP="007C0A25">
                    <w:pPr>
                      <w:jc w:val="center"/>
                      <w:rPr>
                        <w:rFonts w:ascii="Tahoma" w:hAnsi="Tahoma" w:cs="Tahoma"/>
                        <w:sz w:val="18"/>
                        <w:szCs w:val="18"/>
                      </w:rPr>
                    </w:pPr>
                    <w:r>
                      <w:rPr>
                        <w:rFonts w:ascii="Tahoma" w:hAnsi="Tahoma" w:cs="Tahoma"/>
                        <w:sz w:val="18"/>
                        <w:szCs w:val="18"/>
                      </w:rPr>
                      <w:t>Refining Prototype</w:t>
                    </w:r>
                  </w:p>
                </w:txbxContent>
              </v:textbox>
            </v:rect>
            <v:rect id="_x0000_s1039" style="position:absolute;left:3240;top:6211;width:1080;height:360" filled="f" stroked="f">
              <v:textbox style="mso-next-textbox:#_x0000_s1039">
                <w:txbxContent>
                  <w:p w:rsidR="009767AE" w:rsidRPr="009A31D4" w:rsidRDefault="009767AE" w:rsidP="007C0A25">
                    <w:pPr>
                      <w:jc w:val="center"/>
                      <w:rPr>
                        <w:rFonts w:ascii="Tahoma" w:hAnsi="Tahoma" w:cs="Tahoma"/>
                        <w:sz w:val="18"/>
                        <w:szCs w:val="18"/>
                      </w:rPr>
                    </w:pPr>
                    <w:r>
                      <w:rPr>
                        <w:rFonts w:ascii="Tahoma" w:hAnsi="Tahoma" w:cs="Tahoma"/>
                        <w:sz w:val="18"/>
                        <w:szCs w:val="18"/>
                      </w:rPr>
                      <w:t>Stop</w:t>
                    </w:r>
                  </w:p>
                </w:txbxContent>
              </v:textbox>
            </v:rect>
            <v:rect id="_x0000_s1040" style="position:absolute;left:4500;top:5356;width:1080;height:360" filled="f" stroked="f">
              <v:textbox style="mso-next-textbox:#_x0000_s1040">
                <w:txbxContent>
                  <w:p w:rsidR="009767AE" w:rsidRPr="009A31D4" w:rsidRDefault="009767AE" w:rsidP="007C0A25">
                    <w:pPr>
                      <w:jc w:val="center"/>
                      <w:rPr>
                        <w:rFonts w:ascii="Tahoma" w:hAnsi="Tahoma" w:cs="Tahoma"/>
                        <w:sz w:val="18"/>
                        <w:szCs w:val="18"/>
                      </w:rPr>
                    </w:pPr>
                    <w:r>
                      <w:rPr>
                        <w:rFonts w:ascii="Tahoma" w:hAnsi="Tahoma" w:cs="Tahoma"/>
                        <w:sz w:val="18"/>
                        <w:szCs w:val="18"/>
                      </w:rPr>
                      <w:t>Start</w:t>
                    </w:r>
                  </w:p>
                </w:txbxContent>
              </v:textbox>
            </v:rect>
            <v:line id="_x0000_s1041" style="position:absolute" from="5220,5701" to="5580,6241" strokeweight="3pt">
              <v:stroke endarrow="block"/>
            </v:line>
            <v:line id="_x0000_s1042" style="position:absolute" from="3960,6571" to="4320,7111" strokeweight="3pt">
              <v:stroke endarrow="block"/>
            </v:line>
            <v:rect id="_x0000_s1043" style="position:absolute;left:2880;top:11071;width:7785;height:540" filled="f" stroked="f">
              <v:textbox style="mso-next-textbox:#_x0000_s1043">
                <w:txbxContent>
                  <w:p w:rsidR="009767AE" w:rsidRPr="0020615B" w:rsidRDefault="009767AE" w:rsidP="007C0A25">
                    <w:pPr>
                      <w:jc w:val="center"/>
                      <w:rPr>
                        <w:rFonts w:ascii="Tahoma" w:hAnsi="Tahoma" w:cs="Tahoma"/>
                        <w:b/>
                        <w:sz w:val="22"/>
                        <w:szCs w:val="22"/>
                      </w:rPr>
                    </w:pPr>
                    <w:r>
                      <w:rPr>
                        <w:rFonts w:ascii="Tahoma" w:hAnsi="Tahoma" w:cs="Tahoma"/>
                        <w:b/>
                        <w:sz w:val="22"/>
                        <w:szCs w:val="22"/>
                      </w:rPr>
                      <w:t>Figure 3.0</w:t>
                    </w:r>
                    <w:r w:rsidRPr="0020615B">
                      <w:rPr>
                        <w:rFonts w:ascii="Tahoma" w:hAnsi="Tahoma" w:cs="Tahoma"/>
                        <w:b/>
                        <w:sz w:val="22"/>
                        <w:szCs w:val="22"/>
                      </w:rPr>
                      <w:t xml:space="preserve"> Prototype Software Model</w:t>
                    </w:r>
                  </w:p>
                  <w:p w:rsidR="009767AE" w:rsidRPr="0020615B" w:rsidRDefault="009767AE" w:rsidP="007C0A25">
                    <w:pPr>
                      <w:rPr>
                        <w:b/>
                      </w:rPr>
                    </w:pPr>
                  </w:p>
                </w:txbxContent>
              </v:textbox>
            </v:rect>
            <v:line id="_x0000_s1044" style="position:absolute;flip:y" from="5625,7530" to="6960,8205" strokeweight="3pt">
              <v:stroke dashstyle="1 1"/>
            </v:line>
            <v:line id="_x0000_s1045" style="position:absolute;flip:y" from="6135,8296" to="7605,9075" strokeweight="3pt">
              <v:stroke dashstyle="1 1"/>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6" type="#_x0000_t13" style="position:absolute;left:5865;top:7786;width:1800;height:720;rotation:-2411769fd" adj="14719,4344" fillcolor="#666" strokecolor="#666" strokeweight="1pt">
              <v:fill color2="#ccc" angle="-45" focus="-50%" type="gradient"/>
              <v:shadow type="perspective" color="#7f7f7f" opacity=".5" offset="1pt" offset2="-3pt"/>
              <o:extrusion v:ext="view" on="t" rotationangle="25,-25" viewpoint="0,0" viewpointorigin="0,0" skewangle="0" skewamt="0" lightposition="-50000,-50000" lightposition2="50000" type="perspective"/>
            </v:shape>
          </v:group>
        </w:pict>
      </w: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7C0A25" w:rsidRDefault="007C0A25" w:rsidP="007C0A25">
      <w:pPr>
        <w:spacing w:line="480" w:lineRule="auto"/>
        <w:ind w:left="720"/>
        <w:jc w:val="both"/>
        <w:rPr>
          <w:rFonts w:ascii="Tahoma" w:hAnsi="Tahoma" w:cs="Tahoma"/>
          <w:b/>
          <w:sz w:val="22"/>
          <w:szCs w:val="22"/>
        </w:rPr>
      </w:pPr>
    </w:p>
    <w:p w:rsidR="000C2686" w:rsidRDefault="000C2686" w:rsidP="007C0A25">
      <w:pPr>
        <w:spacing w:line="480" w:lineRule="auto"/>
        <w:ind w:left="720"/>
        <w:jc w:val="both"/>
        <w:rPr>
          <w:rFonts w:ascii="Tahoma" w:hAnsi="Tahoma" w:cs="Tahoma"/>
          <w:b/>
          <w:sz w:val="22"/>
          <w:szCs w:val="22"/>
        </w:rPr>
      </w:pPr>
    </w:p>
    <w:p w:rsidR="007C0A25" w:rsidRDefault="007C0A25" w:rsidP="007C0A25">
      <w:pPr>
        <w:numPr>
          <w:ilvl w:val="1"/>
          <w:numId w:val="1"/>
        </w:numPr>
        <w:tabs>
          <w:tab w:val="clear" w:pos="1440"/>
        </w:tabs>
        <w:spacing w:line="480" w:lineRule="auto"/>
        <w:ind w:left="720" w:firstLine="0"/>
        <w:jc w:val="both"/>
        <w:rPr>
          <w:rFonts w:ascii="Tahoma" w:hAnsi="Tahoma" w:cs="Tahoma"/>
          <w:b/>
          <w:sz w:val="22"/>
          <w:szCs w:val="22"/>
        </w:rPr>
      </w:pPr>
      <w:r>
        <w:rPr>
          <w:rFonts w:ascii="Tahoma" w:hAnsi="Tahoma" w:cs="Tahoma"/>
          <w:b/>
          <w:sz w:val="22"/>
          <w:szCs w:val="22"/>
        </w:rPr>
        <w:t>Requirements Gathering and Refinement</w:t>
      </w:r>
    </w:p>
    <w:p w:rsidR="007C0A25" w:rsidRDefault="007C0A25" w:rsidP="007C0A25">
      <w:pPr>
        <w:spacing w:line="480" w:lineRule="auto"/>
        <w:ind w:left="720" w:firstLine="720"/>
        <w:jc w:val="both"/>
        <w:rPr>
          <w:rFonts w:ascii="Tahoma" w:hAnsi="Tahoma" w:cs="Tahoma"/>
          <w:color w:val="000000"/>
          <w:sz w:val="22"/>
          <w:szCs w:val="22"/>
        </w:rPr>
      </w:pPr>
      <w:r>
        <w:rPr>
          <w:rFonts w:ascii="Tahoma" w:hAnsi="Tahoma" w:cs="Tahoma"/>
          <w:sz w:val="22"/>
          <w:szCs w:val="22"/>
        </w:rPr>
        <w:t>The purpose of this phase is to identify clearly the nature and scope of the opportunity or problem</w:t>
      </w:r>
      <w:r w:rsidRPr="00766C5E">
        <w:rPr>
          <w:rFonts w:ascii="Tahoma" w:hAnsi="Tahoma" w:cs="Tahoma"/>
          <w:sz w:val="22"/>
          <w:szCs w:val="22"/>
        </w:rPr>
        <w:t xml:space="preserve">. </w:t>
      </w:r>
      <w:r w:rsidRPr="00766C5E">
        <w:rPr>
          <w:rFonts w:ascii="Tahoma" w:hAnsi="Tahoma" w:cs="Tahoma"/>
          <w:color w:val="000000"/>
          <w:sz w:val="22"/>
          <w:szCs w:val="22"/>
        </w:rPr>
        <w:t xml:space="preserve">All possible requirements of the system to be developed are captured in this phase. Requirements are set of functionalities and constraints that the </w:t>
      </w:r>
      <w:r>
        <w:rPr>
          <w:rFonts w:ascii="Tahoma" w:hAnsi="Tahoma" w:cs="Tahoma"/>
          <w:color w:val="000000"/>
          <w:sz w:val="22"/>
          <w:szCs w:val="22"/>
        </w:rPr>
        <w:t xml:space="preserve">client </w:t>
      </w:r>
      <w:r w:rsidRPr="00766C5E">
        <w:rPr>
          <w:rFonts w:ascii="Tahoma" w:hAnsi="Tahoma" w:cs="Tahoma"/>
          <w:color w:val="000000"/>
          <w:sz w:val="22"/>
          <w:szCs w:val="22"/>
        </w:rPr>
        <w:t xml:space="preserve">expects from the system. The requirements are gathered from the </w:t>
      </w:r>
      <w:r>
        <w:rPr>
          <w:rFonts w:ascii="Tahoma" w:hAnsi="Tahoma" w:cs="Tahoma"/>
          <w:color w:val="000000"/>
          <w:sz w:val="22"/>
          <w:szCs w:val="22"/>
        </w:rPr>
        <w:t xml:space="preserve">client </w:t>
      </w:r>
      <w:r w:rsidRPr="00766C5E">
        <w:rPr>
          <w:rFonts w:ascii="Tahoma" w:hAnsi="Tahoma" w:cs="Tahoma"/>
          <w:color w:val="000000"/>
          <w:sz w:val="22"/>
          <w:szCs w:val="22"/>
        </w:rPr>
        <w:t>by consultation</w:t>
      </w:r>
      <w:r>
        <w:rPr>
          <w:rFonts w:ascii="Tahoma" w:hAnsi="Tahoma" w:cs="Tahoma"/>
          <w:color w:val="000000"/>
          <w:sz w:val="22"/>
          <w:szCs w:val="22"/>
        </w:rPr>
        <w:t xml:space="preserve">. </w:t>
      </w:r>
    </w:p>
    <w:p w:rsidR="007C0A25" w:rsidRDefault="007C0A25" w:rsidP="007C0A25">
      <w:pPr>
        <w:spacing w:line="480" w:lineRule="auto"/>
        <w:ind w:left="720"/>
        <w:jc w:val="both"/>
        <w:rPr>
          <w:rFonts w:ascii="Tahoma" w:hAnsi="Tahoma" w:cs="Tahoma"/>
          <w:color w:val="000000"/>
          <w:sz w:val="22"/>
          <w:szCs w:val="22"/>
        </w:rPr>
      </w:pPr>
    </w:p>
    <w:p w:rsidR="007C0A25" w:rsidRPr="002F2734" w:rsidRDefault="007C0A25" w:rsidP="007C0A25">
      <w:pPr>
        <w:numPr>
          <w:ilvl w:val="1"/>
          <w:numId w:val="1"/>
        </w:numPr>
        <w:tabs>
          <w:tab w:val="clear" w:pos="1440"/>
        </w:tabs>
        <w:spacing w:line="480" w:lineRule="auto"/>
        <w:ind w:left="720" w:firstLine="0"/>
        <w:jc w:val="both"/>
        <w:rPr>
          <w:rFonts w:ascii="Tahoma" w:hAnsi="Tahoma" w:cs="Tahoma"/>
          <w:b/>
          <w:sz w:val="22"/>
          <w:szCs w:val="22"/>
        </w:rPr>
      </w:pPr>
      <w:r>
        <w:rPr>
          <w:rFonts w:ascii="Tahoma" w:hAnsi="Tahoma" w:cs="Tahoma"/>
          <w:b/>
          <w:sz w:val="22"/>
          <w:szCs w:val="22"/>
        </w:rPr>
        <w:t>Quick Design</w:t>
      </w:r>
    </w:p>
    <w:p w:rsidR="007C0A25" w:rsidRDefault="007C0A25" w:rsidP="000C2686">
      <w:pPr>
        <w:spacing w:line="480" w:lineRule="auto"/>
        <w:ind w:left="720" w:firstLine="720"/>
        <w:jc w:val="both"/>
        <w:rPr>
          <w:rFonts w:ascii="Tahoma" w:hAnsi="Tahoma" w:cs="Tahoma"/>
          <w:sz w:val="22"/>
          <w:szCs w:val="22"/>
        </w:rPr>
      </w:pPr>
      <w:r>
        <w:rPr>
          <w:rFonts w:ascii="Tahoma" w:hAnsi="Tahoma" w:cs="Tahoma"/>
          <w:sz w:val="22"/>
          <w:szCs w:val="22"/>
        </w:rPr>
        <w:t>This phase focuses on what will the software “look-like” as well as the representation of features of the software that leads to the</w:t>
      </w:r>
      <w:r w:rsidR="00F2409C">
        <w:rPr>
          <w:rFonts w:ascii="Tahoma" w:hAnsi="Tahoma" w:cs="Tahoma"/>
          <w:sz w:val="22"/>
          <w:szCs w:val="22"/>
        </w:rPr>
        <w:t xml:space="preserve"> construction of the </w:t>
      </w:r>
      <w:r w:rsidR="00F2409C">
        <w:rPr>
          <w:rFonts w:ascii="Tahoma" w:hAnsi="Tahoma" w:cs="Tahoma"/>
          <w:sz w:val="22"/>
          <w:szCs w:val="22"/>
        </w:rPr>
        <w:lastRenderedPageBreak/>
        <w:t>prototype. This design will be based on the requirements and needs gathered from the previous phase.</w:t>
      </w:r>
    </w:p>
    <w:p w:rsidR="007C0A25" w:rsidRDefault="007C0A25" w:rsidP="007C0A25">
      <w:pPr>
        <w:spacing w:line="480" w:lineRule="auto"/>
        <w:ind w:left="720"/>
        <w:jc w:val="both"/>
        <w:rPr>
          <w:rFonts w:ascii="Tahoma" w:hAnsi="Tahoma" w:cs="Tahoma"/>
          <w:sz w:val="22"/>
          <w:szCs w:val="22"/>
        </w:rPr>
      </w:pPr>
    </w:p>
    <w:p w:rsidR="007C0A25" w:rsidRDefault="007C0A25" w:rsidP="007C0A25">
      <w:pPr>
        <w:numPr>
          <w:ilvl w:val="1"/>
          <w:numId w:val="1"/>
        </w:numPr>
        <w:tabs>
          <w:tab w:val="clear" w:pos="1440"/>
        </w:tabs>
        <w:spacing w:line="480" w:lineRule="auto"/>
        <w:ind w:left="720" w:firstLine="0"/>
        <w:jc w:val="both"/>
        <w:rPr>
          <w:rFonts w:ascii="Tahoma" w:hAnsi="Tahoma" w:cs="Tahoma"/>
          <w:b/>
          <w:sz w:val="22"/>
          <w:szCs w:val="22"/>
        </w:rPr>
      </w:pPr>
      <w:r>
        <w:rPr>
          <w:rFonts w:ascii="Tahoma" w:hAnsi="Tahoma" w:cs="Tahoma"/>
          <w:b/>
          <w:sz w:val="22"/>
          <w:szCs w:val="22"/>
        </w:rPr>
        <w:t>Building Prototype</w:t>
      </w:r>
    </w:p>
    <w:p w:rsidR="00300616" w:rsidRDefault="007C0A25" w:rsidP="000C2686">
      <w:pPr>
        <w:spacing w:line="480" w:lineRule="auto"/>
        <w:ind w:left="720" w:firstLine="720"/>
        <w:jc w:val="both"/>
        <w:rPr>
          <w:rFonts w:ascii="Tahoma" w:hAnsi="Tahoma" w:cs="Tahoma"/>
          <w:sz w:val="22"/>
          <w:szCs w:val="22"/>
        </w:rPr>
      </w:pPr>
      <w:r w:rsidRPr="00F4354C">
        <w:rPr>
          <w:rFonts w:ascii="Tahoma" w:hAnsi="Tahoma" w:cs="Tahoma"/>
          <w:sz w:val="22"/>
          <w:szCs w:val="22"/>
        </w:rPr>
        <w:t>By creating prototype models and simulations</w:t>
      </w:r>
      <w:r w:rsidR="005C23E0">
        <w:rPr>
          <w:rFonts w:ascii="Tahoma" w:hAnsi="Tahoma" w:cs="Tahoma"/>
          <w:sz w:val="22"/>
          <w:szCs w:val="22"/>
        </w:rPr>
        <w:t>,</w:t>
      </w:r>
      <w:r w:rsidRPr="00F4354C">
        <w:rPr>
          <w:rFonts w:ascii="Tahoma" w:hAnsi="Tahoma" w:cs="Tahoma"/>
          <w:sz w:val="22"/>
          <w:szCs w:val="22"/>
        </w:rPr>
        <w:t xml:space="preserve"> </w:t>
      </w:r>
      <w:r>
        <w:rPr>
          <w:rFonts w:ascii="Tahoma" w:hAnsi="Tahoma" w:cs="Tahoma"/>
          <w:sz w:val="22"/>
          <w:szCs w:val="22"/>
        </w:rPr>
        <w:t>the developers and the client</w:t>
      </w:r>
      <w:r w:rsidRPr="00F4354C">
        <w:rPr>
          <w:rFonts w:ascii="Tahoma" w:hAnsi="Tahoma" w:cs="Tahoma"/>
          <w:sz w:val="22"/>
          <w:szCs w:val="22"/>
        </w:rPr>
        <w:t xml:space="preserve"> can improve </w:t>
      </w:r>
      <w:r>
        <w:rPr>
          <w:rFonts w:ascii="Tahoma" w:hAnsi="Tahoma" w:cs="Tahoma"/>
          <w:sz w:val="22"/>
          <w:szCs w:val="22"/>
        </w:rPr>
        <w:t xml:space="preserve">the </w:t>
      </w:r>
      <w:r w:rsidRPr="00F4354C">
        <w:rPr>
          <w:rFonts w:ascii="Tahoma" w:hAnsi="Tahoma" w:cs="Tahoma"/>
          <w:sz w:val="22"/>
          <w:szCs w:val="22"/>
        </w:rPr>
        <w:t xml:space="preserve">understanding of what is to be developed. Once a prototype has been created for </w:t>
      </w:r>
      <w:r>
        <w:rPr>
          <w:rFonts w:ascii="Tahoma" w:hAnsi="Tahoma" w:cs="Tahoma"/>
          <w:sz w:val="22"/>
          <w:szCs w:val="22"/>
        </w:rPr>
        <w:t xml:space="preserve">the </w:t>
      </w:r>
      <w:r w:rsidRPr="00F4354C">
        <w:rPr>
          <w:rFonts w:ascii="Tahoma" w:hAnsi="Tahoma" w:cs="Tahoma"/>
          <w:sz w:val="22"/>
          <w:szCs w:val="22"/>
        </w:rPr>
        <w:t>project, it is easy to gain a 'sneak preview' of what the end system will look like and what it will do.</w:t>
      </w:r>
      <w:r w:rsidR="000C2686">
        <w:rPr>
          <w:rFonts w:ascii="Tahoma" w:hAnsi="Tahoma" w:cs="Tahoma"/>
          <w:sz w:val="22"/>
          <w:szCs w:val="22"/>
        </w:rPr>
        <w:t xml:space="preserve"> </w:t>
      </w:r>
    </w:p>
    <w:p w:rsidR="007B2987" w:rsidRDefault="007B2987" w:rsidP="007C0A25">
      <w:pPr>
        <w:spacing w:line="480" w:lineRule="auto"/>
        <w:ind w:left="720"/>
        <w:jc w:val="both"/>
        <w:rPr>
          <w:rFonts w:ascii="Tahoma" w:hAnsi="Tahoma" w:cs="Tahoma"/>
          <w:sz w:val="22"/>
          <w:szCs w:val="22"/>
        </w:rPr>
      </w:pPr>
    </w:p>
    <w:p w:rsidR="007C0A25" w:rsidRPr="003003C2" w:rsidRDefault="007C0A25" w:rsidP="007C0A25">
      <w:pPr>
        <w:numPr>
          <w:ilvl w:val="1"/>
          <w:numId w:val="1"/>
        </w:numPr>
        <w:tabs>
          <w:tab w:val="clear" w:pos="1440"/>
        </w:tabs>
        <w:spacing w:line="480" w:lineRule="auto"/>
        <w:ind w:left="720" w:firstLine="0"/>
        <w:jc w:val="both"/>
        <w:rPr>
          <w:rFonts w:ascii="Tahoma" w:hAnsi="Tahoma" w:cs="Tahoma"/>
          <w:b/>
          <w:sz w:val="22"/>
          <w:szCs w:val="22"/>
        </w:rPr>
      </w:pPr>
      <w:r>
        <w:rPr>
          <w:rFonts w:ascii="Tahoma" w:hAnsi="Tahoma" w:cs="Tahoma"/>
          <w:b/>
          <w:sz w:val="22"/>
          <w:szCs w:val="22"/>
        </w:rPr>
        <w:t>Customer Evaluation of Prototype</w:t>
      </w:r>
    </w:p>
    <w:p w:rsidR="00B65CBF" w:rsidRDefault="007C0A25" w:rsidP="000C2686">
      <w:pPr>
        <w:spacing w:line="480" w:lineRule="auto"/>
        <w:ind w:left="720" w:firstLine="720"/>
        <w:jc w:val="both"/>
        <w:rPr>
          <w:rFonts w:ascii="Tahoma" w:hAnsi="Tahoma" w:cs="Tahoma"/>
          <w:sz w:val="22"/>
          <w:szCs w:val="22"/>
        </w:rPr>
      </w:pPr>
      <w:r w:rsidRPr="00A4270C">
        <w:rPr>
          <w:rFonts w:ascii="Tahoma" w:hAnsi="Tahoma" w:cs="Tahoma"/>
          <w:sz w:val="22"/>
          <w:szCs w:val="22"/>
        </w:rPr>
        <w:t xml:space="preserve">Once the prototype is created, it is given to the customer for evaluation. The customer tests the package and gives </w:t>
      </w:r>
      <w:r>
        <w:rPr>
          <w:rFonts w:ascii="Tahoma" w:hAnsi="Tahoma" w:cs="Tahoma"/>
          <w:sz w:val="22"/>
          <w:szCs w:val="22"/>
        </w:rPr>
        <w:t xml:space="preserve">the </w:t>
      </w:r>
      <w:r w:rsidRPr="00A4270C">
        <w:rPr>
          <w:rFonts w:ascii="Tahoma" w:hAnsi="Tahoma" w:cs="Tahoma"/>
          <w:sz w:val="22"/>
          <w:szCs w:val="22"/>
        </w:rPr>
        <w:t>feed back to the developer.</w:t>
      </w:r>
      <w:r>
        <w:rPr>
          <w:rFonts w:ascii="Tahoma" w:hAnsi="Tahoma" w:cs="Tahoma"/>
          <w:sz w:val="22"/>
          <w:szCs w:val="22"/>
        </w:rPr>
        <w:t xml:space="preserve"> </w:t>
      </w:r>
      <w:r w:rsidR="00262EAE">
        <w:rPr>
          <w:rFonts w:ascii="Tahoma" w:hAnsi="Tahoma" w:cs="Tahoma"/>
          <w:sz w:val="22"/>
          <w:szCs w:val="22"/>
        </w:rPr>
        <w:t>In this phase, evaluations are usually informal and directly addressed to the developers.</w:t>
      </w:r>
    </w:p>
    <w:p w:rsidR="007C0A25" w:rsidRDefault="007C0A25" w:rsidP="007C0A25">
      <w:pPr>
        <w:spacing w:line="480" w:lineRule="auto"/>
        <w:ind w:left="720"/>
        <w:jc w:val="both"/>
        <w:rPr>
          <w:rFonts w:ascii="Tahoma" w:hAnsi="Tahoma" w:cs="Tahoma"/>
          <w:b/>
          <w:sz w:val="22"/>
          <w:szCs w:val="22"/>
        </w:rPr>
      </w:pPr>
    </w:p>
    <w:p w:rsidR="007C0A25" w:rsidRDefault="007C0A25" w:rsidP="007C0A25">
      <w:pPr>
        <w:numPr>
          <w:ilvl w:val="1"/>
          <w:numId w:val="1"/>
        </w:numPr>
        <w:tabs>
          <w:tab w:val="clear" w:pos="1440"/>
        </w:tabs>
        <w:spacing w:line="480" w:lineRule="auto"/>
        <w:ind w:left="720" w:firstLine="0"/>
        <w:jc w:val="both"/>
        <w:rPr>
          <w:rFonts w:ascii="Tahoma" w:hAnsi="Tahoma" w:cs="Tahoma"/>
          <w:b/>
          <w:sz w:val="22"/>
          <w:szCs w:val="22"/>
        </w:rPr>
      </w:pPr>
      <w:r>
        <w:rPr>
          <w:rFonts w:ascii="Tahoma" w:hAnsi="Tahoma" w:cs="Tahoma"/>
          <w:b/>
          <w:sz w:val="22"/>
          <w:szCs w:val="22"/>
        </w:rPr>
        <w:t>Refining Prototype</w:t>
      </w:r>
    </w:p>
    <w:p w:rsidR="007C0A25" w:rsidRDefault="007C0A25" w:rsidP="007C0A25">
      <w:pPr>
        <w:spacing w:line="480" w:lineRule="auto"/>
        <w:ind w:left="720" w:firstLine="720"/>
        <w:jc w:val="both"/>
        <w:rPr>
          <w:rFonts w:ascii="Tahoma" w:hAnsi="Tahoma" w:cs="Tahoma"/>
          <w:sz w:val="22"/>
          <w:szCs w:val="22"/>
        </w:rPr>
      </w:pPr>
      <w:r>
        <w:rPr>
          <w:rFonts w:ascii="Tahoma" w:hAnsi="Tahoma" w:cs="Tahoma"/>
          <w:sz w:val="22"/>
          <w:szCs w:val="22"/>
        </w:rPr>
        <w:t>Based on the customer’s evaluation</w:t>
      </w:r>
      <w:r w:rsidR="008B35E2">
        <w:rPr>
          <w:rFonts w:ascii="Tahoma" w:hAnsi="Tahoma" w:cs="Tahoma"/>
          <w:sz w:val="22"/>
          <w:szCs w:val="22"/>
        </w:rPr>
        <w:t>s</w:t>
      </w:r>
      <w:r>
        <w:rPr>
          <w:rFonts w:ascii="Tahoma" w:hAnsi="Tahoma" w:cs="Tahoma"/>
          <w:sz w:val="22"/>
          <w:szCs w:val="22"/>
        </w:rPr>
        <w:t xml:space="preserve">, the developers </w:t>
      </w:r>
      <w:r w:rsidR="005C23E0">
        <w:rPr>
          <w:rFonts w:ascii="Tahoma" w:hAnsi="Tahoma" w:cs="Tahoma"/>
          <w:sz w:val="22"/>
          <w:szCs w:val="22"/>
        </w:rPr>
        <w:t xml:space="preserve">will refine </w:t>
      </w:r>
      <w:r>
        <w:rPr>
          <w:rFonts w:ascii="Tahoma" w:hAnsi="Tahoma" w:cs="Tahoma"/>
          <w:sz w:val="22"/>
          <w:szCs w:val="22"/>
        </w:rPr>
        <w:t>the software according to the specifications of the client and provide another quick design for another prototype to be built and evaluated.</w:t>
      </w:r>
      <w:r w:rsidRPr="00B337CA">
        <w:rPr>
          <w:rFonts w:ascii="Tahoma" w:hAnsi="Tahoma" w:cs="Tahoma"/>
          <w:sz w:val="22"/>
          <w:szCs w:val="22"/>
        </w:rPr>
        <w:t xml:space="preserve"> This al</w:t>
      </w:r>
      <w:r>
        <w:rPr>
          <w:rFonts w:ascii="Tahoma" w:hAnsi="Tahoma" w:cs="Tahoma"/>
          <w:sz w:val="22"/>
          <w:szCs w:val="22"/>
        </w:rPr>
        <w:t>lowed</w:t>
      </w:r>
      <w:r w:rsidRPr="00B337CA">
        <w:rPr>
          <w:rFonts w:ascii="Tahoma" w:hAnsi="Tahoma" w:cs="Tahoma"/>
          <w:sz w:val="22"/>
          <w:szCs w:val="22"/>
        </w:rPr>
        <w:t xml:space="preserve"> for particular operations to be tested and refined without the enormous effort that would be required if a design were to be implemented.</w:t>
      </w:r>
    </w:p>
    <w:p w:rsidR="005C23E0" w:rsidRDefault="005C23E0" w:rsidP="00F47D62">
      <w:pPr>
        <w:spacing w:line="480" w:lineRule="auto"/>
        <w:jc w:val="both"/>
        <w:rPr>
          <w:rFonts w:ascii="Tahoma" w:hAnsi="Tahoma" w:cs="Tahoma"/>
          <w:b/>
          <w:sz w:val="22"/>
          <w:szCs w:val="22"/>
        </w:rPr>
      </w:pPr>
    </w:p>
    <w:p w:rsidR="007C0A25" w:rsidRPr="00B3101F" w:rsidRDefault="007C0A25" w:rsidP="007C0A25">
      <w:pPr>
        <w:numPr>
          <w:ilvl w:val="1"/>
          <w:numId w:val="1"/>
        </w:numPr>
        <w:tabs>
          <w:tab w:val="clear" w:pos="1440"/>
        </w:tabs>
        <w:spacing w:line="480" w:lineRule="auto"/>
        <w:ind w:left="720" w:firstLine="0"/>
        <w:jc w:val="both"/>
        <w:rPr>
          <w:rFonts w:ascii="Tahoma" w:hAnsi="Tahoma" w:cs="Tahoma"/>
          <w:b/>
          <w:sz w:val="22"/>
          <w:szCs w:val="22"/>
        </w:rPr>
      </w:pPr>
      <w:r>
        <w:rPr>
          <w:rFonts w:ascii="Tahoma" w:hAnsi="Tahoma" w:cs="Tahoma"/>
          <w:b/>
          <w:sz w:val="22"/>
          <w:szCs w:val="22"/>
        </w:rPr>
        <w:t>Engineered Product</w:t>
      </w:r>
    </w:p>
    <w:p w:rsidR="007C0A25" w:rsidRPr="00A7565B" w:rsidRDefault="007C0A25" w:rsidP="007C0A25">
      <w:pPr>
        <w:spacing w:line="480" w:lineRule="auto"/>
        <w:ind w:left="720" w:firstLine="720"/>
        <w:jc w:val="both"/>
        <w:rPr>
          <w:rFonts w:ascii="Tahoma" w:hAnsi="Tahoma" w:cs="Tahoma"/>
          <w:sz w:val="22"/>
          <w:szCs w:val="22"/>
        </w:rPr>
      </w:pPr>
      <w:r w:rsidRPr="002B00A3">
        <w:rPr>
          <w:rFonts w:ascii="Tahoma" w:hAnsi="Tahoma" w:cs="Tahoma"/>
          <w:sz w:val="22"/>
          <w:szCs w:val="22"/>
        </w:rPr>
        <w:t xml:space="preserve">After a finite </w:t>
      </w:r>
      <w:r w:rsidRPr="00B14AC6">
        <w:rPr>
          <w:rFonts w:ascii="Tahoma" w:hAnsi="Tahoma" w:cs="Tahoma"/>
          <w:sz w:val="22"/>
          <w:szCs w:val="22"/>
        </w:rPr>
        <w:t xml:space="preserve">number of iterations, the final </w:t>
      </w:r>
      <w:r w:rsidR="00CD6EEC">
        <w:rPr>
          <w:rFonts w:ascii="Tahoma" w:hAnsi="Tahoma" w:cs="Tahoma"/>
          <w:sz w:val="22"/>
          <w:szCs w:val="22"/>
        </w:rPr>
        <w:t>system</w:t>
      </w:r>
      <w:r w:rsidRPr="00B14AC6">
        <w:rPr>
          <w:rFonts w:ascii="Tahoma" w:hAnsi="Tahoma" w:cs="Tahoma"/>
          <w:sz w:val="22"/>
          <w:szCs w:val="22"/>
        </w:rPr>
        <w:t xml:space="preserve"> package was ready for implementation. In this methodology, the software is evolved as a result of </w:t>
      </w:r>
      <w:r w:rsidRPr="00B14AC6">
        <w:rPr>
          <w:rStyle w:val="Strong"/>
          <w:rFonts w:ascii="Tahoma" w:hAnsi="Tahoma" w:cs="Tahoma"/>
          <w:b w:val="0"/>
          <w:sz w:val="22"/>
          <w:szCs w:val="22"/>
        </w:rPr>
        <w:lastRenderedPageBreak/>
        <w:t>periodic shuttling of information between the customer and developer</w:t>
      </w:r>
      <w:r w:rsidR="00C00263">
        <w:rPr>
          <w:rFonts w:ascii="Tahoma" w:hAnsi="Tahoma" w:cs="Tahoma"/>
          <w:sz w:val="22"/>
          <w:szCs w:val="22"/>
        </w:rPr>
        <w:t>. A p</w:t>
      </w:r>
      <w:r w:rsidR="00271B51">
        <w:rPr>
          <w:rFonts w:ascii="Tahoma" w:hAnsi="Tahoma" w:cs="Tahoma"/>
          <w:sz w:val="22"/>
          <w:szCs w:val="22"/>
        </w:rPr>
        <w:t xml:space="preserve">lan </w:t>
      </w:r>
      <w:r w:rsidR="00C00263">
        <w:rPr>
          <w:rFonts w:ascii="Tahoma" w:hAnsi="Tahoma" w:cs="Tahoma"/>
          <w:sz w:val="22"/>
          <w:szCs w:val="22"/>
        </w:rPr>
        <w:t xml:space="preserve">was </w:t>
      </w:r>
      <w:r w:rsidR="00271B51">
        <w:rPr>
          <w:rFonts w:ascii="Tahoma" w:hAnsi="Tahoma" w:cs="Tahoma"/>
          <w:sz w:val="22"/>
          <w:szCs w:val="22"/>
        </w:rPr>
        <w:t>laid out by the developers for the implementation of the product.</w:t>
      </w:r>
      <w:r w:rsidR="00C00263">
        <w:rPr>
          <w:rFonts w:ascii="Tahoma" w:hAnsi="Tahoma" w:cs="Tahoma"/>
          <w:sz w:val="22"/>
          <w:szCs w:val="22"/>
        </w:rPr>
        <w:t xml:space="preserve"> (</w:t>
      </w:r>
      <w:proofErr w:type="gramStart"/>
      <w:r w:rsidR="00C00263">
        <w:rPr>
          <w:rFonts w:ascii="Tahoma" w:hAnsi="Tahoma" w:cs="Tahoma"/>
          <w:sz w:val="22"/>
          <w:szCs w:val="22"/>
        </w:rPr>
        <w:t>see</w:t>
      </w:r>
      <w:proofErr w:type="gramEnd"/>
      <w:r w:rsidR="00C00263">
        <w:rPr>
          <w:rFonts w:ascii="Tahoma" w:hAnsi="Tahoma" w:cs="Tahoma"/>
          <w:sz w:val="22"/>
          <w:szCs w:val="22"/>
        </w:rPr>
        <w:t xml:space="preserve"> Appendix F)</w:t>
      </w:r>
    </w:p>
    <w:p w:rsidR="007C0A25" w:rsidRPr="001F6009" w:rsidRDefault="007C0A25" w:rsidP="007C0A25">
      <w:pPr>
        <w:spacing w:line="480" w:lineRule="auto"/>
        <w:rPr>
          <w:rFonts w:ascii="Tahoma" w:hAnsi="Tahoma" w:cs="Tahoma"/>
          <w:sz w:val="22"/>
          <w:szCs w:val="22"/>
        </w:rPr>
      </w:pPr>
    </w:p>
    <w:p w:rsidR="007C0A25" w:rsidRDefault="007C0A25" w:rsidP="007C0A25">
      <w:pPr>
        <w:rPr>
          <w:rFonts w:ascii="Tahoma" w:hAnsi="Tahoma" w:cs="Tahoma"/>
          <w:b/>
          <w:sz w:val="22"/>
          <w:szCs w:val="22"/>
        </w:rPr>
      </w:pPr>
      <w:r>
        <w:rPr>
          <w:rFonts w:ascii="Tahoma" w:hAnsi="Tahoma" w:cs="Tahoma"/>
          <w:b/>
          <w:sz w:val="22"/>
          <w:szCs w:val="22"/>
        </w:rPr>
        <w:t>Research Locale</w:t>
      </w:r>
    </w:p>
    <w:p w:rsidR="007C0A25" w:rsidRDefault="007C0A25" w:rsidP="007C0A25">
      <w:pPr>
        <w:rPr>
          <w:rFonts w:ascii="Tahoma" w:hAnsi="Tahoma" w:cs="Tahoma"/>
          <w:b/>
          <w:sz w:val="22"/>
          <w:szCs w:val="22"/>
        </w:rPr>
      </w:pPr>
    </w:p>
    <w:p w:rsidR="007C0A25" w:rsidRDefault="007C0A25" w:rsidP="007C0A25">
      <w:pPr>
        <w:rPr>
          <w:rFonts w:ascii="Tahoma" w:hAnsi="Tahoma" w:cs="Tahoma"/>
          <w:b/>
          <w:sz w:val="22"/>
          <w:szCs w:val="22"/>
        </w:rPr>
      </w:pPr>
    </w:p>
    <w:p w:rsidR="007C0A25" w:rsidRDefault="007C0A25" w:rsidP="007C0A25">
      <w:pPr>
        <w:spacing w:line="480" w:lineRule="auto"/>
        <w:jc w:val="both"/>
        <w:rPr>
          <w:rFonts w:ascii="Tahoma" w:hAnsi="Tahoma" w:cs="Tahoma"/>
          <w:sz w:val="22"/>
          <w:szCs w:val="22"/>
        </w:rPr>
      </w:pPr>
      <w:r>
        <w:rPr>
          <w:rFonts w:ascii="Tahoma" w:hAnsi="Tahoma" w:cs="Tahoma"/>
          <w:b/>
          <w:sz w:val="22"/>
          <w:szCs w:val="22"/>
        </w:rPr>
        <w:tab/>
      </w:r>
      <w:r>
        <w:rPr>
          <w:rFonts w:ascii="Tahoma" w:hAnsi="Tahoma" w:cs="Tahoma"/>
          <w:sz w:val="22"/>
          <w:szCs w:val="22"/>
        </w:rPr>
        <w:t xml:space="preserve">The research was conducted at </w:t>
      </w:r>
      <w:r w:rsidR="00930965">
        <w:rPr>
          <w:rFonts w:ascii="Tahoma" w:hAnsi="Tahoma" w:cs="Tahoma"/>
          <w:sz w:val="22"/>
          <w:szCs w:val="22"/>
        </w:rPr>
        <w:t xml:space="preserve">TFBC School, Inc. </w:t>
      </w:r>
      <w:r>
        <w:rPr>
          <w:rFonts w:ascii="Tahoma" w:hAnsi="Tahoma" w:cs="Tahoma"/>
          <w:sz w:val="22"/>
          <w:szCs w:val="22"/>
        </w:rPr>
        <w:t xml:space="preserve">in both school premises; Main Building (located at </w:t>
      </w:r>
      <w:proofErr w:type="spellStart"/>
      <w:r>
        <w:rPr>
          <w:rFonts w:ascii="Tahoma" w:hAnsi="Tahoma" w:cs="Tahoma"/>
          <w:sz w:val="22"/>
          <w:szCs w:val="22"/>
        </w:rPr>
        <w:t>Barangay</w:t>
      </w:r>
      <w:proofErr w:type="spellEnd"/>
      <w:r>
        <w:rPr>
          <w:rFonts w:ascii="Tahoma" w:hAnsi="Tahoma" w:cs="Tahoma"/>
          <w:sz w:val="22"/>
          <w:szCs w:val="22"/>
        </w:rPr>
        <w:t xml:space="preserve"> San Vicente) and Annex Building (located at </w:t>
      </w:r>
      <w:proofErr w:type="spellStart"/>
      <w:r>
        <w:rPr>
          <w:rFonts w:ascii="Tahoma" w:hAnsi="Tahoma" w:cs="Tahoma"/>
          <w:sz w:val="22"/>
          <w:szCs w:val="22"/>
        </w:rPr>
        <w:t>Barangay</w:t>
      </w:r>
      <w:proofErr w:type="spellEnd"/>
      <w:r>
        <w:rPr>
          <w:rFonts w:ascii="Tahoma" w:hAnsi="Tahoma" w:cs="Tahoma"/>
          <w:sz w:val="22"/>
          <w:szCs w:val="22"/>
        </w:rPr>
        <w:t xml:space="preserve"> </w:t>
      </w:r>
      <w:proofErr w:type="spellStart"/>
      <w:r>
        <w:rPr>
          <w:rFonts w:ascii="Tahoma" w:hAnsi="Tahoma" w:cs="Tahoma"/>
          <w:sz w:val="22"/>
          <w:szCs w:val="22"/>
        </w:rPr>
        <w:t>Carangian</w:t>
      </w:r>
      <w:proofErr w:type="spellEnd"/>
      <w:r>
        <w:rPr>
          <w:rFonts w:ascii="Tahoma" w:hAnsi="Tahoma" w:cs="Tahoma"/>
          <w:sz w:val="22"/>
          <w:szCs w:val="22"/>
        </w:rPr>
        <w:t xml:space="preserve">) both within </w:t>
      </w:r>
      <w:proofErr w:type="spellStart"/>
      <w:r>
        <w:rPr>
          <w:rFonts w:ascii="Tahoma" w:hAnsi="Tahoma" w:cs="Tahoma"/>
          <w:sz w:val="22"/>
          <w:szCs w:val="22"/>
        </w:rPr>
        <w:t>Tarlac</w:t>
      </w:r>
      <w:proofErr w:type="spellEnd"/>
      <w:r>
        <w:rPr>
          <w:rFonts w:ascii="Tahoma" w:hAnsi="Tahoma" w:cs="Tahoma"/>
          <w:sz w:val="22"/>
          <w:szCs w:val="22"/>
        </w:rPr>
        <w:t xml:space="preserve"> City. The intermediate and primary level teachers from the Main and Annex Building were the intended users of the proposed system. </w:t>
      </w:r>
      <w:r w:rsidRPr="001F6009">
        <w:rPr>
          <w:rFonts w:ascii="Tahoma" w:hAnsi="Tahoma" w:cs="Tahoma"/>
          <w:sz w:val="22"/>
          <w:szCs w:val="22"/>
        </w:rPr>
        <w:t xml:space="preserve">The said locale is an autonomous school under the Department of Education – Schools Division of </w:t>
      </w:r>
      <w:proofErr w:type="spellStart"/>
      <w:r w:rsidRPr="001F6009">
        <w:rPr>
          <w:rFonts w:ascii="Tahoma" w:hAnsi="Tahoma" w:cs="Tahoma"/>
          <w:sz w:val="22"/>
          <w:szCs w:val="22"/>
        </w:rPr>
        <w:t>Tarlac</w:t>
      </w:r>
      <w:proofErr w:type="spellEnd"/>
      <w:r w:rsidRPr="001F6009">
        <w:rPr>
          <w:rFonts w:ascii="Tahoma" w:hAnsi="Tahoma" w:cs="Tahoma"/>
          <w:sz w:val="22"/>
          <w:szCs w:val="22"/>
        </w:rPr>
        <w:t xml:space="preserve"> Province.</w:t>
      </w:r>
    </w:p>
    <w:p w:rsidR="007C0A25" w:rsidRDefault="007C0A25" w:rsidP="007C0A25">
      <w:pPr>
        <w:spacing w:line="480" w:lineRule="auto"/>
        <w:jc w:val="both"/>
        <w:rPr>
          <w:rFonts w:ascii="Tahoma" w:hAnsi="Tahoma" w:cs="Tahoma"/>
          <w:sz w:val="22"/>
          <w:szCs w:val="22"/>
        </w:rPr>
      </w:pPr>
    </w:p>
    <w:p w:rsidR="007C0A25" w:rsidRDefault="007C0A25" w:rsidP="007C0A25">
      <w:pPr>
        <w:pStyle w:val="ListParagraph"/>
        <w:numPr>
          <w:ilvl w:val="0"/>
          <w:numId w:val="4"/>
        </w:numPr>
        <w:jc w:val="both"/>
        <w:rPr>
          <w:rFonts w:ascii="Tahoma" w:hAnsi="Tahoma" w:cs="Tahoma"/>
          <w:b/>
          <w:sz w:val="22"/>
          <w:szCs w:val="22"/>
        </w:rPr>
      </w:pPr>
      <w:r>
        <w:rPr>
          <w:rFonts w:ascii="Tahoma" w:hAnsi="Tahoma" w:cs="Tahoma"/>
          <w:b/>
          <w:sz w:val="22"/>
          <w:szCs w:val="22"/>
        </w:rPr>
        <w:t>Subject of the Study</w:t>
      </w:r>
    </w:p>
    <w:p w:rsidR="000C2686" w:rsidRDefault="000C2686" w:rsidP="007C0A25">
      <w:pPr>
        <w:pStyle w:val="ListParagraph"/>
        <w:spacing w:line="480" w:lineRule="auto"/>
        <w:ind w:firstLine="720"/>
        <w:jc w:val="both"/>
        <w:rPr>
          <w:rFonts w:ascii="Tahoma" w:hAnsi="Tahoma" w:cs="Tahoma"/>
          <w:sz w:val="22"/>
          <w:szCs w:val="22"/>
        </w:rPr>
      </w:pPr>
    </w:p>
    <w:p w:rsidR="005C23E0" w:rsidRDefault="007C0A25" w:rsidP="00D017D6">
      <w:pPr>
        <w:pStyle w:val="ListParagraph"/>
        <w:spacing w:line="480" w:lineRule="auto"/>
        <w:ind w:firstLine="720"/>
        <w:jc w:val="both"/>
        <w:rPr>
          <w:rFonts w:ascii="Tahoma" w:hAnsi="Tahoma" w:cs="Tahoma"/>
          <w:b/>
          <w:sz w:val="22"/>
          <w:szCs w:val="22"/>
        </w:rPr>
      </w:pPr>
      <w:r w:rsidRPr="00C96B32">
        <w:rPr>
          <w:rFonts w:ascii="Tahoma" w:hAnsi="Tahoma" w:cs="Tahoma"/>
          <w:sz w:val="22"/>
          <w:szCs w:val="22"/>
        </w:rPr>
        <w:t xml:space="preserve">In this study the respondents are the teachers of the Grade School Department of </w:t>
      </w:r>
      <w:r w:rsidR="00930965">
        <w:rPr>
          <w:rFonts w:ascii="Tahoma" w:hAnsi="Tahoma" w:cs="Tahoma"/>
          <w:sz w:val="22"/>
          <w:szCs w:val="22"/>
        </w:rPr>
        <w:t xml:space="preserve">TFBC School, Inc. </w:t>
      </w:r>
      <w:r w:rsidRPr="00C96B32">
        <w:rPr>
          <w:rFonts w:ascii="Tahoma" w:hAnsi="Tahoma" w:cs="Tahoma"/>
          <w:sz w:val="22"/>
          <w:szCs w:val="22"/>
        </w:rPr>
        <w:t>in both Main (San Vicente) and Annex (</w:t>
      </w:r>
      <w:proofErr w:type="spellStart"/>
      <w:r w:rsidRPr="00C96B32">
        <w:rPr>
          <w:rFonts w:ascii="Tahoma" w:hAnsi="Tahoma" w:cs="Tahoma"/>
          <w:sz w:val="22"/>
          <w:szCs w:val="22"/>
        </w:rPr>
        <w:t>Carangian</w:t>
      </w:r>
      <w:proofErr w:type="spellEnd"/>
      <w:r w:rsidRPr="00C96B32">
        <w:rPr>
          <w:rFonts w:ascii="Tahoma" w:hAnsi="Tahoma" w:cs="Tahoma"/>
          <w:sz w:val="22"/>
          <w:szCs w:val="22"/>
        </w:rPr>
        <w:t xml:space="preserve">). The respondents were composed of 17 teachers and class advisers, combined. Only the grade school department teachers together with the principal were included and all other department teachers were excluded. </w:t>
      </w:r>
    </w:p>
    <w:p w:rsidR="00F47D62" w:rsidRDefault="00F47D62" w:rsidP="007C0A25">
      <w:pPr>
        <w:pStyle w:val="ListParagraph"/>
        <w:jc w:val="both"/>
        <w:rPr>
          <w:rFonts w:ascii="Tahoma" w:hAnsi="Tahoma" w:cs="Tahoma"/>
          <w:b/>
          <w:sz w:val="22"/>
          <w:szCs w:val="22"/>
        </w:rPr>
      </w:pPr>
    </w:p>
    <w:p w:rsidR="00F47D62" w:rsidRDefault="00F47D62" w:rsidP="007C0A25">
      <w:pPr>
        <w:pStyle w:val="ListParagraph"/>
        <w:jc w:val="both"/>
        <w:rPr>
          <w:rFonts w:ascii="Tahoma" w:hAnsi="Tahoma" w:cs="Tahoma"/>
          <w:b/>
          <w:sz w:val="22"/>
          <w:szCs w:val="22"/>
        </w:rPr>
      </w:pPr>
    </w:p>
    <w:p w:rsidR="007C0A25" w:rsidRDefault="007C0A25" w:rsidP="007C0A25">
      <w:pPr>
        <w:pStyle w:val="ListParagraph"/>
        <w:numPr>
          <w:ilvl w:val="0"/>
          <w:numId w:val="4"/>
        </w:numPr>
        <w:jc w:val="both"/>
        <w:rPr>
          <w:rFonts w:ascii="Tahoma" w:hAnsi="Tahoma" w:cs="Tahoma"/>
          <w:b/>
          <w:sz w:val="22"/>
          <w:szCs w:val="22"/>
        </w:rPr>
      </w:pPr>
      <w:r>
        <w:rPr>
          <w:rFonts w:ascii="Tahoma" w:hAnsi="Tahoma" w:cs="Tahoma"/>
          <w:b/>
          <w:sz w:val="22"/>
          <w:szCs w:val="22"/>
        </w:rPr>
        <w:t>Population</w:t>
      </w:r>
    </w:p>
    <w:p w:rsidR="007C0A25" w:rsidRDefault="007C0A25" w:rsidP="007C0A25">
      <w:pPr>
        <w:pStyle w:val="ListParagraph"/>
        <w:jc w:val="both"/>
        <w:rPr>
          <w:rFonts w:ascii="Tahoma" w:hAnsi="Tahoma" w:cs="Tahoma"/>
          <w:b/>
          <w:sz w:val="22"/>
          <w:szCs w:val="22"/>
        </w:rPr>
      </w:pPr>
    </w:p>
    <w:p w:rsidR="007C0A25" w:rsidRDefault="007C0A25" w:rsidP="007C0A25">
      <w:pPr>
        <w:spacing w:line="480" w:lineRule="auto"/>
        <w:ind w:left="720" w:firstLine="720"/>
        <w:jc w:val="both"/>
        <w:rPr>
          <w:rFonts w:ascii="Tahoma" w:hAnsi="Tahoma" w:cs="Tahoma"/>
          <w:sz w:val="22"/>
          <w:szCs w:val="22"/>
        </w:rPr>
      </w:pPr>
      <w:r w:rsidRPr="001F6009">
        <w:rPr>
          <w:rFonts w:ascii="Tahoma" w:hAnsi="Tahoma" w:cs="Tahoma"/>
          <w:sz w:val="22"/>
          <w:szCs w:val="22"/>
        </w:rPr>
        <w:t xml:space="preserve">The total population for the study is </w:t>
      </w:r>
      <w:r w:rsidR="006D6D4A">
        <w:rPr>
          <w:rFonts w:ascii="Tahoma" w:hAnsi="Tahoma" w:cs="Tahoma"/>
          <w:sz w:val="22"/>
          <w:szCs w:val="22"/>
        </w:rPr>
        <w:t>1</w:t>
      </w:r>
      <w:r w:rsidR="00202FC1">
        <w:rPr>
          <w:rFonts w:ascii="Tahoma" w:hAnsi="Tahoma" w:cs="Tahoma"/>
          <w:sz w:val="22"/>
          <w:szCs w:val="22"/>
        </w:rPr>
        <w:t>7</w:t>
      </w:r>
      <w:r w:rsidRPr="001F6009">
        <w:rPr>
          <w:rFonts w:ascii="Tahoma" w:hAnsi="Tahoma" w:cs="Tahoma"/>
          <w:sz w:val="22"/>
          <w:szCs w:val="22"/>
        </w:rPr>
        <w:t xml:space="preserve"> teachers</w:t>
      </w:r>
      <w:r>
        <w:rPr>
          <w:rFonts w:ascii="Tahoma" w:hAnsi="Tahoma" w:cs="Tahoma"/>
          <w:sz w:val="22"/>
          <w:szCs w:val="22"/>
        </w:rPr>
        <w:t xml:space="preserve"> which are directly involved in the use of the proposed system. The total population was taken as whole since the totality is impractical for sampling and that the members are </w:t>
      </w:r>
      <w:r>
        <w:rPr>
          <w:rFonts w:ascii="Tahoma" w:hAnsi="Tahoma" w:cs="Tahoma"/>
          <w:sz w:val="22"/>
          <w:szCs w:val="22"/>
        </w:rPr>
        <w:lastRenderedPageBreak/>
        <w:t>homogenous enough. With these, data that will be gathered from the respondents are reliable and accurate enough for statistical treatment and analysis.</w:t>
      </w:r>
    </w:p>
    <w:p w:rsidR="007C0A25" w:rsidRDefault="007C0A25" w:rsidP="007C0A25">
      <w:pPr>
        <w:pStyle w:val="ListParagraph"/>
        <w:jc w:val="both"/>
        <w:rPr>
          <w:rFonts w:ascii="Tahoma" w:hAnsi="Tahoma" w:cs="Tahoma"/>
          <w:b/>
          <w:sz w:val="22"/>
          <w:szCs w:val="22"/>
        </w:rPr>
      </w:pPr>
    </w:p>
    <w:p w:rsidR="007C0A25" w:rsidRDefault="007C0A25" w:rsidP="007C0A25">
      <w:pPr>
        <w:spacing w:line="480" w:lineRule="auto"/>
        <w:jc w:val="both"/>
        <w:rPr>
          <w:rFonts w:ascii="Tahoma" w:hAnsi="Tahoma" w:cs="Tahoma"/>
          <w:b/>
          <w:sz w:val="22"/>
          <w:szCs w:val="22"/>
        </w:rPr>
      </w:pPr>
    </w:p>
    <w:p w:rsidR="007C0A25" w:rsidRPr="001C01CB" w:rsidRDefault="007C0A25" w:rsidP="007C0A25">
      <w:pPr>
        <w:spacing w:line="480" w:lineRule="auto"/>
        <w:jc w:val="both"/>
        <w:rPr>
          <w:rFonts w:ascii="Tahoma" w:hAnsi="Tahoma" w:cs="Tahoma"/>
          <w:b/>
          <w:sz w:val="22"/>
          <w:szCs w:val="22"/>
        </w:rPr>
      </w:pPr>
      <w:r>
        <w:rPr>
          <w:rFonts w:ascii="Tahoma" w:hAnsi="Tahoma" w:cs="Tahoma"/>
          <w:b/>
          <w:sz w:val="22"/>
          <w:szCs w:val="22"/>
        </w:rPr>
        <w:t>Data Gathering Tools</w:t>
      </w:r>
    </w:p>
    <w:p w:rsidR="007C0A25" w:rsidRDefault="007C0A25" w:rsidP="007C0A25">
      <w:pPr>
        <w:ind w:firstLine="360"/>
        <w:jc w:val="both"/>
        <w:rPr>
          <w:rFonts w:ascii="Tahoma" w:hAnsi="Tahoma" w:cs="Tahoma"/>
          <w:sz w:val="22"/>
          <w:szCs w:val="22"/>
        </w:rPr>
      </w:pPr>
    </w:p>
    <w:p w:rsidR="007C0A25" w:rsidRPr="001F6009" w:rsidRDefault="007C0A25" w:rsidP="007C0A25">
      <w:pPr>
        <w:spacing w:line="480" w:lineRule="auto"/>
        <w:ind w:firstLine="720"/>
        <w:jc w:val="both"/>
        <w:rPr>
          <w:rFonts w:ascii="Tahoma" w:hAnsi="Tahoma" w:cs="Tahoma"/>
          <w:sz w:val="22"/>
          <w:szCs w:val="22"/>
        </w:rPr>
      </w:pPr>
      <w:r w:rsidRPr="001F6009">
        <w:rPr>
          <w:rFonts w:ascii="Tahoma" w:hAnsi="Tahoma" w:cs="Tahoma"/>
          <w:sz w:val="22"/>
          <w:szCs w:val="22"/>
        </w:rPr>
        <w:t>Clerical tools such as interview, questionnaire</w:t>
      </w:r>
      <w:r>
        <w:rPr>
          <w:rFonts w:ascii="Tahoma" w:hAnsi="Tahoma" w:cs="Tahoma"/>
          <w:sz w:val="22"/>
          <w:szCs w:val="22"/>
        </w:rPr>
        <w:t xml:space="preserve"> and</w:t>
      </w:r>
      <w:r w:rsidRPr="001F6009">
        <w:rPr>
          <w:rFonts w:ascii="Tahoma" w:hAnsi="Tahoma" w:cs="Tahoma"/>
          <w:sz w:val="22"/>
          <w:szCs w:val="22"/>
        </w:rPr>
        <w:t xml:space="preserve"> empirical observation methods were the ways in collecting data. Such </w:t>
      </w:r>
      <w:r>
        <w:rPr>
          <w:rFonts w:ascii="Tahoma" w:hAnsi="Tahoma" w:cs="Tahoma"/>
          <w:sz w:val="22"/>
          <w:szCs w:val="22"/>
        </w:rPr>
        <w:t>gathering tools reveal</w:t>
      </w:r>
      <w:r w:rsidRPr="001F6009">
        <w:rPr>
          <w:rFonts w:ascii="Tahoma" w:hAnsi="Tahoma" w:cs="Tahoma"/>
          <w:sz w:val="22"/>
          <w:szCs w:val="22"/>
        </w:rPr>
        <w:t xml:space="preserve"> unsatisfactory conditions that need improvement or applications of these facts and principles to remedy such conditions that became the basis for the development of the software by the researchers.</w:t>
      </w:r>
    </w:p>
    <w:p w:rsidR="007C0A25" w:rsidRDefault="007C0A25" w:rsidP="007C0A25">
      <w:pPr>
        <w:spacing w:line="480" w:lineRule="auto"/>
        <w:ind w:firstLine="720"/>
        <w:jc w:val="both"/>
        <w:rPr>
          <w:rFonts w:ascii="Tahoma" w:hAnsi="Tahoma" w:cs="Tahoma"/>
          <w:sz w:val="22"/>
          <w:szCs w:val="22"/>
        </w:rPr>
      </w:pPr>
      <w:r w:rsidRPr="001F6009">
        <w:rPr>
          <w:rFonts w:ascii="Tahoma" w:hAnsi="Tahoma" w:cs="Tahoma"/>
          <w:sz w:val="22"/>
          <w:szCs w:val="22"/>
        </w:rPr>
        <w:t>Data gathered by the group based on the conceptual framework of the study were ensured first to be valid, reliable and suitable for the research topic. It contained items that are equivocal that led to the clear and definite directions for the completion of the study.</w:t>
      </w:r>
    </w:p>
    <w:p w:rsidR="007C0A25" w:rsidRDefault="007C0A25" w:rsidP="007C0A25">
      <w:pPr>
        <w:spacing w:line="480" w:lineRule="auto"/>
        <w:ind w:firstLine="720"/>
        <w:jc w:val="both"/>
        <w:rPr>
          <w:rFonts w:ascii="Tahoma" w:hAnsi="Tahoma" w:cs="Tahoma"/>
          <w:sz w:val="22"/>
          <w:szCs w:val="22"/>
        </w:rPr>
      </w:pPr>
    </w:p>
    <w:p w:rsidR="007C0A25" w:rsidRDefault="007C0A25" w:rsidP="007C0A25">
      <w:pPr>
        <w:numPr>
          <w:ilvl w:val="0"/>
          <w:numId w:val="2"/>
        </w:numPr>
        <w:tabs>
          <w:tab w:val="clear" w:pos="720"/>
        </w:tabs>
        <w:spacing w:line="480" w:lineRule="auto"/>
        <w:ind w:left="1080"/>
        <w:jc w:val="both"/>
        <w:rPr>
          <w:rFonts w:ascii="Tahoma" w:hAnsi="Tahoma" w:cs="Tahoma"/>
          <w:b/>
          <w:sz w:val="22"/>
          <w:szCs w:val="22"/>
        </w:rPr>
      </w:pPr>
      <w:r w:rsidRPr="001F6009">
        <w:rPr>
          <w:rFonts w:ascii="Tahoma" w:hAnsi="Tahoma" w:cs="Tahoma"/>
          <w:b/>
          <w:sz w:val="22"/>
          <w:szCs w:val="22"/>
        </w:rPr>
        <w:t>Interview</w:t>
      </w:r>
    </w:p>
    <w:p w:rsidR="007C0A25" w:rsidRDefault="007C0A25" w:rsidP="007C0A25">
      <w:pPr>
        <w:spacing w:line="480" w:lineRule="auto"/>
        <w:ind w:left="720" w:firstLine="720"/>
        <w:jc w:val="both"/>
        <w:rPr>
          <w:rFonts w:ascii="Tahoma" w:hAnsi="Tahoma" w:cs="Tahoma"/>
          <w:b/>
          <w:sz w:val="22"/>
          <w:szCs w:val="22"/>
        </w:rPr>
      </w:pPr>
      <w:r>
        <w:rPr>
          <w:rFonts w:ascii="Tahoma" w:hAnsi="Tahoma" w:cs="Tahoma"/>
          <w:sz w:val="22"/>
          <w:szCs w:val="22"/>
        </w:rPr>
        <w:t>Interview is one of the techniques in data gathering through a purposeful face to face relationship between two persons who gathers (interviewer) and supplies (interviewee) information. In order to yield a more complete and valid information, the researchers used the interview method. Basically, this method is the initial data gathering technique that provides data directly from the source which makes it a reliable technique of gathering data.</w:t>
      </w:r>
    </w:p>
    <w:p w:rsidR="007C0A25" w:rsidRDefault="007C0A25" w:rsidP="007C0A25">
      <w:pPr>
        <w:spacing w:line="480" w:lineRule="auto"/>
        <w:ind w:left="720" w:firstLine="720"/>
        <w:jc w:val="both"/>
        <w:rPr>
          <w:rFonts w:ascii="Tahoma" w:hAnsi="Tahoma" w:cs="Tahoma"/>
          <w:sz w:val="22"/>
          <w:szCs w:val="22"/>
        </w:rPr>
      </w:pPr>
      <w:r w:rsidRPr="001F6009">
        <w:rPr>
          <w:rFonts w:ascii="Tahoma" w:hAnsi="Tahoma" w:cs="Tahoma"/>
          <w:sz w:val="22"/>
          <w:szCs w:val="22"/>
        </w:rPr>
        <w:lastRenderedPageBreak/>
        <w:t xml:space="preserve">The researchers wanted to gather significant and reliable information regarding the existing method used by the </w:t>
      </w:r>
      <w:r w:rsidR="00930965">
        <w:rPr>
          <w:rFonts w:ascii="Tahoma" w:hAnsi="Tahoma" w:cs="Tahoma"/>
          <w:sz w:val="22"/>
          <w:szCs w:val="22"/>
        </w:rPr>
        <w:t xml:space="preserve">TFBC School, Inc. </w:t>
      </w:r>
      <w:r>
        <w:rPr>
          <w:rFonts w:ascii="Tahoma" w:hAnsi="Tahoma" w:cs="Tahoma"/>
          <w:sz w:val="22"/>
          <w:szCs w:val="22"/>
        </w:rPr>
        <w:t xml:space="preserve"> </w:t>
      </w:r>
      <w:proofErr w:type="gramStart"/>
      <w:r>
        <w:rPr>
          <w:rFonts w:ascii="Tahoma" w:hAnsi="Tahoma" w:cs="Tahoma"/>
          <w:sz w:val="22"/>
          <w:szCs w:val="22"/>
        </w:rPr>
        <w:t>in</w:t>
      </w:r>
      <w:proofErr w:type="gramEnd"/>
      <w:r>
        <w:rPr>
          <w:rFonts w:ascii="Tahoma" w:hAnsi="Tahoma" w:cs="Tahoma"/>
          <w:sz w:val="22"/>
          <w:szCs w:val="22"/>
        </w:rPr>
        <w:t xml:space="preserve"> terms of student performance records primarily on class records</w:t>
      </w:r>
      <w:r w:rsidRPr="001F6009">
        <w:rPr>
          <w:rFonts w:ascii="Tahoma" w:hAnsi="Tahoma" w:cs="Tahoma"/>
          <w:sz w:val="22"/>
          <w:szCs w:val="22"/>
        </w:rPr>
        <w:t xml:space="preserve">. The group interviewed the teachers, </w:t>
      </w:r>
      <w:r>
        <w:rPr>
          <w:rFonts w:ascii="Tahoma" w:hAnsi="Tahoma" w:cs="Tahoma"/>
          <w:sz w:val="22"/>
          <w:szCs w:val="22"/>
        </w:rPr>
        <w:t xml:space="preserve">class advisers and the principal, Ms. </w:t>
      </w:r>
      <w:proofErr w:type="spellStart"/>
      <w:r>
        <w:rPr>
          <w:rFonts w:ascii="Tahoma" w:hAnsi="Tahoma" w:cs="Tahoma"/>
          <w:sz w:val="22"/>
          <w:szCs w:val="22"/>
        </w:rPr>
        <w:t>Jennilyn</w:t>
      </w:r>
      <w:proofErr w:type="spellEnd"/>
      <w:r>
        <w:rPr>
          <w:rFonts w:ascii="Tahoma" w:hAnsi="Tahoma" w:cs="Tahoma"/>
          <w:sz w:val="22"/>
          <w:szCs w:val="22"/>
        </w:rPr>
        <w:t xml:space="preserve"> F. </w:t>
      </w:r>
      <w:proofErr w:type="spellStart"/>
      <w:r>
        <w:rPr>
          <w:rFonts w:ascii="Tahoma" w:hAnsi="Tahoma" w:cs="Tahoma"/>
          <w:sz w:val="22"/>
          <w:szCs w:val="22"/>
        </w:rPr>
        <w:t>Nunog</w:t>
      </w:r>
      <w:proofErr w:type="spellEnd"/>
      <w:r>
        <w:rPr>
          <w:rFonts w:ascii="Tahoma" w:hAnsi="Tahoma" w:cs="Tahoma"/>
          <w:sz w:val="22"/>
          <w:szCs w:val="22"/>
        </w:rPr>
        <w:t xml:space="preserve">, </w:t>
      </w:r>
      <w:r w:rsidRPr="001F6009">
        <w:rPr>
          <w:rFonts w:ascii="Tahoma" w:hAnsi="Tahoma" w:cs="Tahoma"/>
          <w:sz w:val="22"/>
          <w:szCs w:val="22"/>
        </w:rPr>
        <w:t xml:space="preserve">whom the researchers believed </w:t>
      </w:r>
      <w:r>
        <w:rPr>
          <w:rFonts w:ascii="Tahoma" w:hAnsi="Tahoma" w:cs="Tahoma"/>
          <w:sz w:val="22"/>
          <w:szCs w:val="22"/>
        </w:rPr>
        <w:t xml:space="preserve">were </w:t>
      </w:r>
      <w:r w:rsidRPr="001F6009">
        <w:rPr>
          <w:rFonts w:ascii="Tahoma" w:hAnsi="Tahoma" w:cs="Tahoma"/>
          <w:sz w:val="22"/>
          <w:szCs w:val="22"/>
        </w:rPr>
        <w:t>the best people knowledgeable about the study.</w:t>
      </w:r>
    </w:p>
    <w:p w:rsidR="007C0A25" w:rsidRPr="000247AB" w:rsidRDefault="007C0A25" w:rsidP="007C0A25">
      <w:pPr>
        <w:spacing w:line="480" w:lineRule="auto"/>
        <w:ind w:left="720" w:firstLine="720"/>
        <w:jc w:val="both"/>
        <w:rPr>
          <w:rFonts w:ascii="Tahoma" w:hAnsi="Tahoma" w:cs="Tahoma"/>
          <w:b/>
          <w:sz w:val="22"/>
          <w:szCs w:val="22"/>
        </w:rPr>
      </w:pPr>
    </w:p>
    <w:p w:rsidR="007C0A25" w:rsidRDefault="007C0A25" w:rsidP="007C0A25">
      <w:pPr>
        <w:numPr>
          <w:ilvl w:val="0"/>
          <w:numId w:val="2"/>
        </w:numPr>
        <w:tabs>
          <w:tab w:val="clear" w:pos="720"/>
        </w:tabs>
        <w:spacing w:line="480" w:lineRule="auto"/>
        <w:ind w:left="1080"/>
        <w:jc w:val="both"/>
        <w:rPr>
          <w:rFonts w:ascii="Tahoma" w:hAnsi="Tahoma" w:cs="Tahoma"/>
          <w:b/>
          <w:sz w:val="22"/>
          <w:szCs w:val="22"/>
        </w:rPr>
      </w:pPr>
      <w:r w:rsidRPr="001F6009">
        <w:rPr>
          <w:rFonts w:ascii="Tahoma" w:hAnsi="Tahoma" w:cs="Tahoma"/>
          <w:b/>
          <w:sz w:val="22"/>
          <w:szCs w:val="22"/>
        </w:rPr>
        <w:t>Observation</w:t>
      </w:r>
    </w:p>
    <w:p w:rsidR="007C0A25" w:rsidRPr="000247AB" w:rsidRDefault="007C0A25" w:rsidP="007C0A25">
      <w:pPr>
        <w:spacing w:line="480" w:lineRule="auto"/>
        <w:ind w:left="720" w:firstLine="720"/>
        <w:jc w:val="both"/>
        <w:rPr>
          <w:rFonts w:ascii="Tahoma" w:hAnsi="Tahoma" w:cs="Tahoma"/>
          <w:b/>
          <w:sz w:val="22"/>
          <w:szCs w:val="22"/>
        </w:rPr>
      </w:pPr>
      <w:r>
        <w:rPr>
          <w:rFonts w:ascii="Tahoma" w:hAnsi="Tahoma" w:cs="Tahoma"/>
          <w:sz w:val="22"/>
          <w:szCs w:val="22"/>
        </w:rPr>
        <w:t>It is the most direct way and most widely used in studying behavior. It is a means of gathering information by perceiving data through the senses. It enabled the researchers to gather empirical data and sufficient enough to supplement and verify information. This method was used to collect directly primary or first-hand information which makes the study more accurate in description and interpretation.</w:t>
      </w:r>
    </w:p>
    <w:p w:rsidR="007C0A25" w:rsidRDefault="007C0A25" w:rsidP="007C0A25">
      <w:pPr>
        <w:spacing w:line="480" w:lineRule="auto"/>
        <w:ind w:left="720" w:firstLine="720"/>
        <w:jc w:val="both"/>
        <w:rPr>
          <w:rFonts w:ascii="Tahoma" w:hAnsi="Tahoma" w:cs="Tahoma"/>
          <w:sz w:val="22"/>
          <w:szCs w:val="22"/>
        </w:rPr>
      </w:pPr>
      <w:r>
        <w:rPr>
          <w:rFonts w:ascii="Tahoma" w:hAnsi="Tahoma" w:cs="Tahoma"/>
          <w:sz w:val="22"/>
          <w:szCs w:val="22"/>
        </w:rPr>
        <w:t>The group went to the school to observe the method, environment and materials used in recording and reporting student grades. The researchers had seen the processes undergone and methods used in computing performance-based grades of students and how the adviser consolidates all the grades from different subject teachers for periodical ranking of class. The principal was as well how she monitors the grade outputs to be accurate and reliable for release.</w:t>
      </w:r>
    </w:p>
    <w:p w:rsidR="007C0A25" w:rsidRDefault="007C0A25" w:rsidP="007C0A25">
      <w:pPr>
        <w:spacing w:line="480" w:lineRule="auto"/>
        <w:ind w:left="1080"/>
        <w:rPr>
          <w:rFonts w:ascii="Tahoma" w:hAnsi="Tahoma" w:cs="Tahoma"/>
          <w:sz w:val="22"/>
          <w:szCs w:val="22"/>
        </w:rPr>
      </w:pPr>
    </w:p>
    <w:p w:rsidR="005C23E0" w:rsidRPr="00C419B1" w:rsidRDefault="005C23E0" w:rsidP="007C0A25">
      <w:pPr>
        <w:spacing w:line="480" w:lineRule="auto"/>
        <w:ind w:left="1080"/>
        <w:rPr>
          <w:rFonts w:ascii="Tahoma" w:hAnsi="Tahoma" w:cs="Tahoma"/>
          <w:sz w:val="22"/>
          <w:szCs w:val="22"/>
        </w:rPr>
      </w:pPr>
    </w:p>
    <w:p w:rsidR="007C0A25" w:rsidRDefault="007C0A25" w:rsidP="007C0A25">
      <w:pPr>
        <w:numPr>
          <w:ilvl w:val="0"/>
          <w:numId w:val="2"/>
        </w:numPr>
        <w:tabs>
          <w:tab w:val="clear" w:pos="720"/>
        </w:tabs>
        <w:spacing w:line="480" w:lineRule="auto"/>
        <w:ind w:left="1080"/>
        <w:jc w:val="both"/>
        <w:rPr>
          <w:rFonts w:ascii="Tahoma" w:hAnsi="Tahoma" w:cs="Tahoma"/>
          <w:b/>
          <w:sz w:val="22"/>
          <w:szCs w:val="22"/>
        </w:rPr>
      </w:pPr>
      <w:r>
        <w:rPr>
          <w:rFonts w:ascii="Tahoma" w:hAnsi="Tahoma" w:cs="Tahoma"/>
          <w:b/>
          <w:sz w:val="22"/>
          <w:szCs w:val="22"/>
        </w:rPr>
        <w:t>Questionnaire or Evaluation Forms</w:t>
      </w:r>
    </w:p>
    <w:p w:rsidR="007C0A25" w:rsidRDefault="002225DD" w:rsidP="007C0A25">
      <w:pPr>
        <w:spacing w:line="480" w:lineRule="auto"/>
        <w:ind w:left="720" w:firstLine="720"/>
        <w:jc w:val="both"/>
        <w:rPr>
          <w:rFonts w:ascii="Tahoma" w:hAnsi="Tahoma" w:cs="Tahoma"/>
          <w:b/>
          <w:sz w:val="22"/>
          <w:szCs w:val="22"/>
        </w:rPr>
      </w:pPr>
      <w:r>
        <w:rPr>
          <w:rFonts w:ascii="Tahoma" w:hAnsi="Tahoma" w:cs="Tahoma"/>
          <w:sz w:val="22"/>
          <w:szCs w:val="22"/>
        </w:rPr>
        <w:t>According to Calderon (2008</w:t>
      </w:r>
      <w:r w:rsidR="00D9227F">
        <w:rPr>
          <w:rFonts w:ascii="Tahoma" w:hAnsi="Tahoma" w:cs="Tahoma"/>
          <w:sz w:val="22"/>
          <w:szCs w:val="22"/>
        </w:rPr>
        <w:t>)</w:t>
      </w:r>
      <w:r>
        <w:rPr>
          <w:rFonts w:ascii="Tahoma" w:hAnsi="Tahoma" w:cs="Tahoma"/>
          <w:sz w:val="22"/>
          <w:szCs w:val="22"/>
        </w:rPr>
        <w:t>, a</w:t>
      </w:r>
      <w:r w:rsidR="007C0A25">
        <w:rPr>
          <w:rFonts w:ascii="Tahoma" w:hAnsi="Tahoma" w:cs="Tahoma"/>
          <w:sz w:val="22"/>
          <w:szCs w:val="22"/>
        </w:rPr>
        <w:t xml:space="preserve"> questionnaire or evaluation form is a list of planned, written questions related to a particular topic, with space provided </w:t>
      </w:r>
      <w:r w:rsidR="007C0A25">
        <w:rPr>
          <w:rFonts w:ascii="Tahoma" w:hAnsi="Tahoma" w:cs="Tahoma"/>
          <w:sz w:val="22"/>
          <w:szCs w:val="22"/>
        </w:rPr>
        <w:lastRenderedPageBreak/>
        <w:t>for indicating the response to each question, intended for submission to a number of persons for reply. The use of questionnaires made it easier for the researchers to tabulate gathered data and respondents replied and gave information freely with enough time to think reflectively or consult their records if necessary on their replies that made more accurate results.</w:t>
      </w:r>
    </w:p>
    <w:p w:rsidR="007C0A25" w:rsidRDefault="007C0A25" w:rsidP="007C0A25">
      <w:pPr>
        <w:spacing w:line="480" w:lineRule="auto"/>
        <w:ind w:left="720" w:firstLine="720"/>
        <w:jc w:val="both"/>
        <w:rPr>
          <w:rFonts w:ascii="Tahoma" w:hAnsi="Tahoma" w:cs="Tahoma"/>
          <w:sz w:val="22"/>
          <w:szCs w:val="22"/>
        </w:rPr>
      </w:pPr>
      <w:r>
        <w:rPr>
          <w:rFonts w:ascii="Tahoma" w:hAnsi="Tahoma" w:cs="Tahoma"/>
          <w:sz w:val="22"/>
          <w:szCs w:val="22"/>
        </w:rPr>
        <w:t>The group prepared questionnaires which were showed for correction and suggestions for improvement to persons with adequate knowledge in questionnaires. After careful planning and editing of the questionnaires, the group administered the evaluation of the system through the questionnaires handed to the subjects of the study.</w:t>
      </w:r>
    </w:p>
    <w:p w:rsidR="007C0A25" w:rsidRPr="000247AB" w:rsidRDefault="007C0A25" w:rsidP="007C0A25">
      <w:pPr>
        <w:spacing w:line="480" w:lineRule="auto"/>
        <w:ind w:left="720" w:firstLine="720"/>
        <w:jc w:val="both"/>
        <w:rPr>
          <w:rFonts w:ascii="Tahoma" w:hAnsi="Tahoma" w:cs="Tahoma"/>
          <w:b/>
          <w:sz w:val="22"/>
          <w:szCs w:val="22"/>
        </w:rPr>
      </w:pPr>
    </w:p>
    <w:p w:rsidR="007C0A25" w:rsidRDefault="007C0A25" w:rsidP="007C0A25">
      <w:pPr>
        <w:numPr>
          <w:ilvl w:val="0"/>
          <w:numId w:val="2"/>
        </w:numPr>
        <w:tabs>
          <w:tab w:val="clear" w:pos="720"/>
        </w:tabs>
        <w:spacing w:line="480" w:lineRule="auto"/>
        <w:ind w:left="1080"/>
        <w:jc w:val="both"/>
        <w:rPr>
          <w:rFonts w:ascii="Tahoma" w:hAnsi="Tahoma" w:cs="Tahoma"/>
          <w:b/>
          <w:sz w:val="22"/>
          <w:szCs w:val="22"/>
        </w:rPr>
      </w:pPr>
      <w:r w:rsidRPr="001F6009">
        <w:rPr>
          <w:rFonts w:ascii="Tahoma" w:hAnsi="Tahoma" w:cs="Tahoma"/>
          <w:b/>
          <w:sz w:val="22"/>
          <w:szCs w:val="22"/>
        </w:rPr>
        <w:t>Library and Internet Research</w:t>
      </w:r>
    </w:p>
    <w:p w:rsidR="007C0A25" w:rsidRDefault="007C0A25" w:rsidP="007C0A25">
      <w:pPr>
        <w:spacing w:line="480" w:lineRule="auto"/>
        <w:ind w:left="720" w:firstLine="360"/>
        <w:jc w:val="both"/>
        <w:rPr>
          <w:rFonts w:ascii="Tahoma" w:hAnsi="Tahoma" w:cs="Tahoma"/>
          <w:b/>
          <w:sz w:val="22"/>
          <w:szCs w:val="22"/>
        </w:rPr>
      </w:pPr>
      <w:r w:rsidRPr="00451A05">
        <w:rPr>
          <w:rFonts w:ascii="Tahoma" w:hAnsi="Tahoma" w:cs="Tahoma"/>
          <w:sz w:val="22"/>
          <w:szCs w:val="22"/>
        </w:rPr>
        <w:t>Library is</w:t>
      </w:r>
      <w:r>
        <w:rPr>
          <w:rFonts w:ascii="Tahoma" w:hAnsi="Tahoma" w:cs="Tahoma"/>
          <w:sz w:val="22"/>
          <w:szCs w:val="22"/>
        </w:rPr>
        <w:t xml:space="preserve"> the most essential source of reliable information. It facilitates the process of gathering facts since the materials or resources in the library are arranged in standardized classification system which lessens or minimizes misleading information. </w:t>
      </w:r>
    </w:p>
    <w:p w:rsidR="007C0A25" w:rsidRPr="000247AB" w:rsidRDefault="007C0A25" w:rsidP="007C0A25">
      <w:pPr>
        <w:spacing w:line="480" w:lineRule="auto"/>
        <w:ind w:left="720" w:firstLine="360"/>
        <w:jc w:val="both"/>
        <w:rPr>
          <w:rFonts w:ascii="Tahoma" w:hAnsi="Tahoma" w:cs="Tahoma"/>
          <w:b/>
          <w:sz w:val="22"/>
          <w:szCs w:val="22"/>
        </w:rPr>
      </w:pPr>
      <w:r>
        <w:rPr>
          <w:rFonts w:ascii="Tahoma" w:hAnsi="Tahoma" w:cs="Tahoma"/>
          <w:sz w:val="22"/>
          <w:szCs w:val="22"/>
        </w:rPr>
        <w:t>Internet is a powerful research aid since it has the ability to access the latest information. This tool is used to gather data by accessing and browsing sites and pages from individuals or entities around the world.</w:t>
      </w:r>
    </w:p>
    <w:p w:rsidR="007C0A25" w:rsidRDefault="007C0A25" w:rsidP="007C0A25">
      <w:pPr>
        <w:spacing w:line="480" w:lineRule="auto"/>
        <w:ind w:left="720" w:firstLine="360"/>
        <w:jc w:val="both"/>
        <w:rPr>
          <w:rFonts w:ascii="Tahoma" w:hAnsi="Tahoma" w:cs="Tahoma"/>
          <w:sz w:val="22"/>
          <w:szCs w:val="22"/>
        </w:rPr>
      </w:pPr>
      <w:r>
        <w:rPr>
          <w:rFonts w:ascii="Tahoma" w:hAnsi="Tahoma" w:cs="Tahoma"/>
          <w:sz w:val="22"/>
          <w:szCs w:val="22"/>
        </w:rPr>
        <w:t xml:space="preserve">The group used these methods for further information gathering that may be helpful to the study. The AMA Computer College </w:t>
      </w:r>
      <w:proofErr w:type="spellStart"/>
      <w:r>
        <w:rPr>
          <w:rFonts w:ascii="Tahoma" w:hAnsi="Tahoma" w:cs="Tahoma"/>
          <w:sz w:val="22"/>
          <w:szCs w:val="22"/>
        </w:rPr>
        <w:t>Tarlac</w:t>
      </w:r>
      <w:proofErr w:type="spellEnd"/>
      <w:r>
        <w:rPr>
          <w:rFonts w:ascii="Tahoma" w:hAnsi="Tahoma" w:cs="Tahoma"/>
          <w:sz w:val="22"/>
          <w:szCs w:val="22"/>
        </w:rPr>
        <w:t xml:space="preserve"> Campus Library was the proponents’ reliable source for references that were relevant to the research study.</w:t>
      </w:r>
    </w:p>
    <w:p w:rsidR="007C0A25" w:rsidRDefault="007C0A25" w:rsidP="007C0A25">
      <w:pPr>
        <w:spacing w:line="480" w:lineRule="auto"/>
        <w:rPr>
          <w:rFonts w:ascii="Tahoma" w:hAnsi="Tahoma" w:cs="Tahoma"/>
          <w:b/>
          <w:sz w:val="22"/>
          <w:szCs w:val="22"/>
        </w:rPr>
      </w:pPr>
    </w:p>
    <w:p w:rsidR="007C0A25" w:rsidRPr="000C7ED1" w:rsidRDefault="007C0A25" w:rsidP="007C0A25">
      <w:pPr>
        <w:spacing w:line="480" w:lineRule="auto"/>
        <w:jc w:val="both"/>
        <w:rPr>
          <w:rFonts w:ascii="Tahoma" w:hAnsi="Tahoma" w:cs="Tahoma"/>
          <w:b/>
          <w:sz w:val="22"/>
          <w:szCs w:val="22"/>
        </w:rPr>
      </w:pPr>
      <w:r>
        <w:rPr>
          <w:rFonts w:ascii="Tahoma" w:hAnsi="Tahoma" w:cs="Tahoma"/>
          <w:b/>
          <w:sz w:val="22"/>
          <w:szCs w:val="22"/>
        </w:rPr>
        <w:lastRenderedPageBreak/>
        <w:t>Data Gathering Procedure</w:t>
      </w:r>
    </w:p>
    <w:p w:rsidR="007C0A25" w:rsidRDefault="007C0A25" w:rsidP="007C0A25">
      <w:pPr>
        <w:spacing w:line="480" w:lineRule="auto"/>
        <w:jc w:val="both"/>
        <w:rPr>
          <w:rFonts w:ascii="Tahoma" w:hAnsi="Tahoma" w:cs="Tahoma"/>
          <w:sz w:val="22"/>
          <w:szCs w:val="22"/>
        </w:rPr>
      </w:pPr>
      <w:r>
        <w:rPr>
          <w:rFonts w:ascii="Tahoma" w:hAnsi="Tahoma" w:cs="Tahoma"/>
          <w:sz w:val="22"/>
          <w:szCs w:val="22"/>
        </w:rPr>
        <w:tab/>
        <w:t xml:space="preserve">The proponents used a survey questionnaire to gather the data needed. Upon presentation of the developed </w:t>
      </w:r>
      <w:r w:rsidR="006D4860">
        <w:rPr>
          <w:rFonts w:ascii="Tahoma" w:hAnsi="Tahoma" w:cs="Tahoma"/>
          <w:sz w:val="22"/>
          <w:szCs w:val="22"/>
        </w:rPr>
        <w:t>system</w:t>
      </w:r>
      <w:r>
        <w:rPr>
          <w:rFonts w:ascii="Tahoma" w:hAnsi="Tahoma" w:cs="Tahoma"/>
          <w:sz w:val="22"/>
          <w:szCs w:val="22"/>
        </w:rPr>
        <w:t xml:space="preserve"> the group administered the survey that allows the respondents to evaluate the </w:t>
      </w:r>
      <w:r w:rsidR="006D4860">
        <w:rPr>
          <w:rFonts w:ascii="Tahoma" w:hAnsi="Tahoma" w:cs="Tahoma"/>
          <w:sz w:val="22"/>
          <w:szCs w:val="22"/>
        </w:rPr>
        <w:t>system</w:t>
      </w:r>
      <w:r>
        <w:rPr>
          <w:rFonts w:ascii="Tahoma" w:hAnsi="Tahoma" w:cs="Tahoma"/>
          <w:sz w:val="22"/>
          <w:szCs w:val="22"/>
        </w:rPr>
        <w:t xml:space="preserve"> according to the criteria indicated in the survey form.</w:t>
      </w:r>
    </w:p>
    <w:p w:rsidR="007E69AB" w:rsidRPr="007E69AB" w:rsidRDefault="007E69AB" w:rsidP="007E69AB">
      <w:pPr>
        <w:pStyle w:val="ListParagraph"/>
        <w:spacing w:line="480" w:lineRule="auto"/>
        <w:jc w:val="both"/>
        <w:rPr>
          <w:rFonts w:ascii="Tahoma" w:hAnsi="Tahoma" w:cs="Tahoma"/>
          <w:b/>
          <w:sz w:val="22"/>
          <w:szCs w:val="22"/>
        </w:rPr>
      </w:pPr>
    </w:p>
    <w:p w:rsidR="007C0A25" w:rsidRPr="0049798F" w:rsidRDefault="007C0A25" w:rsidP="007C0A25">
      <w:pPr>
        <w:pStyle w:val="ListParagraph"/>
        <w:numPr>
          <w:ilvl w:val="0"/>
          <w:numId w:val="5"/>
        </w:numPr>
        <w:spacing w:line="480" w:lineRule="auto"/>
        <w:jc w:val="both"/>
        <w:rPr>
          <w:rFonts w:ascii="Tahoma" w:hAnsi="Tahoma" w:cs="Tahoma"/>
          <w:b/>
          <w:sz w:val="22"/>
          <w:szCs w:val="22"/>
        </w:rPr>
      </w:pPr>
      <w:r w:rsidRPr="0049798F">
        <w:rPr>
          <w:rFonts w:ascii="Tahoma" w:hAnsi="Tahoma" w:cs="Tahoma"/>
          <w:b/>
          <w:sz w:val="22"/>
          <w:szCs w:val="22"/>
        </w:rPr>
        <w:t>Statistical Treatment</w:t>
      </w:r>
    </w:p>
    <w:p w:rsidR="007C0A25" w:rsidRPr="000247AB" w:rsidRDefault="007C0A25" w:rsidP="007C0A25">
      <w:pPr>
        <w:spacing w:line="480" w:lineRule="auto"/>
        <w:ind w:left="360" w:firstLine="720"/>
        <w:jc w:val="both"/>
        <w:rPr>
          <w:rFonts w:ascii="Tahoma" w:hAnsi="Tahoma" w:cs="Tahoma"/>
          <w:b/>
          <w:sz w:val="22"/>
          <w:szCs w:val="22"/>
        </w:rPr>
      </w:pPr>
      <w:r w:rsidRPr="000A7504">
        <w:rPr>
          <w:rFonts w:ascii="Tahoma" w:hAnsi="Tahoma" w:cs="Tahoma"/>
          <w:sz w:val="22"/>
          <w:szCs w:val="22"/>
        </w:rPr>
        <w:t xml:space="preserve">Statistical treatments helped the researchers determine </w:t>
      </w:r>
      <w:r>
        <w:rPr>
          <w:rFonts w:ascii="Tahoma" w:hAnsi="Tahoma" w:cs="Tahoma"/>
          <w:sz w:val="22"/>
          <w:szCs w:val="22"/>
        </w:rPr>
        <w:t xml:space="preserve">the validity and reliability of the research tools. It organized data systematically by ordered arrangement, ranking, score and frequencies. These treatments gave meaning and interpretation to data that are the basis for making conclusions. In this study, weighted mean, </w:t>
      </w:r>
      <w:proofErr w:type="spellStart"/>
      <w:r w:rsidR="00D3254A">
        <w:rPr>
          <w:rFonts w:ascii="Tahoma" w:hAnsi="Tahoma" w:cs="Tahoma"/>
          <w:sz w:val="22"/>
          <w:szCs w:val="22"/>
        </w:rPr>
        <w:t>Li</w:t>
      </w:r>
      <w:r w:rsidR="006C405F">
        <w:rPr>
          <w:rFonts w:ascii="Tahoma" w:hAnsi="Tahoma" w:cs="Tahoma"/>
          <w:sz w:val="22"/>
          <w:szCs w:val="22"/>
        </w:rPr>
        <w:t>kert</w:t>
      </w:r>
      <w:proofErr w:type="spellEnd"/>
      <w:r w:rsidR="006C405F">
        <w:rPr>
          <w:rFonts w:ascii="Tahoma" w:hAnsi="Tahoma" w:cs="Tahoma"/>
          <w:sz w:val="22"/>
          <w:szCs w:val="22"/>
        </w:rPr>
        <w:t xml:space="preserve"> scale</w:t>
      </w:r>
      <w:r w:rsidR="00EE4475">
        <w:rPr>
          <w:rFonts w:ascii="Tahoma" w:hAnsi="Tahoma" w:cs="Tahoma"/>
          <w:sz w:val="22"/>
          <w:szCs w:val="22"/>
        </w:rPr>
        <w:t xml:space="preserve">, </w:t>
      </w:r>
      <w:r w:rsidR="00EE4475" w:rsidRPr="00EE4475">
        <w:rPr>
          <w:rFonts w:ascii="Tahoma" w:hAnsi="Tahoma" w:cs="Tahoma"/>
          <w:i/>
          <w:sz w:val="22"/>
          <w:szCs w:val="22"/>
        </w:rPr>
        <w:t>t-test</w:t>
      </w:r>
      <w:r w:rsidR="006C405F">
        <w:rPr>
          <w:rFonts w:ascii="Tahoma" w:hAnsi="Tahoma" w:cs="Tahoma"/>
          <w:sz w:val="22"/>
          <w:szCs w:val="22"/>
        </w:rPr>
        <w:t xml:space="preserve"> and </w:t>
      </w:r>
      <w:r>
        <w:rPr>
          <w:rFonts w:ascii="Tahoma" w:hAnsi="Tahoma" w:cs="Tahoma"/>
          <w:sz w:val="22"/>
          <w:szCs w:val="22"/>
        </w:rPr>
        <w:t xml:space="preserve">Rubrics method were used as statistical treatment. </w:t>
      </w:r>
    </w:p>
    <w:p w:rsidR="007C0A25" w:rsidRDefault="007C0A25" w:rsidP="007C0A25">
      <w:pPr>
        <w:spacing w:line="480" w:lineRule="auto"/>
        <w:ind w:left="360" w:firstLine="720"/>
        <w:jc w:val="both"/>
        <w:rPr>
          <w:rFonts w:ascii="Tahoma" w:hAnsi="Tahoma" w:cs="Tahoma"/>
          <w:sz w:val="22"/>
          <w:szCs w:val="22"/>
        </w:rPr>
      </w:pPr>
      <w:r>
        <w:rPr>
          <w:rFonts w:ascii="Tahoma" w:hAnsi="Tahoma" w:cs="Tahoma"/>
          <w:sz w:val="22"/>
          <w:szCs w:val="22"/>
        </w:rPr>
        <w:t>Frequency distribution was used to describe the number of occurrence in each category. It shows the number of occurrences falling into each of several ranges of values. It shows either the actual number of observations falling in each range or the percentage of observations.</w:t>
      </w:r>
    </w:p>
    <w:p w:rsidR="007C0A25" w:rsidRDefault="007C0A25" w:rsidP="007C0A25">
      <w:pPr>
        <w:spacing w:line="480" w:lineRule="auto"/>
        <w:ind w:left="360" w:firstLine="720"/>
        <w:jc w:val="both"/>
        <w:rPr>
          <w:rFonts w:ascii="Tahoma" w:hAnsi="Tahoma" w:cs="Tahoma"/>
          <w:sz w:val="22"/>
          <w:szCs w:val="22"/>
        </w:rPr>
      </w:pPr>
      <w:r>
        <w:rPr>
          <w:rFonts w:ascii="Tahoma" w:hAnsi="Tahoma" w:cs="Tahoma"/>
          <w:sz w:val="22"/>
          <w:szCs w:val="22"/>
        </w:rPr>
        <w:t>The formula for the weighted mean and average weighted mean:</w:t>
      </w:r>
    </w:p>
    <w:p w:rsidR="007C0A25" w:rsidRDefault="007C0A25" w:rsidP="007C0A25">
      <w:pPr>
        <w:spacing w:line="480" w:lineRule="auto"/>
        <w:ind w:left="360" w:firstLine="720"/>
        <w:jc w:val="both"/>
        <w:rPr>
          <w:rFonts w:ascii="Tahoma" w:hAnsi="Tahoma" w:cs="Tahoma"/>
          <w:sz w:val="22"/>
          <w:szCs w:val="22"/>
        </w:rPr>
      </w:pPr>
    </w:p>
    <w:p w:rsidR="007C0A25" w:rsidRDefault="00F81460" w:rsidP="00A914D4">
      <w:pPr>
        <w:spacing w:line="480" w:lineRule="auto"/>
        <w:ind w:left="360" w:firstLine="720"/>
        <w:jc w:val="center"/>
        <w:rPr>
          <w:rFonts w:ascii="Tahoma" w:hAnsi="Tahoma" w:cs="Tahoma"/>
          <w:sz w:val="22"/>
          <w:szCs w:val="22"/>
        </w:rPr>
      </w:pPr>
      <m:oMathPara>
        <m:oMath>
          <m:r>
            <m:rPr>
              <m:sty m:val="bi"/>
            </m:rPr>
            <w:rPr>
              <w:rFonts w:ascii="Cambria Math" w:hAnsi="Cambria Math" w:cs="Tahoma"/>
              <w:sz w:val="22"/>
              <w:szCs w:val="22"/>
            </w:rPr>
            <m:t>We</m:t>
          </m:r>
          <m:r>
            <m:rPr>
              <m:sty m:val="bi"/>
            </m:rPr>
            <w:rPr>
              <w:rFonts w:ascii="Cambria Math" w:hAnsi="Cambria Math" w:cs="Tahoma"/>
              <w:sz w:val="22"/>
              <w:szCs w:val="22"/>
            </w:rPr>
            <m:t>ighted Mean (WM)</m:t>
          </m:r>
          <m:r>
            <w:rPr>
              <w:rFonts w:ascii="Cambria Math" w:hAnsi="Cambria Math" w:cs="Tahoma"/>
              <w:sz w:val="22"/>
              <w:szCs w:val="22"/>
            </w:rPr>
            <m:t xml:space="preserve">= </m:t>
          </m:r>
          <m:f>
            <m:fPr>
              <m:ctrlPr>
                <w:rPr>
                  <w:rFonts w:ascii="Cambria Math" w:hAnsi="Cambria Math" w:cs="Tahoma"/>
                  <w:i/>
                  <w:sz w:val="22"/>
                  <w:szCs w:val="22"/>
                </w:rPr>
              </m:ctrlPr>
            </m:fPr>
            <m:num>
              <m:r>
                <w:rPr>
                  <w:rFonts w:ascii="Cambria Math" w:hAnsi="Cambria Math" w:cs="Tahoma"/>
                  <w:sz w:val="22"/>
                  <w:szCs w:val="22"/>
                </w:rPr>
                <m:t>f</m:t>
              </m:r>
              <m:d>
                <m:dPr>
                  <m:ctrlPr>
                    <w:rPr>
                      <w:rFonts w:ascii="Cambria Math" w:hAnsi="Cambria Math" w:cs="Tahoma"/>
                      <w:i/>
                      <w:sz w:val="22"/>
                      <w:szCs w:val="22"/>
                    </w:rPr>
                  </m:ctrlPr>
                </m:dPr>
                <m:e>
                  <m:sSub>
                    <m:sSubPr>
                      <m:ctrlPr>
                        <w:rPr>
                          <w:rFonts w:ascii="Cambria Math" w:hAnsi="Cambria Math" w:cs="Tahoma"/>
                          <w:i/>
                          <w:sz w:val="22"/>
                          <w:szCs w:val="22"/>
                        </w:rPr>
                      </m:ctrlPr>
                    </m:sSubPr>
                    <m:e>
                      <m:r>
                        <w:rPr>
                          <w:rFonts w:ascii="Cambria Math" w:hAnsi="Cambria Math" w:cs="Tahoma"/>
                        </w:rPr>
                        <m:t>x</m:t>
                      </m:r>
                    </m:e>
                    <m:sub>
                      <m:r>
                        <w:rPr>
                          <w:rFonts w:ascii="Cambria Math" w:hAnsi="Cambria Math" w:cs="Tahoma"/>
                          <w:sz w:val="22"/>
                          <w:szCs w:val="22"/>
                        </w:rPr>
                        <m:t>1</m:t>
                      </m:r>
                    </m:sub>
                  </m:sSub>
                  <m:r>
                    <w:rPr>
                      <w:rFonts w:ascii="Cambria Math" w:hAnsi="Cambria Math" w:cs="Tahoma"/>
                      <w:sz w:val="22"/>
                      <w:szCs w:val="22"/>
                    </w:rPr>
                    <m:t xml:space="preserve">+ </m:t>
                  </m:r>
                  <m:sSub>
                    <m:sSubPr>
                      <m:ctrlPr>
                        <w:rPr>
                          <w:rFonts w:ascii="Cambria Math" w:hAnsi="Cambria Math" w:cs="Tahoma"/>
                          <w:i/>
                          <w:sz w:val="22"/>
                          <w:szCs w:val="22"/>
                        </w:rPr>
                      </m:ctrlPr>
                    </m:sSubPr>
                    <m:e>
                      <m:r>
                        <w:rPr>
                          <w:rFonts w:ascii="Cambria Math" w:hAnsi="Cambria Math" w:cs="Tahoma"/>
                        </w:rPr>
                        <m:t>x</m:t>
                      </m:r>
                    </m:e>
                    <m:sub>
                      <m:r>
                        <w:rPr>
                          <w:rFonts w:ascii="Cambria Math" w:hAnsi="Cambria Math" w:cs="Tahoma"/>
                          <w:sz w:val="22"/>
                          <w:szCs w:val="22"/>
                        </w:rPr>
                        <m:t>2</m:t>
                      </m:r>
                    </m:sub>
                  </m:sSub>
                  <m:r>
                    <w:rPr>
                      <w:rFonts w:ascii="Cambria Math" w:hAnsi="Cambria Math" w:cs="Tahoma"/>
                      <w:sz w:val="22"/>
                      <w:szCs w:val="22"/>
                    </w:rPr>
                    <m:t xml:space="preserve">+ … + </m:t>
                  </m:r>
                  <m:sSub>
                    <m:sSubPr>
                      <m:ctrlPr>
                        <w:rPr>
                          <w:rFonts w:ascii="Cambria Math" w:hAnsi="Cambria Math" w:cs="Tahoma"/>
                          <w:i/>
                          <w:sz w:val="22"/>
                          <w:szCs w:val="22"/>
                        </w:rPr>
                      </m:ctrlPr>
                    </m:sSubPr>
                    <m:e>
                      <m:r>
                        <w:rPr>
                          <w:rFonts w:ascii="Cambria Math" w:hAnsi="Cambria Math" w:cs="Tahoma"/>
                        </w:rPr>
                        <m:t>x</m:t>
                      </m:r>
                    </m:e>
                    <m:sub>
                      <m:r>
                        <w:rPr>
                          <w:rFonts w:ascii="Cambria Math" w:hAnsi="Cambria Math" w:cs="Tahoma"/>
                          <w:sz w:val="22"/>
                          <w:szCs w:val="22"/>
                        </w:rPr>
                        <m:t>n</m:t>
                      </m:r>
                    </m:sub>
                  </m:sSub>
                </m:e>
              </m:d>
            </m:num>
            <m:den>
              <m:r>
                <w:rPr>
                  <w:rFonts w:ascii="Cambria Math" w:hAnsi="Cambria Math" w:cs="Tahoma"/>
                  <w:sz w:val="22"/>
                  <w:szCs w:val="22"/>
                </w:rPr>
                <m:t>N</m:t>
              </m:r>
            </m:den>
          </m:f>
        </m:oMath>
      </m:oMathPara>
    </w:p>
    <w:p w:rsidR="00F511FA" w:rsidRDefault="00F81460" w:rsidP="008C1468">
      <w:pPr>
        <w:spacing w:line="480" w:lineRule="auto"/>
        <w:ind w:left="360"/>
        <w:jc w:val="center"/>
        <w:rPr>
          <w:rFonts w:ascii="Tahoma" w:hAnsi="Tahoma" w:cs="Tahoma"/>
          <w:sz w:val="22"/>
          <w:szCs w:val="22"/>
        </w:rPr>
      </w:pPr>
      <m:oMathPara>
        <m:oMath>
          <m:r>
            <m:rPr>
              <m:sty m:val="bi"/>
            </m:rPr>
            <w:rPr>
              <w:rFonts w:ascii="Cambria Math" w:hAnsi="Cambria Math" w:cs="Tahoma"/>
              <w:sz w:val="22"/>
              <w:szCs w:val="22"/>
            </w:rPr>
            <m:t>Average Weighted Mean</m:t>
          </m:r>
          <m:r>
            <w:rPr>
              <w:rFonts w:ascii="Cambria Math" w:hAnsi="Cambria Math" w:cs="Tahoma"/>
              <w:sz w:val="22"/>
              <w:szCs w:val="22"/>
            </w:rPr>
            <m:t xml:space="preserve">= </m:t>
          </m:r>
          <m:f>
            <m:fPr>
              <m:ctrlPr>
                <w:rPr>
                  <w:rFonts w:ascii="Cambria Math" w:hAnsi="Cambria Math" w:cs="Tahoma"/>
                  <w:i/>
                  <w:sz w:val="22"/>
                  <w:szCs w:val="22"/>
                </w:rPr>
              </m:ctrlPr>
            </m:fPr>
            <m:num>
              <m:nary>
                <m:naryPr>
                  <m:chr m:val="∑"/>
                  <m:limLoc m:val="undOvr"/>
                  <m:subHide m:val="on"/>
                  <m:supHide m:val="on"/>
                  <m:ctrlPr>
                    <w:rPr>
                      <w:rFonts w:ascii="Cambria Math" w:hAnsi="Cambria Math" w:cs="Tahoma"/>
                      <w:i/>
                      <w:sz w:val="22"/>
                      <w:szCs w:val="22"/>
                    </w:rPr>
                  </m:ctrlPr>
                </m:naryPr>
                <m:sub/>
                <m:sup/>
                <m:e>
                  <m:r>
                    <w:rPr>
                      <w:rFonts w:ascii="Cambria Math" w:hAnsi="Cambria Math" w:cs="Tahoma"/>
                      <w:sz w:val="22"/>
                      <w:szCs w:val="22"/>
                    </w:rPr>
                    <m:t>WM</m:t>
                  </m:r>
                </m:e>
              </m:nary>
            </m:num>
            <m:den>
              <m:r>
                <w:rPr>
                  <w:rFonts w:ascii="Cambria Math" w:hAnsi="Cambria Math" w:cs="Tahoma"/>
                  <w:sz w:val="22"/>
                  <w:szCs w:val="22"/>
                </w:rPr>
                <m:t>N</m:t>
              </m:r>
            </m:den>
          </m:f>
        </m:oMath>
      </m:oMathPara>
    </w:p>
    <w:p w:rsidR="007C0A25" w:rsidRDefault="007C0A25" w:rsidP="007C0A25">
      <w:pPr>
        <w:spacing w:line="480" w:lineRule="auto"/>
        <w:ind w:left="360" w:firstLine="720"/>
        <w:jc w:val="both"/>
        <w:rPr>
          <w:rFonts w:ascii="Tahoma" w:hAnsi="Tahoma" w:cs="Tahoma"/>
          <w:sz w:val="22"/>
          <w:szCs w:val="22"/>
        </w:rPr>
      </w:pPr>
      <w:proofErr w:type="gramStart"/>
      <w:r>
        <w:rPr>
          <w:rFonts w:ascii="Tahoma" w:hAnsi="Tahoma" w:cs="Tahoma"/>
          <w:sz w:val="22"/>
          <w:szCs w:val="22"/>
        </w:rPr>
        <w:t>where</w:t>
      </w:r>
      <w:proofErr w:type="gramEnd"/>
      <w:r>
        <w:rPr>
          <w:rFonts w:ascii="Tahoma" w:hAnsi="Tahoma" w:cs="Tahoma"/>
          <w:sz w:val="22"/>
          <w:szCs w:val="22"/>
        </w:rPr>
        <w:t xml:space="preserve">: </w:t>
      </w:r>
    </w:p>
    <w:p w:rsidR="007C0A25" w:rsidRDefault="007C0A25" w:rsidP="004E1F8F">
      <w:pPr>
        <w:ind w:left="360"/>
        <w:jc w:val="both"/>
        <w:rPr>
          <w:rFonts w:ascii="Tahoma" w:hAnsi="Tahoma" w:cs="Tahoma"/>
          <w:sz w:val="22"/>
          <w:szCs w:val="22"/>
        </w:rPr>
      </w:pPr>
      <w:r>
        <w:rPr>
          <w:rFonts w:ascii="Tahoma" w:hAnsi="Tahoma" w:cs="Tahoma"/>
          <w:sz w:val="22"/>
          <w:szCs w:val="22"/>
        </w:rPr>
        <w:tab/>
      </w:r>
      <w:r>
        <w:rPr>
          <w:rFonts w:ascii="Tahoma" w:hAnsi="Tahoma" w:cs="Tahoma"/>
          <w:sz w:val="22"/>
          <w:szCs w:val="22"/>
        </w:rPr>
        <w:tab/>
        <w:t>n = refers to the total number of respondents</w:t>
      </w:r>
    </w:p>
    <w:p w:rsidR="007C0A25" w:rsidRDefault="007C0A25" w:rsidP="004E1F8F">
      <w:pPr>
        <w:ind w:left="1440"/>
        <w:jc w:val="both"/>
        <w:rPr>
          <w:rFonts w:ascii="Tahoma" w:hAnsi="Tahoma" w:cs="Tahoma"/>
          <w:sz w:val="22"/>
          <w:szCs w:val="22"/>
        </w:rPr>
      </w:pPr>
      <w:r>
        <w:rPr>
          <w:rFonts w:ascii="Tahoma" w:hAnsi="Tahoma" w:cs="Tahoma"/>
          <w:sz w:val="22"/>
          <w:szCs w:val="22"/>
        </w:rPr>
        <w:t>f = refers to the number of times that a given number was chosen by a respondent as a rating for a given criterion</w:t>
      </w:r>
    </w:p>
    <w:p w:rsidR="007C0A25" w:rsidRDefault="007C0A25" w:rsidP="004E1F8F">
      <w:pPr>
        <w:ind w:left="1440"/>
        <w:jc w:val="both"/>
        <w:rPr>
          <w:rFonts w:ascii="Tahoma" w:hAnsi="Tahoma" w:cs="Tahoma"/>
          <w:sz w:val="22"/>
          <w:szCs w:val="22"/>
        </w:rPr>
      </w:pPr>
      <w:r>
        <w:rPr>
          <w:rFonts w:ascii="Tahoma" w:hAnsi="Tahoma" w:cs="Tahoma"/>
          <w:sz w:val="22"/>
          <w:szCs w:val="22"/>
        </w:rPr>
        <w:lastRenderedPageBreak/>
        <w:t xml:space="preserve">X = represents any one numerical rating for a given criterion </w:t>
      </w:r>
    </w:p>
    <w:p w:rsidR="004E1F8F" w:rsidRDefault="004E1F8F" w:rsidP="004E1F8F">
      <w:pPr>
        <w:spacing w:line="480" w:lineRule="auto"/>
        <w:ind w:left="1440"/>
        <w:jc w:val="both"/>
        <w:rPr>
          <w:rFonts w:ascii="Tahoma" w:hAnsi="Tahoma" w:cs="Tahoma"/>
          <w:sz w:val="22"/>
          <w:szCs w:val="22"/>
        </w:rPr>
      </w:pPr>
    </w:p>
    <w:p w:rsidR="00F511FA" w:rsidRPr="00F511FA" w:rsidRDefault="00F511FA" w:rsidP="00F511FA">
      <w:pPr>
        <w:rPr>
          <w:rFonts w:ascii="Tahoma" w:eastAsiaTheme="minorEastAsia" w:hAnsi="Tahoma" w:cs="Tahoma"/>
          <w:sz w:val="22"/>
          <w:szCs w:val="22"/>
        </w:rPr>
      </w:pPr>
      <w:r w:rsidRPr="00F511FA">
        <w:rPr>
          <w:rFonts w:ascii="Tahoma" w:eastAsiaTheme="minorEastAsia" w:hAnsi="Tahoma" w:cs="Tahoma"/>
          <w:b/>
          <w:sz w:val="22"/>
          <w:szCs w:val="22"/>
        </w:rPr>
        <w:t>Formula for Variance (</w:t>
      </w:r>
      <m:oMath>
        <m:sSup>
          <m:sSupPr>
            <m:ctrlPr>
              <w:rPr>
                <w:rFonts w:ascii="Cambria Math" w:hAnsi="Tahoma" w:cs="Tahoma"/>
                <w:i/>
                <w:sz w:val="22"/>
                <w:szCs w:val="22"/>
              </w:rPr>
            </m:ctrlPr>
          </m:sSupPr>
          <m:e>
            <m:r>
              <w:rPr>
                <w:rFonts w:ascii="Cambria Math" w:hAnsi="Tahoma" w:cs="Tahoma"/>
                <w:sz w:val="22"/>
                <w:szCs w:val="22"/>
              </w:rPr>
              <m:t xml:space="preserve"> </m:t>
            </m:r>
            <m:r>
              <w:rPr>
                <w:rFonts w:ascii="Cambria Math" w:hAnsi="Cambria Math" w:cs="Tahoma"/>
                <w:sz w:val="22"/>
                <w:szCs w:val="22"/>
              </w:rPr>
              <m:t>σ</m:t>
            </m:r>
          </m:e>
          <m:sup>
            <m:r>
              <w:rPr>
                <w:rFonts w:ascii="Cambria Math" w:hAnsi="Tahoma" w:cs="Tahoma"/>
                <w:sz w:val="22"/>
                <w:szCs w:val="22"/>
              </w:rPr>
              <m:t xml:space="preserve">2  </m:t>
            </m:r>
          </m:sup>
        </m:sSup>
      </m:oMath>
      <w:r w:rsidRPr="00F511FA">
        <w:rPr>
          <w:rFonts w:ascii="Tahoma" w:eastAsiaTheme="minorEastAsia" w:hAnsi="Tahoma" w:cs="Tahoma"/>
          <w:sz w:val="22"/>
          <w:szCs w:val="22"/>
        </w:rPr>
        <w:t>)</w:t>
      </w:r>
    </w:p>
    <w:p w:rsidR="00F511FA" w:rsidRPr="00F511FA" w:rsidRDefault="00F511FA" w:rsidP="00F511FA">
      <w:pPr>
        <w:ind w:left="720"/>
        <w:rPr>
          <w:rFonts w:ascii="Tahoma" w:eastAsiaTheme="minorEastAsia" w:hAnsi="Tahoma" w:cs="Tahoma"/>
          <w:b/>
          <w:sz w:val="26"/>
          <w:szCs w:val="26"/>
        </w:rPr>
      </w:pPr>
    </w:p>
    <w:p w:rsidR="00F511FA" w:rsidRPr="00F511FA" w:rsidRDefault="00B645FC" w:rsidP="00F511FA">
      <w:pPr>
        <w:ind w:left="720"/>
        <w:rPr>
          <w:rFonts w:ascii="Tahoma" w:eastAsiaTheme="minorEastAsia" w:hAnsi="Tahoma" w:cs="Tahoma"/>
          <w:sz w:val="26"/>
          <w:szCs w:val="26"/>
        </w:rPr>
      </w:pPr>
      <m:oMathPara>
        <m:oMathParaPr>
          <m:jc m:val="center"/>
        </m:oMathParaPr>
        <m:oMath>
          <m:sSup>
            <m:sSupPr>
              <m:ctrlPr>
                <w:rPr>
                  <w:rFonts w:ascii="Cambria Math" w:hAnsi="Tahoma" w:cs="Tahoma"/>
                  <w:b/>
                  <w:i/>
                  <w:sz w:val="26"/>
                  <w:szCs w:val="26"/>
                </w:rPr>
              </m:ctrlPr>
            </m:sSupPr>
            <m:e>
              <m:r>
                <m:rPr>
                  <m:sty m:val="bi"/>
                </m:rPr>
                <w:rPr>
                  <w:rFonts w:ascii="Cambria Math" w:hAnsi="Cambria Math" w:cs="Tahoma"/>
                  <w:sz w:val="26"/>
                  <w:szCs w:val="26"/>
                </w:rPr>
                <m:t>σ</m:t>
              </m:r>
            </m:e>
            <m:sup>
              <m:r>
                <m:rPr>
                  <m:sty m:val="bi"/>
                </m:rPr>
                <w:rPr>
                  <w:rFonts w:ascii="Cambria Math" w:hAnsi="Cambria Math" w:cs="Tahoma"/>
                  <w:sz w:val="26"/>
                  <w:szCs w:val="26"/>
                </w:rPr>
                <m:t>2</m:t>
              </m:r>
              <m:r>
                <m:rPr>
                  <m:sty m:val="bi"/>
                </m:rPr>
                <w:rPr>
                  <w:rFonts w:ascii="Cambria Math" w:hAnsi="Tahoma" w:cs="Tahoma"/>
                  <w:sz w:val="26"/>
                  <w:szCs w:val="26"/>
                </w:rPr>
                <m:t xml:space="preserve">  </m:t>
              </m:r>
            </m:sup>
          </m:sSup>
          <m:r>
            <w:rPr>
              <w:rFonts w:ascii="Cambria Math" w:hAnsi="Tahoma" w:cs="Tahoma"/>
              <w:sz w:val="26"/>
              <w:szCs w:val="26"/>
            </w:rPr>
            <m:t xml:space="preserve">= </m:t>
          </m:r>
          <m:f>
            <m:fPr>
              <m:ctrlPr>
                <w:rPr>
                  <w:rFonts w:ascii="Cambria Math" w:hAnsi="Tahoma" w:cs="Tahoma"/>
                  <w:i/>
                  <w:sz w:val="26"/>
                  <w:szCs w:val="26"/>
                </w:rPr>
              </m:ctrlPr>
            </m:fPr>
            <m:num>
              <m:nary>
                <m:naryPr>
                  <m:chr m:val="∑"/>
                  <m:limLoc m:val="undOvr"/>
                  <m:ctrlPr>
                    <w:rPr>
                      <w:rFonts w:ascii="Cambria Math" w:hAnsi="Tahoma" w:cs="Tahoma"/>
                      <w:i/>
                      <w:sz w:val="26"/>
                      <w:szCs w:val="26"/>
                    </w:rPr>
                  </m:ctrlPr>
                </m:naryPr>
                <m:sub>
                  <m:r>
                    <w:rPr>
                      <w:rFonts w:ascii="Cambria Math" w:hAnsi="Cambria Math" w:cs="Tahoma"/>
                      <w:sz w:val="26"/>
                      <w:szCs w:val="26"/>
                    </w:rPr>
                    <m:t>k</m:t>
                  </m:r>
                  <m:r>
                    <w:rPr>
                      <w:rFonts w:ascii="Cambria Math" w:hAnsi="Tahoma" w:cs="Tahoma"/>
                      <w:sz w:val="26"/>
                      <w:szCs w:val="26"/>
                    </w:rPr>
                    <m:t>=1</m:t>
                  </m:r>
                </m:sub>
                <m:sup>
                  <m:r>
                    <w:rPr>
                      <w:rFonts w:ascii="Cambria Math" w:hAnsi="Cambria Math" w:cs="Tahoma"/>
                      <w:sz w:val="26"/>
                      <w:szCs w:val="26"/>
                    </w:rPr>
                    <m:t>n</m:t>
                  </m:r>
                </m:sup>
                <m:e>
                  <m:r>
                    <w:rPr>
                      <w:rFonts w:ascii="Cambria Math" w:hAnsi="Tahoma" w:cs="Tahoma"/>
                      <w:sz w:val="26"/>
                      <w:szCs w:val="26"/>
                    </w:rPr>
                    <m:t xml:space="preserve"> </m:t>
                  </m:r>
                </m:e>
              </m:nary>
              <m:r>
                <w:rPr>
                  <w:rFonts w:ascii="Cambria Math" w:hAnsi="Tahoma" w:cs="Tahoma"/>
                  <w:sz w:val="26"/>
                  <w:szCs w:val="26"/>
                </w:rPr>
                <m:t>(</m:t>
              </m:r>
              <m:sSub>
                <m:sSubPr>
                  <m:ctrlPr>
                    <w:rPr>
                      <w:rFonts w:ascii="Cambria Math" w:hAnsi="Tahoma" w:cs="Tahoma"/>
                      <w:i/>
                      <w:sz w:val="26"/>
                      <w:szCs w:val="26"/>
                    </w:rPr>
                  </m:ctrlPr>
                </m:sSubPr>
                <m:e>
                  <m:r>
                    <w:rPr>
                      <w:rFonts w:ascii="Cambria Math" w:hAnsi="Cambria Math" w:cs="Tahoma"/>
                      <w:sz w:val="26"/>
                      <w:szCs w:val="26"/>
                    </w:rPr>
                    <m:t>x</m:t>
                  </m:r>
                </m:e>
                <m:sub>
                  <m:r>
                    <w:rPr>
                      <w:rFonts w:ascii="Cambria Math" w:hAnsi="Cambria Math" w:cs="Tahoma"/>
                      <w:sz w:val="26"/>
                      <w:szCs w:val="26"/>
                    </w:rPr>
                    <m:t>k</m:t>
                  </m:r>
                </m:sub>
              </m:sSub>
              <m:r>
                <w:rPr>
                  <w:rFonts w:ascii="Cambria Math" w:hAnsi="Tahoma" w:cs="Tahoma"/>
                  <w:sz w:val="26"/>
                  <w:szCs w:val="26"/>
                </w:rPr>
                <m:t>-</m:t>
              </m:r>
              <m:r>
                <w:rPr>
                  <w:rFonts w:ascii="Cambria Math" w:hAnsi="Tahoma" w:cs="Tahoma"/>
                  <w:sz w:val="26"/>
                  <w:szCs w:val="26"/>
                </w:rPr>
                <m:t xml:space="preserve"> </m:t>
              </m:r>
              <m:acc>
                <m:accPr>
                  <m:chr m:val="̅"/>
                  <m:ctrlPr>
                    <w:rPr>
                      <w:rFonts w:ascii="Cambria Math" w:hAnsi="Tahoma" w:cs="Tahoma"/>
                      <w:i/>
                      <w:sz w:val="26"/>
                      <w:szCs w:val="26"/>
                    </w:rPr>
                  </m:ctrlPr>
                </m:accPr>
                <m:e>
                  <m:r>
                    <w:rPr>
                      <w:rFonts w:ascii="Cambria Math" w:hAnsi="Cambria Math" w:cs="Tahoma"/>
                      <w:sz w:val="26"/>
                      <w:szCs w:val="26"/>
                    </w:rPr>
                    <m:t>x</m:t>
                  </m:r>
                </m:e>
              </m:acc>
              <m:r>
                <w:rPr>
                  <w:rFonts w:ascii="Cambria Math" w:hAnsi="Tahoma" w:cs="Tahoma"/>
                  <w:sz w:val="26"/>
                  <w:szCs w:val="26"/>
                </w:rPr>
                <m:t>)</m:t>
              </m:r>
              <m:sSup>
                <m:sSupPr>
                  <m:ctrlPr>
                    <w:rPr>
                      <w:rFonts w:ascii="Cambria Math" w:hAnsi="Tahoma" w:cs="Tahoma"/>
                      <w:i/>
                      <w:sz w:val="26"/>
                      <w:szCs w:val="26"/>
                    </w:rPr>
                  </m:ctrlPr>
                </m:sSupPr>
                <m:e>
                  <m:r>
                    <w:rPr>
                      <w:rFonts w:ascii="Cambria Math" w:hAnsi="Tahoma" w:cs="Tahoma"/>
                      <w:sz w:val="26"/>
                      <w:szCs w:val="26"/>
                    </w:rPr>
                    <m:t xml:space="preserve"> </m:t>
                  </m:r>
                </m:e>
                <m:sup>
                  <m:r>
                    <w:rPr>
                      <w:rFonts w:ascii="Cambria Math" w:hAnsi="Tahoma" w:cs="Tahoma"/>
                      <w:sz w:val="26"/>
                      <w:szCs w:val="26"/>
                    </w:rPr>
                    <m:t>2</m:t>
                  </m:r>
                </m:sup>
              </m:sSup>
            </m:num>
            <m:den>
              <m:r>
                <w:rPr>
                  <w:rFonts w:ascii="Cambria Math" w:hAnsi="Cambria Math" w:cs="Tahoma"/>
                  <w:sz w:val="26"/>
                  <w:szCs w:val="26"/>
                </w:rPr>
                <m:t>n</m:t>
              </m:r>
              <m:r>
                <w:rPr>
                  <w:rFonts w:ascii="Cambria Math" w:hAnsi="Tahoma" w:cs="Tahoma"/>
                  <w:sz w:val="26"/>
                  <w:szCs w:val="26"/>
                </w:rPr>
                <m:t>-</m:t>
              </m:r>
              <m:r>
                <w:rPr>
                  <w:rFonts w:ascii="Cambria Math" w:hAnsi="Tahoma" w:cs="Tahoma"/>
                  <w:sz w:val="26"/>
                  <w:szCs w:val="26"/>
                </w:rPr>
                <m:t>1</m:t>
              </m:r>
            </m:den>
          </m:f>
        </m:oMath>
      </m:oMathPara>
    </w:p>
    <w:p w:rsidR="00F511FA" w:rsidRDefault="00F511FA" w:rsidP="00F511FA">
      <w:pPr>
        <w:rPr>
          <w:rFonts w:ascii="Tahoma" w:hAnsi="Tahoma" w:cs="Tahoma"/>
          <w:sz w:val="22"/>
          <w:szCs w:val="22"/>
        </w:rPr>
      </w:pPr>
    </w:p>
    <w:p w:rsidR="00F511FA" w:rsidRPr="00F511FA" w:rsidRDefault="00F511FA" w:rsidP="00F511FA">
      <w:pPr>
        <w:rPr>
          <w:rFonts w:ascii="Tahoma" w:hAnsi="Tahoma" w:cs="Tahoma"/>
          <w:sz w:val="22"/>
          <w:szCs w:val="22"/>
        </w:rPr>
      </w:pPr>
      <w:r w:rsidRPr="00F511FA">
        <w:rPr>
          <w:rFonts w:ascii="Tahoma" w:hAnsi="Tahoma" w:cs="Tahoma"/>
          <w:sz w:val="22"/>
          <w:szCs w:val="22"/>
        </w:rPr>
        <w:t>Where:</w:t>
      </w:r>
    </w:p>
    <w:p w:rsidR="00F511FA" w:rsidRPr="00F511FA" w:rsidRDefault="00B645FC" w:rsidP="00F511FA">
      <w:pPr>
        <w:ind w:left="720"/>
        <w:rPr>
          <w:rFonts w:ascii="Tahoma" w:eastAsiaTheme="minorEastAsia" w:hAnsi="Tahoma" w:cs="Tahoma"/>
          <w:sz w:val="22"/>
          <w:szCs w:val="22"/>
        </w:rPr>
      </w:pPr>
      <m:oMath>
        <m:sSup>
          <m:sSupPr>
            <m:ctrlPr>
              <w:rPr>
                <w:rFonts w:ascii="Cambria Math" w:hAnsi="Tahoma" w:cs="Tahoma"/>
                <w:b/>
                <w:i/>
                <w:sz w:val="22"/>
                <w:szCs w:val="22"/>
              </w:rPr>
            </m:ctrlPr>
          </m:sSupPr>
          <m:e>
            <m:r>
              <m:rPr>
                <m:sty m:val="bi"/>
              </m:rPr>
              <w:rPr>
                <w:rFonts w:ascii="Cambria Math" w:hAnsi="Cambria Math" w:cs="Tahoma"/>
                <w:sz w:val="22"/>
                <w:szCs w:val="22"/>
              </w:rPr>
              <m:t>σ</m:t>
            </m:r>
          </m:e>
          <m:sup>
            <m:r>
              <m:rPr>
                <m:sty m:val="bi"/>
              </m:rPr>
              <w:rPr>
                <w:rFonts w:ascii="Cambria Math" w:hAnsi="Cambria Math" w:cs="Tahoma"/>
                <w:sz w:val="22"/>
                <w:szCs w:val="22"/>
              </w:rPr>
              <m:t>2</m:t>
            </m:r>
          </m:sup>
        </m:sSup>
      </m:oMath>
      <w:r w:rsidR="00F511FA" w:rsidRPr="00F511FA">
        <w:rPr>
          <w:rFonts w:ascii="Tahoma" w:eastAsiaTheme="minorEastAsia" w:hAnsi="Tahoma" w:cs="Tahoma"/>
          <w:sz w:val="22"/>
          <w:szCs w:val="22"/>
        </w:rPr>
        <w:t xml:space="preserve"> = Variance</w:t>
      </w:r>
    </w:p>
    <w:p w:rsidR="00F511FA" w:rsidRPr="00F511FA" w:rsidRDefault="00B645FC" w:rsidP="00F511FA">
      <w:pPr>
        <w:ind w:left="720"/>
        <w:rPr>
          <w:rFonts w:ascii="Tahoma" w:eastAsiaTheme="minorEastAsia" w:hAnsi="Tahoma" w:cs="Tahoma"/>
          <w:sz w:val="22"/>
          <w:szCs w:val="22"/>
        </w:rPr>
      </w:pPr>
      <m:oMath>
        <m:acc>
          <m:accPr>
            <m:chr m:val="̅"/>
            <m:ctrlPr>
              <w:rPr>
                <w:rFonts w:ascii="Cambria Math" w:hAnsi="Tahoma" w:cs="Tahoma"/>
                <w:b/>
                <w:i/>
                <w:sz w:val="22"/>
                <w:szCs w:val="22"/>
              </w:rPr>
            </m:ctrlPr>
          </m:accPr>
          <m:e>
            <m:r>
              <m:rPr>
                <m:sty m:val="bi"/>
              </m:rPr>
              <w:rPr>
                <w:rFonts w:ascii="Cambria Math" w:hAnsi="Cambria Math" w:cs="Tahoma"/>
                <w:sz w:val="22"/>
                <w:szCs w:val="22"/>
              </w:rPr>
              <m:t>x</m:t>
            </m:r>
            <m:r>
              <m:rPr>
                <m:sty m:val="bi"/>
              </m:rPr>
              <w:rPr>
                <w:rFonts w:ascii="Cambria Math" w:hAnsi="Tahoma" w:cs="Tahoma"/>
                <w:sz w:val="22"/>
                <w:szCs w:val="22"/>
              </w:rPr>
              <m:t xml:space="preserve"> </m:t>
            </m:r>
          </m:e>
        </m:acc>
      </m:oMath>
      <w:r w:rsidR="00F511FA" w:rsidRPr="00F511FA">
        <w:rPr>
          <w:rFonts w:ascii="Tahoma" w:eastAsiaTheme="minorEastAsia" w:hAnsi="Tahoma" w:cs="Tahoma"/>
          <w:sz w:val="22"/>
          <w:szCs w:val="22"/>
        </w:rPr>
        <w:t xml:space="preserve"> = Weighted Mean</w:t>
      </w:r>
    </w:p>
    <w:p w:rsidR="00F511FA" w:rsidRPr="00F511FA" w:rsidRDefault="00F511FA" w:rsidP="00F511FA">
      <w:pPr>
        <w:ind w:left="720"/>
        <w:rPr>
          <w:rFonts w:ascii="Tahoma" w:eastAsiaTheme="minorEastAsia" w:hAnsi="Tahoma" w:cs="Tahoma"/>
          <w:sz w:val="22"/>
          <w:szCs w:val="22"/>
        </w:rPr>
      </w:pPr>
      <m:oMath>
        <m:r>
          <m:rPr>
            <m:sty m:val="bi"/>
          </m:rPr>
          <w:rPr>
            <w:rFonts w:ascii="Cambria Math" w:hAnsi="Cambria Math" w:cs="Tahoma"/>
            <w:sz w:val="22"/>
            <w:szCs w:val="22"/>
          </w:rPr>
          <m:t>n</m:t>
        </m:r>
      </m:oMath>
      <w:r w:rsidRPr="00F511FA">
        <w:rPr>
          <w:rFonts w:ascii="Tahoma" w:eastAsiaTheme="minorEastAsia" w:hAnsi="Tahoma" w:cs="Tahoma"/>
          <w:sz w:val="22"/>
          <w:szCs w:val="22"/>
        </w:rPr>
        <w:t xml:space="preserve"> = total sample size</w:t>
      </w:r>
    </w:p>
    <w:p w:rsidR="00F511FA" w:rsidRPr="00F511FA" w:rsidRDefault="00F511FA" w:rsidP="00F511FA">
      <w:pPr>
        <w:rPr>
          <w:rFonts w:ascii="Tahoma" w:hAnsi="Tahoma" w:cs="Tahoma"/>
          <w:sz w:val="22"/>
          <w:szCs w:val="22"/>
        </w:rPr>
      </w:pPr>
    </w:p>
    <w:p w:rsidR="00F511FA" w:rsidRPr="00F511FA" w:rsidRDefault="00F511FA" w:rsidP="00F511FA">
      <w:pPr>
        <w:ind w:left="720"/>
        <w:rPr>
          <w:rFonts w:ascii="Tahoma" w:hAnsi="Tahoma" w:cs="Tahoma"/>
          <w:sz w:val="22"/>
          <w:szCs w:val="22"/>
        </w:rPr>
      </w:pPr>
    </w:p>
    <w:p w:rsidR="00F511FA" w:rsidRPr="00F511FA" w:rsidRDefault="00F511FA" w:rsidP="00F511FA">
      <w:pPr>
        <w:rPr>
          <w:rFonts w:ascii="Tahoma" w:hAnsi="Tahoma" w:cs="Tahoma"/>
          <w:b/>
          <w:sz w:val="22"/>
          <w:szCs w:val="22"/>
        </w:rPr>
      </w:pPr>
      <w:r>
        <w:rPr>
          <w:rFonts w:ascii="Tahoma" w:hAnsi="Tahoma" w:cs="Tahoma"/>
          <w:b/>
          <w:sz w:val="22"/>
          <w:szCs w:val="22"/>
        </w:rPr>
        <w:t>Formula for t</w:t>
      </w:r>
      <w:r w:rsidRPr="00F511FA">
        <w:rPr>
          <w:rFonts w:ascii="Tahoma" w:hAnsi="Tahoma" w:cs="Tahoma"/>
          <w:b/>
          <w:sz w:val="22"/>
          <w:szCs w:val="22"/>
        </w:rPr>
        <w:t>-test</w:t>
      </w:r>
    </w:p>
    <w:p w:rsidR="00F511FA" w:rsidRPr="00F511FA" w:rsidRDefault="00F511FA" w:rsidP="00F511FA">
      <w:pPr>
        <w:ind w:left="720"/>
        <w:rPr>
          <w:rFonts w:ascii="Tahoma" w:eastAsiaTheme="minorEastAsia" w:hAnsi="Tahoma" w:cs="Tahoma"/>
          <w:sz w:val="30"/>
          <w:szCs w:val="30"/>
        </w:rPr>
      </w:pPr>
      <w:r w:rsidRPr="00F511FA">
        <w:rPr>
          <w:rFonts w:ascii="Tahoma" w:hAnsi="Tahoma" w:cs="Tahoma"/>
          <w:sz w:val="22"/>
          <w:szCs w:val="22"/>
        </w:rPr>
        <w:tab/>
      </w:r>
      <w:r w:rsidRPr="00F511FA">
        <w:rPr>
          <w:rFonts w:ascii="Tahoma" w:hAnsi="Tahoma" w:cs="Tahoma"/>
          <w:sz w:val="22"/>
          <w:szCs w:val="22"/>
        </w:rPr>
        <w:tab/>
      </w:r>
      <w:r w:rsidRPr="00F511FA">
        <w:rPr>
          <w:rFonts w:ascii="Tahoma" w:hAnsi="Tahoma" w:cs="Tahoma"/>
          <w:sz w:val="22"/>
          <w:szCs w:val="22"/>
        </w:rPr>
        <w:tab/>
        <w:t xml:space="preserve">     </w:t>
      </w:r>
      <m:oMath>
        <m:sSub>
          <m:sSubPr>
            <m:ctrlPr>
              <w:rPr>
                <w:rFonts w:ascii="Cambria Math" w:hAnsi="Tahoma" w:cs="Tahoma"/>
                <w:b/>
                <w:i/>
                <w:sz w:val="30"/>
                <w:szCs w:val="30"/>
              </w:rPr>
            </m:ctrlPr>
          </m:sSubPr>
          <m:e>
            <m:r>
              <m:rPr>
                <m:sty m:val="bi"/>
              </m:rPr>
              <w:rPr>
                <w:rFonts w:ascii="Cambria Math" w:hAnsi="Cambria Math" w:cs="Tahoma"/>
                <w:sz w:val="30"/>
                <w:szCs w:val="30"/>
              </w:rPr>
              <m:t>t</m:t>
            </m:r>
          </m:e>
          <m:sub>
            <m:r>
              <m:rPr>
                <m:sty m:val="bi"/>
              </m:rPr>
              <w:rPr>
                <w:rFonts w:ascii="Cambria Math" w:hAnsi="Cambria Math" w:cs="Tahoma"/>
                <w:sz w:val="30"/>
                <w:szCs w:val="30"/>
              </w:rPr>
              <m:t>c</m:t>
            </m:r>
          </m:sub>
        </m:sSub>
        <m:r>
          <w:rPr>
            <w:rFonts w:ascii="Cambria Math" w:hAnsi="Tahoma" w:cs="Tahoma"/>
            <w:sz w:val="30"/>
            <w:szCs w:val="30"/>
          </w:rPr>
          <m:t xml:space="preserve">= </m:t>
        </m:r>
        <m:f>
          <m:fPr>
            <m:ctrlPr>
              <w:rPr>
                <w:rFonts w:ascii="Cambria Math" w:hAnsi="Tahoma" w:cs="Tahoma"/>
                <w:i/>
                <w:sz w:val="30"/>
                <w:szCs w:val="30"/>
              </w:rPr>
            </m:ctrlPr>
          </m:fPr>
          <m:num>
            <m:d>
              <m:dPr>
                <m:ctrlPr>
                  <w:rPr>
                    <w:rFonts w:ascii="Cambria Math" w:hAnsi="Tahoma" w:cs="Tahoma"/>
                    <w:i/>
                    <w:sz w:val="30"/>
                    <w:szCs w:val="30"/>
                  </w:rPr>
                </m:ctrlPr>
              </m:dPr>
              <m:e>
                <m:sSub>
                  <m:sSubPr>
                    <m:ctrlPr>
                      <w:rPr>
                        <w:rFonts w:ascii="Cambria Math" w:hAnsi="Tahoma" w:cs="Tahoma"/>
                        <w:i/>
                        <w:sz w:val="30"/>
                        <w:szCs w:val="30"/>
                      </w:rPr>
                    </m:ctrlPr>
                  </m:sSubPr>
                  <m:e>
                    <m:acc>
                      <m:accPr>
                        <m:chr m:val="̅"/>
                        <m:ctrlPr>
                          <w:rPr>
                            <w:rFonts w:ascii="Cambria Math" w:hAnsi="Tahoma" w:cs="Tahoma"/>
                            <w:i/>
                            <w:sz w:val="30"/>
                            <w:szCs w:val="30"/>
                          </w:rPr>
                        </m:ctrlPr>
                      </m:accPr>
                      <m:e>
                        <m:r>
                          <w:rPr>
                            <w:rFonts w:ascii="Cambria Math" w:hAnsi="Cambria Math" w:cs="Tahoma"/>
                            <w:sz w:val="30"/>
                            <w:szCs w:val="30"/>
                          </w:rPr>
                          <m:t>X</m:t>
                        </m:r>
                      </m:e>
                    </m:acc>
                  </m:e>
                  <m:sub>
                    <m:r>
                      <w:rPr>
                        <w:rFonts w:ascii="Cambria Math" w:hAnsi="Cambria Math" w:cs="Tahoma"/>
                        <w:sz w:val="30"/>
                        <w:szCs w:val="30"/>
                      </w:rPr>
                      <m:t>PS</m:t>
                    </m:r>
                    <m:r>
                      <w:rPr>
                        <w:rFonts w:ascii="Cambria Math" w:hAnsi="Tahoma" w:cs="Tahoma"/>
                        <w:sz w:val="30"/>
                        <w:szCs w:val="30"/>
                      </w:rPr>
                      <m:t xml:space="preserve"> </m:t>
                    </m:r>
                  </m:sub>
                </m:sSub>
                <m:r>
                  <w:rPr>
                    <w:rFonts w:ascii="Cambria Math" w:hAnsi="Tahoma" w:cs="Tahoma"/>
                    <w:sz w:val="30"/>
                    <w:szCs w:val="30"/>
                  </w:rPr>
                  <m:t>-</m:t>
                </m:r>
                <m:r>
                  <w:rPr>
                    <w:rFonts w:ascii="Cambria Math" w:hAnsi="Tahoma" w:cs="Tahoma"/>
                    <w:sz w:val="30"/>
                    <w:szCs w:val="30"/>
                  </w:rPr>
                  <m:t xml:space="preserve"> </m:t>
                </m:r>
                <m:sSub>
                  <m:sSubPr>
                    <m:ctrlPr>
                      <w:rPr>
                        <w:rFonts w:ascii="Cambria Math" w:hAnsi="Tahoma" w:cs="Tahoma"/>
                        <w:i/>
                        <w:sz w:val="30"/>
                        <w:szCs w:val="30"/>
                      </w:rPr>
                    </m:ctrlPr>
                  </m:sSubPr>
                  <m:e>
                    <m:acc>
                      <m:accPr>
                        <m:chr m:val="̅"/>
                        <m:ctrlPr>
                          <w:rPr>
                            <w:rFonts w:ascii="Cambria Math" w:hAnsi="Tahoma" w:cs="Tahoma"/>
                            <w:i/>
                            <w:sz w:val="30"/>
                            <w:szCs w:val="30"/>
                          </w:rPr>
                        </m:ctrlPr>
                      </m:accPr>
                      <m:e>
                        <m:r>
                          <w:rPr>
                            <w:rFonts w:ascii="Cambria Math" w:hAnsi="Cambria Math" w:cs="Tahoma"/>
                            <w:sz w:val="30"/>
                            <w:szCs w:val="30"/>
                          </w:rPr>
                          <m:t>X</m:t>
                        </m:r>
                      </m:e>
                    </m:acc>
                  </m:e>
                  <m:sub>
                    <m:r>
                      <w:rPr>
                        <w:rFonts w:ascii="Cambria Math" w:hAnsi="Cambria Math" w:cs="Tahoma"/>
                        <w:sz w:val="30"/>
                        <w:szCs w:val="30"/>
                      </w:rPr>
                      <m:t>ES</m:t>
                    </m:r>
                  </m:sub>
                </m:sSub>
              </m:e>
            </m:d>
            <m:r>
              <w:rPr>
                <w:rFonts w:ascii="Cambria Math" w:hAnsi="Tahoma" w:cs="Tahoma"/>
                <w:sz w:val="30"/>
                <w:szCs w:val="30"/>
              </w:rPr>
              <m:t xml:space="preserve">  </m:t>
            </m:r>
          </m:num>
          <m:den>
            <m:rad>
              <m:radPr>
                <m:degHide m:val="on"/>
                <m:ctrlPr>
                  <w:rPr>
                    <w:rFonts w:ascii="Cambria Math" w:hAnsi="Tahoma" w:cs="Tahoma"/>
                    <w:i/>
                    <w:sz w:val="30"/>
                    <w:szCs w:val="30"/>
                  </w:rPr>
                </m:ctrlPr>
              </m:radPr>
              <m:deg/>
              <m:e>
                <m:f>
                  <m:fPr>
                    <m:ctrlPr>
                      <w:rPr>
                        <w:rFonts w:ascii="Cambria Math" w:hAnsi="Tahoma" w:cs="Tahoma"/>
                        <w:i/>
                        <w:sz w:val="30"/>
                        <w:szCs w:val="30"/>
                      </w:rPr>
                    </m:ctrlPr>
                  </m:fPr>
                  <m:num>
                    <m:sSubSup>
                      <m:sSubSupPr>
                        <m:ctrlPr>
                          <w:rPr>
                            <w:rFonts w:ascii="Cambria Math" w:hAnsi="Tahoma" w:cs="Tahoma"/>
                            <w:i/>
                            <w:sz w:val="30"/>
                            <w:szCs w:val="30"/>
                          </w:rPr>
                        </m:ctrlPr>
                      </m:sSubSupPr>
                      <m:e>
                        <m:r>
                          <w:rPr>
                            <w:rFonts w:ascii="Cambria Math" w:hAnsi="Cambria Math" w:cs="Tahoma"/>
                            <w:sz w:val="30"/>
                            <w:szCs w:val="30"/>
                          </w:rPr>
                          <m:t>σ</m:t>
                        </m:r>
                      </m:e>
                      <m:sub>
                        <m:r>
                          <w:rPr>
                            <w:rFonts w:ascii="Cambria Math" w:hAnsi="Cambria Math" w:cs="Tahoma"/>
                            <w:sz w:val="30"/>
                            <w:szCs w:val="30"/>
                          </w:rPr>
                          <m:t>PS</m:t>
                        </m:r>
                      </m:sub>
                      <m:sup>
                        <m:r>
                          <w:rPr>
                            <w:rFonts w:ascii="Cambria Math" w:hAnsi="Tahoma" w:cs="Tahoma"/>
                            <w:sz w:val="30"/>
                            <w:szCs w:val="30"/>
                          </w:rPr>
                          <m:t>2</m:t>
                        </m:r>
                      </m:sup>
                    </m:sSubSup>
                  </m:num>
                  <m:den>
                    <m:r>
                      <w:rPr>
                        <w:rFonts w:ascii="Cambria Math" w:hAnsi="Cambria Math" w:cs="Tahoma"/>
                        <w:sz w:val="30"/>
                        <w:szCs w:val="30"/>
                      </w:rPr>
                      <m:t>n</m:t>
                    </m:r>
                  </m:den>
                </m:f>
                <m:r>
                  <w:rPr>
                    <w:rFonts w:ascii="Cambria Math" w:hAnsi="Tahoma" w:cs="Tahoma"/>
                    <w:sz w:val="30"/>
                    <w:szCs w:val="30"/>
                  </w:rPr>
                  <m:t xml:space="preserve"> + </m:t>
                </m:r>
                <m:f>
                  <m:fPr>
                    <m:ctrlPr>
                      <w:rPr>
                        <w:rFonts w:ascii="Cambria Math" w:hAnsi="Tahoma" w:cs="Tahoma"/>
                        <w:i/>
                        <w:sz w:val="30"/>
                        <w:szCs w:val="30"/>
                      </w:rPr>
                    </m:ctrlPr>
                  </m:fPr>
                  <m:num>
                    <m:r>
                      <w:rPr>
                        <w:rFonts w:ascii="Cambria Math" w:hAnsi="Tahoma" w:cs="Tahoma"/>
                        <w:sz w:val="30"/>
                        <w:szCs w:val="30"/>
                      </w:rPr>
                      <m:t xml:space="preserve"> </m:t>
                    </m:r>
                    <m:sSubSup>
                      <m:sSubSupPr>
                        <m:ctrlPr>
                          <w:rPr>
                            <w:rFonts w:ascii="Cambria Math" w:hAnsi="Tahoma" w:cs="Tahoma"/>
                            <w:i/>
                            <w:sz w:val="30"/>
                            <w:szCs w:val="30"/>
                          </w:rPr>
                        </m:ctrlPr>
                      </m:sSubSupPr>
                      <m:e>
                        <m:r>
                          <w:rPr>
                            <w:rFonts w:ascii="Cambria Math" w:hAnsi="Cambria Math" w:cs="Tahoma"/>
                            <w:sz w:val="30"/>
                            <w:szCs w:val="30"/>
                          </w:rPr>
                          <m:t>σ</m:t>
                        </m:r>
                      </m:e>
                      <m:sub>
                        <m:r>
                          <w:rPr>
                            <w:rFonts w:ascii="Cambria Math" w:hAnsi="Cambria Math" w:cs="Tahoma"/>
                            <w:sz w:val="30"/>
                            <w:szCs w:val="30"/>
                          </w:rPr>
                          <m:t>ES</m:t>
                        </m:r>
                      </m:sub>
                      <m:sup>
                        <m:r>
                          <w:rPr>
                            <w:rFonts w:ascii="Cambria Math" w:hAnsi="Tahoma" w:cs="Tahoma"/>
                            <w:sz w:val="30"/>
                            <w:szCs w:val="30"/>
                          </w:rPr>
                          <m:t>2</m:t>
                        </m:r>
                      </m:sup>
                    </m:sSubSup>
                  </m:num>
                  <m:den>
                    <m:r>
                      <w:rPr>
                        <w:rFonts w:ascii="Cambria Math" w:hAnsi="Cambria Math" w:cs="Tahoma"/>
                        <w:sz w:val="30"/>
                        <w:szCs w:val="30"/>
                      </w:rPr>
                      <m:t>n</m:t>
                    </m:r>
                  </m:den>
                </m:f>
                <m:r>
                  <w:rPr>
                    <w:rFonts w:ascii="Cambria Math" w:hAnsi="Tahoma" w:cs="Tahoma"/>
                    <w:sz w:val="30"/>
                    <w:szCs w:val="30"/>
                  </w:rPr>
                  <m:t xml:space="preserve"> </m:t>
                </m:r>
              </m:e>
            </m:rad>
          </m:den>
        </m:f>
      </m:oMath>
    </w:p>
    <w:p w:rsidR="00F511FA" w:rsidRPr="00F511FA" w:rsidRDefault="00F511FA" w:rsidP="00F511FA">
      <w:pPr>
        <w:rPr>
          <w:rFonts w:ascii="Tahoma" w:eastAsiaTheme="minorEastAsia" w:hAnsi="Tahoma" w:cs="Tahoma"/>
          <w:sz w:val="22"/>
          <w:szCs w:val="22"/>
        </w:rPr>
      </w:pPr>
      <w:r w:rsidRPr="00F511FA">
        <w:rPr>
          <w:rFonts w:ascii="Tahoma" w:eastAsiaTheme="minorEastAsia" w:hAnsi="Tahoma" w:cs="Tahoma"/>
          <w:sz w:val="22"/>
          <w:szCs w:val="22"/>
        </w:rPr>
        <w:t>Where:</w:t>
      </w:r>
    </w:p>
    <w:p w:rsidR="00F511FA" w:rsidRPr="00F511FA" w:rsidRDefault="00F511FA" w:rsidP="00F511FA">
      <w:pPr>
        <w:ind w:left="720"/>
        <w:rPr>
          <w:rFonts w:ascii="Tahoma" w:eastAsiaTheme="minorEastAsia" w:hAnsi="Tahoma" w:cs="Tahoma"/>
          <w:sz w:val="22"/>
          <w:szCs w:val="22"/>
        </w:rPr>
      </w:pPr>
    </w:p>
    <w:p w:rsidR="00F511FA" w:rsidRPr="00F511FA" w:rsidRDefault="00B645FC" w:rsidP="00F511FA">
      <w:pPr>
        <w:ind w:left="720"/>
        <w:rPr>
          <w:rFonts w:ascii="Tahoma" w:eastAsiaTheme="minorEastAsia" w:hAnsi="Tahoma" w:cs="Tahoma"/>
          <w:sz w:val="22"/>
          <w:szCs w:val="22"/>
        </w:rPr>
      </w:pPr>
      <m:oMath>
        <m:sSub>
          <m:sSubPr>
            <m:ctrlPr>
              <w:rPr>
                <w:rFonts w:ascii="Cambria Math" w:hAnsi="Tahoma" w:cs="Tahoma"/>
                <w:b/>
                <w:i/>
                <w:sz w:val="22"/>
                <w:szCs w:val="22"/>
              </w:rPr>
            </m:ctrlPr>
          </m:sSubPr>
          <m:e>
            <m:r>
              <m:rPr>
                <m:sty m:val="bi"/>
              </m:rPr>
              <w:rPr>
                <w:rFonts w:ascii="Cambria Math" w:hAnsi="Tahoma" w:cs="Tahoma"/>
                <w:sz w:val="22"/>
                <w:szCs w:val="22"/>
              </w:rPr>
              <m:t>t</m:t>
            </m:r>
          </m:e>
          <m:sub>
            <m:r>
              <m:rPr>
                <m:sty m:val="bi"/>
              </m:rPr>
              <w:rPr>
                <w:rFonts w:ascii="Cambria Math" w:hAnsi="Cambria Math" w:cs="Tahoma"/>
                <w:sz w:val="22"/>
                <w:szCs w:val="22"/>
              </w:rPr>
              <m:t>c</m:t>
            </m:r>
          </m:sub>
        </m:sSub>
      </m:oMath>
      <w:r w:rsidR="00F511FA">
        <w:rPr>
          <w:rFonts w:ascii="Tahoma" w:eastAsiaTheme="minorEastAsia" w:hAnsi="Tahoma" w:cs="Tahoma"/>
          <w:sz w:val="22"/>
          <w:szCs w:val="22"/>
        </w:rPr>
        <w:t xml:space="preserve">    = t</w:t>
      </w:r>
      <w:r w:rsidR="00F511FA" w:rsidRPr="00F511FA">
        <w:rPr>
          <w:rFonts w:ascii="Tahoma" w:eastAsiaTheme="minorEastAsia" w:hAnsi="Tahoma" w:cs="Tahoma"/>
          <w:sz w:val="22"/>
          <w:szCs w:val="22"/>
        </w:rPr>
        <w:t>-test computed value</w:t>
      </w:r>
    </w:p>
    <w:p w:rsidR="00F511FA" w:rsidRPr="00F511FA" w:rsidRDefault="00B645FC" w:rsidP="00F511FA">
      <w:pPr>
        <w:ind w:left="720"/>
        <w:rPr>
          <w:rFonts w:ascii="Tahoma" w:eastAsiaTheme="minorEastAsia" w:hAnsi="Tahoma" w:cs="Tahoma"/>
          <w:sz w:val="22"/>
          <w:szCs w:val="22"/>
        </w:rPr>
      </w:pPr>
      <m:oMath>
        <m:sSub>
          <m:sSubPr>
            <m:ctrlPr>
              <w:rPr>
                <w:rFonts w:ascii="Cambria Math" w:hAnsi="Tahoma" w:cs="Tahoma"/>
                <w:b/>
                <w:i/>
                <w:sz w:val="22"/>
                <w:szCs w:val="22"/>
              </w:rPr>
            </m:ctrlPr>
          </m:sSubPr>
          <m:e>
            <m:acc>
              <m:accPr>
                <m:chr m:val="̅"/>
                <m:ctrlPr>
                  <w:rPr>
                    <w:rFonts w:ascii="Cambria Math" w:hAnsi="Tahoma" w:cs="Tahoma"/>
                    <w:b/>
                    <w:i/>
                    <w:sz w:val="22"/>
                    <w:szCs w:val="22"/>
                  </w:rPr>
                </m:ctrlPr>
              </m:accPr>
              <m:e>
                <m:r>
                  <m:rPr>
                    <m:sty m:val="bi"/>
                  </m:rPr>
                  <w:rPr>
                    <w:rFonts w:ascii="Cambria Math" w:hAnsi="Cambria Math" w:cs="Tahoma"/>
                    <w:sz w:val="22"/>
                    <w:szCs w:val="22"/>
                  </w:rPr>
                  <m:t>X</m:t>
                </m:r>
              </m:e>
            </m:acc>
          </m:e>
          <m:sub>
            <m:r>
              <m:rPr>
                <m:sty m:val="bi"/>
              </m:rPr>
              <w:rPr>
                <w:rFonts w:ascii="Cambria Math" w:hAnsi="Cambria Math" w:cs="Tahoma"/>
                <w:sz w:val="22"/>
                <w:szCs w:val="22"/>
              </w:rPr>
              <m:t>ES</m:t>
            </m:r>
            <m:r>
              <m:rPr>
                <m:sty m:val="bi"/>
              </m:rPr>
              <w:rPr>
                <w:rFonts w:ascii="Cambria Math" w:hAnsi="Tahoma" w:cs="Tahoma"/>
                <w:sz w:val="22"/>
                <w:szCs w:val="22"/>
              </w:rPr>
              <m:t xml:space="preserve"> </m:t>
            </m:r>
          </m:sub>
        </m:sSub>
      </m:oMath>
      <w:r w:rsidR="00F511FA" w:rsidRPr="00F511FA">
        <w:rPr>
          <w:rFonts w:ascii="Tahoma" w:eastAsiaTheme="minorEastAsia" w:hAnsi="Tahoma" w:cs="Tahoma"/>
          <w:b/>
          <w:sz w:val="22"/>
          <w:szCs w:val="22"/>
        </w:rPr>
        <w:t xml:space="preserve"> </w:t>
      </w:r>
      <w:r w:rsidR="00F511FA" w:rsidRPr="00F511FA">
        <w:rPr>
          <w:rFonts w:ascii="Tahoma" w:hAnsi="Tahoma" w:cs="Tahoma"/>
          <w:sz w:val="22"/>
          <w:szCs w:val="22"/>
        </w:rPr>
        <w:t>=</w:t>
      </w:r>
      <w:r w:rsidR="00F511FA" w:rsidRPr="00F511FA">
        <w:rPr>
          <w:rFonts w:ascii="Tahoma" w:eastAsiaTheme="minorEastAsia" w:hAnsi="Tahoma" w:cs="Tahoma"/>
          <w:sz w:val="22"/>
          <w:szCs w:val="22"/>
        </w:rPr>
        <w:t xml:space="preserve"> Weighted mean of the Existing System</w:t>
      </w:r>
    </w:p>
    <w:p w:rsidR="00F511FA" w:rsidRPr="00F511FA" w:rsidRDefault="00B645FC" w:rsidP="00F511FA">
      <w:pPr>
        <w:ind w:left="720"/>
        <w:rPr>
          <w:rFonts w:ascii="Tahoma" w:eastAsiaTheme="minorEastAsia" w:hAnsi="Tahoma" w:cs="Tahoma"/>
          <w:sz w:val="22"/>
          <w:szCs w:val="22"/>
        </w:rPr>
      </w:pPr>
      <m:oMath>
        <m:sSub>
          <m:sSubPr>
            <m:ctrlPr>
              <w:rPr>
                <w:rFonts w:ascii="Cambria Math" w:hAnsi="Tahoma" w:cs="Tahoma"/>
                <w:b/>
                <w:i/>
                <w:sz w:val="22"/>
                <w:szCs w:val="22"/>
              </w:rPr>
            </m:ctrlPr>
          </m:sSubPr>
          <m:e>
            <m:acc>
              <m:accPr>
                <m:chr m:val="̅"/>
                <m:ctrlPr>
                  <w:rPr>
                    <w:rFonts w:ascii="Cambria Math" w:hAnsi="Tahoma" w:cs="Tahoma"/>
                    <w:b/>
                    <w:i/>
                    <w:sz w:val="22"/>
                    <w:szCs w:val="22"/>
                  </w:rPr>
                </m:ctrlPr>
              </m:accPr>
              <m:e>
                <m:r>
                  <m:rPr>
                    <m:sty m:val="bi"/>
                  </m:rPr>
                  <w:rPr>
                    <w:rFonts w:ascii="Cambria Math" w:hAnsi="Cambria Math" w:cs="Tahoma"/>
                    <w:sz w:val="22"/>
                    <w:szCs w:val="22"/>
                  </w:rPr>
                  <m:t>X</m:t>
                </m:r>
              </m:e>
            </m:acc>
          </m:e>
          <m:sub>
            <m:r>
              <m:rPr>
                <m:sty m:val="bi"/>
              </m:rPr>
              <w:rPr>
                <w:rFonts w:ascii="Cambria Math" w:hAnsi="Cambria Math" w:cs="Tahoma"/>
                <w:sz w:val="22"/>
                <w:szCs w:val="22"/>
              </w:rPr>
              <m:t>PS</m:t>
            </m:r>
          </m:sub>
        </m:sSub>
      </m:oMath>
      <w:r w:rsidR="00F511FA" w:rsidRPr="00F511FA">
        <w:rPr>
          <w:rFonts w:ascii="Tahoma" w:eastAsiaTheme="minorEastAsia" w:hAnsi="Tahoma" w:cs="Tahoma"/>
          <w:sz w:val="22"/>
          <w:szCs w:val="22"/>
        </w:rPr>
        <w:t xml:space="preserve"> = Weighted mean of the Proposed System </w:t>
      </w:r>
    </w:p>
    <w:p w:rsidR="00F511FA" w:rsidRPr="00F511FA" w:rsidRDefault="00B645FC" w:rsidP="00F511FA">
      <w:pPr>
        <w:ind w:left="720"/>
        <w:rPr>
          <w:rFonts w:ascii="Tahoma" w:eastAsiaTheme="minorEastAsia" w:hAnsi="Tahoma" w:cs="Tahoma"/>
          <w:sz w:val="22"/>
          <w:szCs w:val="22"/>
        </w:rPr>
      </w:pPr>
      <m:oMath>
        <m:sSubSup>
          <m:sSubSupPr>
            <m:ctrlPr>
              <w:rPr>
                <w:rFonts w:ascii="Cambria Math" w:hAnsi="Tahoma" w:cs="Tahoma"/>
                <w:b/>
                <w:i/>
                <w:sz w:val="22"/>
                <w:szCs w:val="22"/>
              </w:rPr>
            </m:ctrlPr>
          </m:sSubSupPr>
          <m:e>
            <m:r>
              <m:rPr>
                <m:sty m:val="bi"/>
              </m:rPr>
              <w:rPr>
                <w:rFonts w:ascii="Cambria Math" w:hAnsi="Cambria Math" w:cs="Tahoma"/>
                <w:sz w:val="22"/>
                <w:szCs w:val="22"/>
              </w:rPr>
              <m:t>σ</m:t>
            </m:r>
          </m:e>
          <m:sub>
            <m:r>
              <m:rPr>
                <m:sty m:val="bi"/>
              </m:rPr>
              <w:rPr>
                <w:rFonts w:ascii="Cambria Math" w:hAnsi="Cambria Math" w:cs="Tahoma"/>
                <w:sz w:val="22"/>
                <w:szCs w:val="22"/>
              </w:rPr>
              <m:t>ES</m:t>
            </m:r>
          </m:sub>
          <m:sup>
            <m:r>
              <m:rPr>
                <m:sty m:val="bi"/>
              </m:rPr>
              <w:rPr>
                <w:rFonts w:ascii="Cambria Math" w:hAnsi="Cambria Math" w:cs="Tahoma"/>
                <w:sz w:val="22"/>
                <w:szCs w:val="22"/>
              </w:rPr>
              <m:t>2</m:t>
            </m:r>
          </m:sup>
        </m:sSubSup>
      </m:oMath>
      <w:r w:rsidR="00F511FA" w:rsidRPr="00F511FA">
        <w:rPr>
          <w:rFonts w:ascii="Tahoma" w:eastAsiaTheme="minorEastAsia" w:hAnsi="Tahoma" w:cs="Tahoma"/>
          <w:sz w:val="22"/>
          <w:szCs w:val="22"/>
        </w:rPr>
        <w:t xml:space="preserve"> = Variance of the Existing System</w:t>
      </w:r>
    </w:p>
    <w:p w:rsidR="00F511FA" w:rsidRPr="00F511FA" w:rsidRDefault="00B645FC" w:rsidP="00F511FA">
      <w:pPr>
        <w:ind w:left="720"/>
        <w:rPr>
          <w:rFonts w:ascii="Tahoma" w:eastAsiaTheme="minorEastAsia" w:hAnsi="Tahoma" w:cs="Tahoma"/>
          <w:sz w:val="22"/>
          <w:szCs w:val="22"/>
        </w:rPr>
      </w:pPr>
      <m:oMath>
        <m:sSubSup>
          <m:sSubSupPr>
            <m:ctrlPr>
              <w:rPr>
                <w:rFonts w:ascii="Cambria Math" w:hAnsi="Tahoma" w:cs="Tahoma"/>
                <w:b/>
                <w:i/>
                <w:sz w:val="22"/>
                <w:szCs w:val="22"/>
              </w:rPr>
            </m:ctrlPr>
          </m:sSubSupPr>
          <m:e>
            <m:r>
              <m:rPr>
                <m:sty m:val="bi"/>
              </m:rPr>
              <w:rPr>
                <w:rFonts w:ascii="Cambria Math" w:hAnsi="Cambria Math" w:cs="Tahoma"/>
                <w:sz w:val="22"/>
                <w:szCs w:val="22"/>
              </w:rPr>
              <m:t>σ</m:t>
            </m:r>
          </m:e>
          <m:sub>
            <m:r>
              <m:rPr>
                <m:sty m:val="bi"/>
              </m:rPr>
              <w:rPr>
                <w:rFonts w:ascii="Cambria Math" w:hAnsi="Cambria Math" w:cs="Tahoma"/>
                <w:sz w:val="22"/>
                <w:szCs w:val="22"/>
              </w:rPr>
              <m:t>PS</m:t>
            </m:r>
          </m:sub>
          <m:sup>
            <m:r>
              <m:rPr>
                <m:sty m:val="bi"/>
              </m:rPr>
              <w:rPr>
                <w:rFonts w:ascii="Cambria Math" w:hAnsi="Cambria Math" w:cs="Tahoma"/>
                <w:sz w:val="22"/>
                <w:szCs w:val="22"/>
              </w:rPr>
              <m:t>2</m:t>
            </m:r>
          </m:sup>
        </m:sSubSup>
      </m:oMath>
      <w:r w:rsidR="00F511FA" w:rsidRPr="00F511FA">
        <w:rPr>
          <w:rFonts w:ascii="Tahoma" w:eastAsiaTheme="minorEastAsia" w:hAnsi="Tahoma" w:cs="Tahoma"/>
          <w:sz w:val="22"/>
          <w:szCs w:val="22"/>
        </w:rPr>
        <w:t xml:space="preserve"> = Variance of the Proposed System</w:t>
      </w:r>
    </w:p>
    <w:p w:rsidR="00F6225C" w:rsidRPr="004E1F8F" w:rsidRDefault="00F511FA" w:rsidP="004E1F8F">
      <w:pPr>
        <w:spacing w:line="276" w:lineRule="auto"/>
        <w:ind w:left="720"/>
        <w:rPr>
          <w:rFonts w:ascii="Tahoma" w:eastAsiaTheme="minorEastAsia" w:hAnsi="Tahoma" w:cs="Tahoma"/>
          <w:sz w:val="22"/>
          <w:szCs w:val="22"/>
        </w:rPr>
      </w:pPr>
      <m:oMath>
        <m:r>
          <m:rPr>
            <m:sty m:val="bi"/>
          </m:rPr>
          <w:rPr>
            <w:rFonts w:ascii="Cambria Math" w:hAnsi="Cambria Math" w:cs="Tahoma"/>
            <w:sz w:val="22"/>
            <w:szCs w:val="22"/>
          </w:rPr>
          <m:t>n</m:t>
        </m:r>
      </m:oMath>
      <w:r w:rsidRPr="00F511FA">
        <w:rPr>
          <w:rFonts w:ascii="Tahoma" w:eastAsiaTheme="minorEastAsia" w:hAnsi="Tahoma" w:cs="Tahoma"/>
          <w:sz w:val="22"/>
          <w:szCs w:val="22"/>
        </w:rPr>
        <w:t xml:space="preserve">    = Sample Size</w:t>
      </w:r>
    </w:p>
    <w:p w:rsidR="004E1F8F" w:rsidRDefault="004E1F8F" w:rsidP="007C0A25">
      <w:pPr>
        <w:spacing w:line="480" w:lineRule="auto"/>
        <w:ind w:left="360"/>
        <w:jc w:val="both"/>
        <w:rPr>
          <w:rFonts w:ascii="Tahoma" w:hAnsi="Tahoma" w:cs="Tahoma"/>
          <w:sz w:val="22"/>
          <w:szCs w:val="22"/>
        </w:rPr>
      </w:pPr>
    </w:p>
    <w:p w:rsidR="007C0A25" w:rsidRPr="007750B4" w:rsidRDefault="00B645FC" w:rsidP="007C0A25">
      <w:pPr>
        <w:spacing w:line="480" w:lineRule="auto"/>
        <w:jc w:val="both"/>
        <w:rPr>
          <w:rFonts w:ascii="Tahoma" w:hAnsi="Tahoma" w:cs="Tahoma"/>
          <w:sz w:val="22"/>
          <w:szCs w:val="22"/>
        </w:rPr>
      </w:pPr>
      <w:r w:rsidRPr="00B645FC">
        <w:rPr>
          <w:rFonts w:ascii="Tahoma" w:hAnsi="Tahoma" w:cs="Tahoma"/>
          <w:noProof/>
          <w:sz w:val="22"/>
          <w:szCs w:val="22"/>
        </w:rPr>
        <w:pict>
          <v:rect id="_x0000_s1026" style="position:absolute;left:0;text-align:left;margin-left:27pt;margin-top:0;width:351pt;height:27pt;z-index:251657216" filled="f" stroked="f">
            <v:textbox style="mso-next-textbox:#_x0000_s1026">
              <w:txbxContent>
                <w:p w:rsidR="009767AE" w:rsidRPr="004A35D3" w:rsidRDefault="009767AE" w:rsidP="007C0A25">
                  <w:pPr>
                    <w:rPr>
                      <w:rFonts w:ascii="Tahoma" w:hAnsi="Tahoma" w:cs="Tahoma"/>
                      <w:b/>
                      <w:sz w:val="22"/>
                      <w:szCs w:val="22"/>
                    </w:rPr>
                  </w:pPr>
                  <w:r w:rsidRPr="004A35D3">
                    <w:rPr>
                      <w:rFonts w:ascii="Tahoma" w:hAnsi="Tahoma" w:cs="Tahoma"/>
                      <w:b/>
                      <w:sz w:val="22"/>
                      <w:szCs w:val="22"/>
                    </w:rPr>
                    <w:t>Table 3.0 Interpretation Table</w:t>
                  </w:r>
                </w:p>
              </w:txbxContent>
            </v:textbox>
          </v:rect>
        </w:pict>
      </w:r>
      <w:r w:rsidR="007C0A25" w:rsidRPr="007750B4">
        <w:rPr>
          <w:rFonts w:ascii="Tahoma" w:hAnsi="Tahoma" w:cs="Tahoma"/>
          <w:sz w:val="22"/>
          <w:szCs w:val="22"/>
        </w:rPr>
        <w:tab/>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621"/>
        <w:gridCol w:w="2621"/>
        <w:gridCol w:w="2621"/>
      </w:tblGrid>
      <w:tr w:rsidR="007C0A25" w:rsidRPr="00CB7883" w:rsidTr="006B0921">
        <w:trPr>
          <w:trHeight w:val="285"/>
          <w:jc w:val="center"/>
        </w:trPr>
        <w:tc>
          <w:tcPr>
            <w:tcW w:w="2621" w:type="dxa"/>
            <w:shd w:val="clear" w:color="auto" w:fill="95B3D7" w:themeFill="accent1" w:themeFillTint="99"/>
          </w:tcPr>
          <w:p w:rsidR="007C0A25" w:rsidRPr="0006048D" w:rsidRDefault="007C0A25" w:rsidP="0006048D">
            <w:pPr>
              <w:jc w:val="center"/>
              <w:rPr>
                <w:rFonts w:ascii="Tahoma" w:hAnsi="Tahoma" w:cs="Tahoma"/>
                <w:b/>
              </w:rPr>
            </w:pPr>
          </w:p>
        </w:tc>
        <w:tc>
          <w:tcPr>
            <w:tcW w:w="2621" w:type="dxa"/>
            <w:shd w:val="clear" w:color="auto" w:fill="95B3D7" w:themeFill="accent1" w:themeFillTint="99"/>
          </w:tcPr>
          <w:p w:rsidR="007C0A25" w:rsidRPr="0006048D" w:rsidRDefault="009670E7" w:rsidP="0006048D">
            <w:pPr>
              <w:jc w:val="center"/>
              <w:rPr>
                <w:rFonts w:ascii="Tahoma" w:hAnsi="Tahoma" w:cs="Tahoma"/>
                <w:b/>
              </w:rPr>
            </w:pPr>
            <w:proofErr w:type="spellStart"/>
            <w:r>
              <w:rPr>
                <w:rFonts w:ascii="Tahoma" w:hAnsi="Tahoma" w:cs="Tahoma"/>
                <w:b/>
                <w:sz w:val="22"/>
                <w:szCs w:val="22"/>
              </w:rPr>
              <w:t>Likert</w:t>
            </w:r>
            <w:proofErr w:type="spellEnd"/>
            <w:r w:rsidR="007C0A25" w:rsidRPr="0006048D">
              <w:rPr>
                <w:rFonts w:ascii="Tahoma" w:hAnsi="Tahoma" w:cs="Tahoma"/>
                <w:b/>
                <w:sz w:val="22"/>
                <w:szCs w:val="22"/>
              </w:rPr>
              <w:t xml:space="preserve"> Scale</w:t>
            </w:r>
          </w:p>
        </w:tc>
        <w:tc>
          <w:tcPr>
            <w:tcW w:w="2621" w:type="dxa"/>
            <w:shd w:val="clear" w:color="auto" w:fill="95B3D7" w:themeFill="accent1" w:themeFillTint="99"/>
          </w:tcPr>
          <w:p w:rsidR="007C0A25" w:rsidRPr="0006048D" w:rsidRDefault="007C0A25" w:rsidP="0006048D">
            <w:pPr>
              <w:jc w:val="center"/>
              <w:rPr>
                <w:rFonts w:ascii="Tahoma" w:hAnsi="Tahoma" w:cs="Tahoma"/>
                <w:b/>
              </w:rPr>
            </w:pPr>
            <w:r w:rsidRPr="0006048D">
              <w:rPr>
                <w:rFonts w:ascii="Tahoma" w:hAnsi="Tahoma" w:cs="Tahoma"/>
                <w:b/>
                <w:sz w:val="22"/>
                <w:szCs w:val="22"/>
              </w:rPr>
              <w:t>Verbal Interpretation</w:t>
            </w:r>
          </w:p>
        </w:tc>
      </w:tr>
      <w:tr w:rsidR="007C0A25" w:rsidTr="0006048D">
        <w:trPr>
          <w:trHeight w:val="285"/>
          <w:jc w:val="center"/>
        </w:trPr>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1</w:t>
            </w:r>
          </w:p>
        </w:tc>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0.0</w:t>
            </w:r>
            <w:r w:rsidR="002843C2">
              <w:rPr>
                <w:rFonts w:ascii="Tahoma" w:hAnsi="Tahoma" w:cs="Tahoma"/>
                <w:sz w:val="22"/>
                <w:szCs w:val="22"/>
              </w:rPr>
              <w:t>00</w:t>
            </w:r>
            <w:r w:rsidRPr="0006048D">
              <w:rPr>
                <w:rFonts w:ascii="Tahoma" w:hAnsi="Tahoma" w:cs="Tahoma"/>
                <w:sz w:val="22"/>
                <w:szCs w:val="22"/>
              </w:rPr>
              <w:t xml:space="preserve"> – 1.49</w:t>
            </w:r>
            <w:r w:rsidR="002843C2">
              <w:rPr>
                <w:rFonts w:ascii="Tahoma" w:hAnsi="Tahoma" w:cs="Tahoma"/>
                <w:sz w:val="22"/>
                <w:szCs w:val="22"/>
              </w:rPr>
              <w:t>9</w:t>
            </w:r>
          </w:p>
        </w:tc>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Poor</w:t>
            </w:r>
          </w:p>
        </w:tc>
      </w:tr>
      <w:tr w:rsidR="007C0A25" w:rsidTr="0006048D">
        <w:trPr>
          <w:trHeight w:val="285"/>
          <w:jc w:val="center"/>
        </w:trPr>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2</w:t>
            </w:r>
          </w:p>
        </w:tc>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1.5</w:t>
            </w:r>
            <w:r w:rsidR="002843C2">
              <w:rPr>
                <w:rFonts w:ascii="Tahoma" w:hAnsi="Tahoma" w:cs="Tahoma"/>
                <w:sz w:val="22"/>
                <w:szCs w:val="22"/>
              </w:rPr>
              <w:t>00</w:t>
            </w:r>
            <w:r w:rsidRPr="0006048D">
              <w:rPr>
                <w:rFonts w:ascii="Tahoma" w:hAnsi="Tahoma" w:cs="Tahoma"/>
                <w:sz w:val="22"/>
                <w:szCs w:val="22"/>
              </w:rPr>
              <w:t xml:space="preserve"> – 2.49</w:t>
            </w:r>
            <w:r w:rsidR="002843C2">
              <w:rPr>
                <w:rFonts w:ascii="Tahoma" w:hAnsi="Tahoma" w:cs="Tahoma"/>
                <w:sz w:val="22"/>
                <w:szCs w:val="22"/>
              </w:rPr>
              <w:t>9</w:t>
            </w:r>
          </w:p>
        </w:tc>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Fair</w:t>
            </w:r>
          </w:p>
        </w:tc>
      </w:tr>
      <w:tr w:rsidR="007C0A25" w:rsidTr="0006048D">
        <w:trPr>
          <w:trHeight w:val="285"/>
          <w:jc w:val="center"/>
        </w:trPr>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3</w:t>
            </w:r>
          </w:p>
        </w:tc>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2.5</w:t>
            </w:r>
            <w:r w:rsidR="002843C2">
              <w:rPr>
                <w:rFonts w:ascii="Tahoma" w:hAnsi="Tahoma" w:cs="Tahoma"/>
                <w:sz w:val="22"/>
                <w:szCs w:val="22"/>
              </w:rPr>
              <w:t>00</w:t>
            </w:r>
            <w:r w:rsidRPr="0006048D">
              <w:rPr>
                <w:rFonts w:ascii="Tahoma" w:hAnsi="Tahoma" w:cs="Tahoma"/>
                <w:sz w:val="22"/>
                <w:szCs w:val="22"/>
              </w:rPr>
              <w:t xml:space="preserve"> – 3.49</w:t>
            </w:r>
            <w:r w:rsidR="002843C2">
              <w:rPr>
                <w:rFonts w:ascii="Tahoma" w:hAnsi="Tahoma" w:cs="Tahoma"/>
                <w:sz w:val="22"/>
                <w:szCs w:val="22"/>
              </w:rPr>
              <w:t>9</w:t>
            </w:r>
          </w:p>
        </w:tc>
        <w:tc>
          <w:tcPr>
            <w:tcW w:w="2621" w:type="dxa"/>
          </w:tcPr>
          <w:p w:rsidR="007C0A25" w:rsidRPr="0006048D" w:rsidRDefault="009D2D00" w:rsidP="0006048D">
            <w:pPr>
              <w:jc w:val="center"/>
              <w:rPr>
                <w:rFonts w:ascii="Tahoma" w:hAnsi="Tahoma" w:cs="Tahoma"/>
              </w:rPr>
            </w:pPr>
            <w:r>
              <w:rPr>
                <w:rFonts w:ascii="Tahoma" w:hAnsi="Tahoma" w:cs="Tahoma"/>
                <w:sz w:val="22"/>
                <w:szCs w:val="22"/>
              </w:rPr>
              <w:t>Satisfactory</w:t>
            </w:r>
          </w:p>
        </w:tc>
      </w:tr>
      <w:tr w:rsidR="007C0A25" w:rsidTr="0006048D">
        <w:trPr>
          <w:trHeight w:val="285"/>
          <w:jc w:val="center"/>
        </w:trPr>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4</w:t>
            </w:r>
          </w:p>
        </w:tc>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3.5</w:t>
            </w:r>
            <w:r w:rsidR="002843C2">
              <w:rPr>
                <w:rFonts w:ascii="Tahoma" w:hAnsi="Tahoma" w:cs="Tahoma"/>
                <w:sz w:val="22"/>
                <w:szCs w:val="22"/>
              </w:rPr>
              <w:t>00</w:t>
            </w:r>
            <w:r w:rsidRPr="0006048D">
              <w:rPr>
                <w:rFonts w:ascii="Tahoma" w:hAnsi="Tahoma" w:cs="Tahoma"/>
                <w:sz w:val="22"/>
                <w:szCs w:val="22"/>
              </w:rPr>
              <w:t xml:space="preserve"> – 4.49</w:t>
            </w:r>
            <w:r w:rsidR="002843C2">
              <w:rPr>
                <w:rFonts w:ascii="Tahoma" w:hAnsi="Tahoma" w:cs="Tahoma"/>
                <w:sz w:val="22"/>
                <w:szCs w:val="22"/>
              </w:rPr>
              <w:t>9</w:t>
            </w:r>
          </w:p>
        </w:tc>
        <w:tc>
          <w:tcPr>
            <w:tcW w:w="2621" w:type="dxa"/>
          </w:tcPr>
          <w:p w:rsidR="007C0A25" w:rsidRPr="0006048D" w:rsidRDefault="009D2D00" w:rsidP="0006048D">
            <w:pPr>
              <w:jc w:val="center"/>
              <w:rPr>
                <w:rFonts w:ascii="Tahoma" w:hAnsi="Tahoma" w:cs="Tahoma"/>
              </w:rPr>
            </w:pPr>
            <w:r>
              <w:rPr>
                <w:rFonts w:ascii="Tahoma" w:hAnsi="Tahoma" w:cs="Tahoma"/>
                <w:sz w:val="22"/>
                <w:szCs w:val="22"/>
              </w:rPr>
              <w:t xml:space="preserve">Very </w:t>
            </w:r>
            <w:r w:rsidR="007C0A25" w:rsidRPr="0006048D">
              <w:rPr>
                <w:rFonts w:ascii="Tahoma" w:hAnsi="Tahoma" w:cs="Tahoma"/>
                <w:sz w:val="22"/>
                <w:szCs w:val="22"/>
              </w:rPr>
              <w:t>Satisfactory</w:t>
            </w:r>
          </w:p>
        </w:tc>
      </w:tr>
      <w:tr w:rsidR="007C0A25" w:rsidTr="0006048D">
        <w:trPr>
          <w:trHeight w:val="285"/>
          <w:jc w:val="center"/>
        </w:trPr>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5</w:t>
            </w:r>
          </w:p>
        </w:tc>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4.5</w:t>
            </w:r>
            <w:r w:rsidR="002843C2">
              <w:rPr>
                <w:rFonts w:ascii="Tahoma" w:hAnsi="Tahoma" w:cs="Tahoma"/>
                <w:sz w:val="22"/>
                <w:szCs w:val="22"/>
              </w:rPr>
              <w:t>00</w:t>
            </w:r>
            <w:r w:rsidRPr="0006048D">
              <w:rPr>
                <w:rFonts w:ascii="Tahoma" w:hAnsi="Tahoma" w:cs="Tahoma"/>
                <w:sz w:val="22"/>
                <w:szCs w:val="22"/>
              </w:rPr>
              <w:t xml:space="preserve"> – 5.00</w:t>
            </w:r>
            <w:r w:rsidR="002843C2">
              <w:rPr>
                <w:rFonts w:ascii="Tahoma" w:hAnsi="Tahoma" w:cs="Tahoma"/>
                <w:sz w:val="22"/>
                <w:szCs w:val="22"/>
              </w:rPr>
              <w:t>0</w:t>
            </w:r>
          </w:p>
        </w:tc>
        <w:tc>
          <w:tcPr>
            <w:tcW w:w="2621" w:type="dxa"/>
          </w:tcPr>
          <w:p w:rsidR="007C0A25" w:rsidRPr="0006048D" w:rsidRDefault="007C0A25" w:rsidP="0006048D">
            <w:pPr>
              <w:jc w:val="center"/>
              <w:rPr>
                <w:rFonts w:ascii="Tahoma" w:hAnsi="Tahoma" w:cs="Tahoma"/>
              </w:rPr>
            </w:pPr>
            <w:r w:rsidRPr="0006048D">
              <w:rPr>
                <w:rFonts w:ascii="Tahoma" w:hAnsi="Tahoma" w:cs="Tahoma"/>
                <w:sz w:val="22"/>
                <w:szCs w:val="22"/>
              </w:rPr>
              <w:t>Excellent</w:t>
            </w:r>
          </w:p>
        </w:tc>
      </w:tr>
    </w:tbl>
    <w:p w:rsidR="007C0A25" w:rsidRDefault="007C0A25" w:rsidP="007C0A25">
      <w:pPr>
        <w:spacing w:line="480" w:lineRule="auto"/>
        <w:jc w:val="both"/>
      </w:pPr>
    </w:p>
    <w:p w:rsidR="007C0A25" w:rsidRDefault="007C0A25" w:rsidP="007C0A25">
      <w:pPr>
        <w:spacing w:line="480" w:lineRule="auto"/>
        <w:ind w:left="360" w:firstLine="720"/>
        <w:jc w:val="both"/>
        <w:rPr>
          <w:rFonts w:ascii="Tahoma" w:hAnsi="Tahoma" w:cs="Tahoma"/>
          <w:sz w:val="22"/>
          <w:szCs w:val="22"/>
        </w:rPr>
      </w:pPr>
      <w:r>
        <w:rPr>
          <w:rFonts w:ascii="Tahoma" w:hAnsi="Tahoma" w:cs="Tahoma"/>
          <w:sz w:val="22"/>
          <w:szCs w:val="22"/>
        </w:rPr>
        <w:t xml:space="preserve">The researchers used the </w:t>
      </w:r>
      <w:proofErr w:type="spellStart"/>
      <w:r w:rsidR="009670E7">
        <w:rPr>
          <w:rFonts w:ascii="Tahoma" w:hAnsi="Tahoma" w:cs="Tahoma"/>
          <w:sz w:val="22"/>
          <w:szCs w:val="22"/>
        </w:rPr>
        <w:t>Likert</w:t>
      </w:r>
      <w:proofErr w:type="spellEnd"/>
      <w:r>
        <w:rPr>
          <w:rFonts w:ascii="Tahoma" w:hAnsi="Tahoma" w:cs="Tahoma"/>
          <w:sz w:val="22"/>
          <w:szCs w:val="22"/>
        </w:rPr>
        <w:t xml:space="preserve"> scale to determine the performance of the developed </w:t>
      </w:r>
      <w:r w:rsidR="005846C9">
        <w:rPr>
          <w:rFonts w:ascii="Tahoma" w:hAnsi="Tahoma" w:cs="Tahoma"/>
          <w:sz w:val="22"/>
          <w:szCs w:val="22"/>
        </w:rPr>
        <w:t>system</w:t>
      </w:r>
      <w:r>
        <w:rPr>
          <w:rFonts w:ascii="Tahoma" w:hAnsi="Tahoma" w:cs="Tahoma"/>
          <w:sz w:val="22"/>
          <w:szCs w:val="22"/>
        </w:rPr>
        <w:t>. The mean was computed and was weighed by determining at which scale it falls. Each scale has its corresponding description to conclude the evaluation of the system.</w:t>
      </w:r>
    </w:p>
    <w:p w:rsidR="00F36B13" w:rsidRDefault="007C0A25" w:rsidP="007C0A25">
      <w:pPr>
        <w:spacing w:line="480" w:lineRule="auto"/>
        <w:ind w:left="360" w:firstLine="720"/>
        <w:jc w:val="both"/>
        <w:rPr>
          <w:rFonts w:ascii="Tahoma" w:hAnsi="Tahoma" w:cs="Tahoma"/>
          <w:sz w:val="22"/>
          <w:szCs w:val="22"/>
        </w:rPr>
      </w:pPr>
      <w:r>
        <w:rPr>
          <w:rFonts w:ascii="Tahoma" w:hAnsi="Tahoma" w:cs="Tahoma"/>
          <w:sz w:val="22"/>
          <w:szCs w:val="22"/>
        </w:rPr>
        <w:lastRenderedPageBreak/>
        <w:t>The researchers used the Rubrics</w:t>
      </w:r>
      <w:r w:rsidRPr="00E761C5">
        <w:rPr>
          <w:rFonts w:ascii="Tahoma" w:hAnsi="Tahoma" w:cs="Tahoma"/>
          <w:sz w:val="22"/>
          <w:szCs w:val="22"/>
        </w:rPr>
        <w:t xml:space="preserve"> method for the performance evaluation of the developed </w:t>
      </w:r>
      <w:r w:rsidR="00AB0088">
        <w:rPr>
          <w:rFonts w:ascii="Tahoma" w:hAnsi="Tahoma" w:cs="Tahoma"/>
          <w:sz w:val="22"/>
          <w:szCs w:val="22"/>
        </w:rPr>
        <w:t>system</w:t>
      </w:r>
      <w:r w:rsidRPr="00E761C5">
        <w:rPr>
          <w:rFonts w:ascii="Tahoma" w:hAnsi="Tahoma" w:cs="Tahoma"/>
          <w:sz w:val="22"/>
          <w:szCs w:val="22"/>
        </w:rPr>
        <w:t xml:space="preserve"> based on the stated objectives that leads to the final product. The group used specific criteria as basis for evaluating the </w:t>
      </w:r>
      <w:r w:rsidR="005A62A4">
        <w:rPr>
          <w:rFonts w:ascii="Tahoma" w:hAnsi="Tahoma" w:cs="Tahoma"/>
          <w:sz w:val="22"/>
          <w:szCs w:val="22"/>
        </w:rPr>
        <w:t>system</w:t>
      </w:r>
      <w:r w:rsidRPr="00E761C5">
        <w:rPr>
          <w:rFonts w:ascii="Tahoma" w:hAnsi="Tahoma" w:cs="Tahoma"/>
          <w:sz w:val="22"/>
          <w:szCs w:val="22"/>
        </w:rPr>
        <w:t xml:space="preserve"> performance as indicated in narrative descriptions</w:t>
      </w:r>
      <w:r>
        <w:rPr>
          <w:rFonts w:ascii="Tahoma" w:hAnsi="Tahoma" w:cs="Tahoma"/>
          <w:sz w:val="22"/>
          <w:szCs w:val="22"/>
        </w:rPr>
        <w:t xml:space="preserve"> that are separated into two l</w:t>
      </w:r>
      <w:r w:rsidRPr="00E761C5">
        <w:rPr>
          <w:rFonts w:ascii="Tahoma" w:hAnsi="Tahoma" w:cs="Tahoma"/>
          <w:sz w:val="22"/>
          <w:szCs w:val="22"/>
        </w:rPr>
        <w:t xml:space="preserve">evels of possible performance related to the given objectives: </w:t>
      </w:r>
      <w:r w:rsidR="00097380">
        <w:rPr>
          <w:rFonts w:ascii="Tahoma" w:hAnsi="Tahoma" w:cs="Tahoma"/>
          <w:sz w:val="22"/>
          <w:szCs w:val="22"/>
        </w:rPr>
        <w:t>Security</w:t>
      </w:r>
      <w:r w:rsidR="00BD2CF3">
        <w:rPr>
          <w:rFonts w:ascii="Tahoma" w:hAnsi="Tahoma" w:cs="Tahoma"/>
          <w:sz w:val="22"/>
          <w:szCs w:val="22"/>
        </w:rPr>
        <w:t xml:space="preserve">, </w:t>
      </w:r>
      <w:r w:rsidR="00097380">
        <w:rPr>
          <w:rFonts w:ascii="Tahoma" w:hAnsi="Tahoma" w:cs="Tahoma"/>
          <w:sz w:val="22"/>
          <w:szCs w:val="22"/>
        </w:rPr>
        <w:t xml:space="preserve">Efficiency </w:t>
      </w:r>
      <w:r w:rsidR="00BD2CF3">
        <w:rPr>
          <w:rFonts w:ascii="Tahoma" w:hAnsi="Tahoma" w:cs="Tahoma"/>
          <w:sz w:val="22"/>
          <w:szCs w:val="22"/>
        </w:rPr>
        <w:t xml:space="preserve">and </w:t>
      </w:r>
      <w:r w:rsidR="00097380">
        <w:rPr>
          <w:rFonts w:ascii="Tahoma" w:hAnsi="Tahoma" w:cs="Tahoma"/>
          <w:sz w:val="22"/>
          <w:szCs w:val="22"/>
        </w:rPr>
        <w:t>Reliability</w:t>
      </w:r>
      <w:r>
        <w:rPr>
          <w:rFonts w:ascii="Tahoma" w:hAnsi="Tahoma" w:cs="Tahoma"/>
          <w:sz w:val="22"/>
          <w:szCs w:val="22"/>
        </w:rPr>
        <w:t xml:space="preserve">. The scoring points for the Rubric Method will be </w:t>
      </w:r>
      <w:r w:rsidR="005C1504">
        <w:rPr>
          <w:rFonts w:ascii="Tahoma" w:hAnsi="Tahoma" w:cs="Tahoma"/>
          <w:sz w:val="22"/>
          <w:szCs w:val="22"/>
        </w:rPr>
        <w:t xml:space="preserve">1 point </w:t>
      </w:r>
      <w:r>
        <w:rPr>
          <w:rFonts w:ascii="Tahoma" w:hAnsi="Tahoma" w:cs="Tahoma"/>
          <w:sz w:val="22"/>
          <w:szCs w:val="22"/>
        </w:rPr>
        <w:t xml:space="preserve">for the </w:t>
      </w:r>
      <w:r w:rsidR="00E34A6E">
        <w:rPr>
          <w:rFonts w:ascii="Tahoma" w:hAnsi="Tahoma" w:cs="Tahoma"/>
          <w:sz w:val="22"/>
          <w:szCs w:val="22"/>
        </w:rPr>
        <w:t>each response</w:t>
      </w:r>
      <w:r w:rsidR="00900E36">
        <w:rPr>
          <w:rFonts w:ascii="Tahoma" w:hAnsi="Tahoma" w:cs="Tahoma"/>
          <w:sz w:val="22"/>
          <w:szCs w:val="22"/>
        </w:rPr>
        <w:t xml:space="preserve"> on the sub criteria with a total </w:t>
      </w:r>
      <w:r w:rsidR="00F6225C">
        <w:rPr>
          <w:rFonts w:ascii="Tahoma" w:hAnsi="Tahoma" w:cs="Tahoma"/>
          <w:sz w:val="22"/>
          <w:szCs w:val="22"/>
        </w:rPr>
        <w:t>of five (5) points per criteria</w:t>
      </w:r>
    </w:p>
    <w:tbl>
      <w:tblPr>
        <w:tblpPr w:leftFromText="180" w:rightFromText="180" w:vertAnchor="text" w:horzAnchor="margin" w:tblpXSpec="center" w:tblpY="181"/>
        <w:tblW w:w="7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45"/>
        <w:gridCol w:w="733"/>
        <w:gridCol w:w="3330"/>
        <w:gridCol w:w="1620"/>
        <w:gridCol w:w="1655"/>
      </w:tblGrid>
      <w:tr w:rsidR="007C0A25" w:rsidRPr="00444639" w:rsidTr="0006048D">
        <w:trPr>
          <w:trHeight w:val="66"/>
        </w:trPr>
        <w:tc>
          <w:tcPr>
            <w:tcW w:w="1278" w:type="dxa"/>
            <w:gridSpan w:val="2"/>
            <w:tcBorders>
              <w:top w:val="nil"/>
              <w:left w:val="nil"/>
              <w:bottom w:val="single" w:sz="4" w:space="0" w:color="auto"/>
              <w:right w:val="nil"/>
            </w:tcBorders>
          </w:tcPr>
          <w:p w:rsidR="007C0A25" w:rsidRPr="0006048D" w:rsidRDefault="007C0A25" w:rsidP="0006048D">
            <w:pPr>
              <w:rPr>
                <w:rFonts w:ascii="Tahoma" w:hAnsi="Tahoma" w:cs="Tahoma"/>
                <w:b/>
                <w:sz w:val="18"/>
                <w:szCs w:val="18"/>
              </w:rPr>
            </w:pPr>
            <w:r w:rsidRPr="0006048D">
              <w:rPr>
                <w:rFonts w:ascii="Tahoma" w:hAnsi="Tahoma" w:cs="Tahoma"/>
                <w:b/>
                <w:sz w:val="22"/>
                <w:szCs w:val="22"/>
              </w:rPr>
              <w:br w:type="page"/>
              <w:t>Table 3.</w:t>
            </w:r>
            <w:r w:rsidR="00507354">
              <w:rPr>
                <w:rFonts w:ascii="Tahoma" w:hAnsi="Tahoma" w:cs="Tahoma"/>
                <w:b/>
                <w:sz w:val="22"/>
                <w:szCs w:val="22"/>
              </w:rPr>
              <w:t>1</w:t>
            </w:r>
          </w:p>
        </w:tc>
        <w:tc>
          <w:tcPr>
            <w:tcW w:w="6605" w:type="dxa"/>
            <w:gridSpan w:val="3"/>
            <w:tcBorders>
              <w:top w:val="nil"/>
              <w:left w:val="nil"/>
              <w:bottom w:val="single" w:sz="4" w:space="0" w:color="auto"/>
              <w:right w:val="nil"/>
            </w:tcBorders>
          </w:tcPr>
          <w:p w:rsidR="007C0A25" w:rsidRPr="0006048D" w:rsidRDefault="007C0A25" w:rsidP="00FE7EC7">
            <w:pPr>
              <w:rPr>
                <w:rFonts w:ascii="Tahoma" w:hAnsi="Tahoma" w:cs="Tahoma"/>
                <w:b/>
              </w:rPr>
            </w:pPr>
            <w:r w:rsidRPr="0006048D">
              <w:rPr>
                <w:rFonts w:ascii="Tahoma" w:hAnsi="Tahoma" w:cs="Tahoma"/>
                <w:b/>
                <w:sz w:val="22"/>
                <w:szCs w:val="22"/>
              </w:rPr>
              <w:t>Rubrics designed for evaluation of the criteria for Frequency Distribution</w:t>
            </w:r>
          </w:p>
        </w:tc>
      </w:tr>
      <w:tr w:rsidR="007C0A25" w:rsidRPr="00444639" w:rsidTr="006B0921">
        <w:trPr>
          <w:trHeight w:val="66"/>
        </w:trPr>
        <w:tc>
          <w:tcPr>
            <w:tcW w:w="4608" w:type="dxa"/>
            <w:gridSpan w:val="3"/>
            <w:tcBorders>
              <w:top w:val="single" w:sz="4" w:space="0" w:color="auto"/>
            </w:tcBorders>
            <w:shd w:val="clear" w:color="auto" w:fill="95B3D7" w:themeFill="accent1" w:themeFillTint="99"/>
          </w:tcPr>
          <w:p w:rsidR="007C0A25" w:rsidRPr="0006048D" w:rsidRDefault="007C0A25" w:rsidP="0006048D">
            <w:pPr>
              <w:rPr>
                <w:rFonts w:ascii="Tahoma" w:hAnsi="Tahoma" w:cs="Tahoma"/>
                <w:b/>
              </w:rPr>
            </w:pPr>
            <w:r w:rsidRPr="0006048D">
              <w:rPr>
                <w:rFonts w:ascii="Tahoma" w:hAnsi="Tahoma" w:cs="Tahoma"/>
                <w:b/>
                <w:sz w:val="22"/>
                <w:szCs w:val="22"/>
              </w:rPr>
              <w:t>Criteria</w:t>
            </w:r>
          </w:p>
        </w:tc>
        <w:tc>
          <w:tcPr>
            <w:tcW w:w="1620" w:type="dxa"/>
            <w:tcBorders>
              <w:top w:val="single" w:sz="4" w:space="0" w:color="auto"/>
            </w:tcBorders>
            <w:shd w:val="clear" w:color="auto" w:fill="95B3D7" w:themeFill="accent1" w:themeFillTint="99"/>
          </w:tcPr>
          <w:p w:rsidR="007C0A25" w:rsidRPr="0006048D" w:rsidRDefault="000B218C" w:rsidP="0006048D">
            <w:pPr>
              <w:jc w:val="center"/>
              <w:rPr>
                <w:rFonts w:ascii="Tahoma" w:hAnsi="Tahoma" w:cs="Tahoma"/>
                <w:b/>
              </w:rPr>
            </w:pPr>
            <w:r w:rsidRPr="0006048D">
              <w:rPr>
                <w:rFonts w:ascii="Tahoma" w:hAnsi="Tahoma" w:cs="Tahoma"/>
                <w:b/>
                <w:sz w:val="22"/>
                <w:szCs w:val="22"/>
              </w:rPr>
              <w:t>Existing</w:t>
            </w:r>
            <w:r w:rsidR="009F3EC6" w:rsidRPr="0006048D">
              <w:rPr>
                <w:rFonts w:ascii="Tahoma" w:hAnsi="Tahoma" w:cs="Tahoma"/>
                <w:b/>
                <w:sz w:val="22"/>
                <w:szCs w:val="22"/>
              </w:rPr>
              <w:t xml:space="preserve"> System</w:t>
            </w:r>
          </w:p>
        </w:tc>
        <w:tc>
          <w:tcPr>
            <w:tcW w:w="1655" w:type="dxa"/>
            <w:tcBorders>
              <w:top w:val="single" w:sz="4" w:space="0" w:color="auto"/>
            </w:tcBorders>
            <w:shd w:val="clear" w:color="auto" w:fill="95B3D7" w:themeFill="accent1" w:themeFillTint="99"/>
          </w:tcPr>
          <w:p w:rsidR="007C0A25" w:rsidRPr="0006048D" w:rsidRDefault="000B218C" w:rsidP="0006048D">
            <w:pPr>
              <w:jc w:val="center"/>
              <w:rPr>
                <w:rFonts w:ascii="Tahoma" w:hAnsi="Tahoma" w:cs="Tahoma"/>
                <w:b/>
              </w:rPr>
            </w:pPr>
            <w:r w:rsidRPr="0006048D">
              <w:rPr>
                <w:rFonts w:ascii="Tahoma" w:hAnsi="Tahoma" w:cs="Tahoma"/>
                <w:b/>
                <w:sz w:val="22"/>
                <w:szCs w:val="22"/>
              </w:rPr>
              <w:t>Proposed</w:t>
            </w:r>
            <w:r w:rsidR="009F3EC6" w:rsidRPr="0006048D">
              <w:rPr>
                <w:rFonts w:ascii="Tahoma" w:hAnsi="Tahoma" w:cs="Tahoma"/>
                <w:b/>
                <w:sz w:val="22"/>
                <w:szCs w:val="22"/>
              </w:rPr>
              <w:t xml:space="preserve"> System</w:t>
            </w:r>
          </w:p>
        </w:tc>
      </w:tr>
      <w:tr w:rsidR="007C0A25" w:rsidRPr="00444639" w:rsidTr="0006048D">
        <w:trPr>
          <w:trHeight w:val="62"/>
        </w:trPr>
        <w:tc>
          <w:tcPr>
            <w:tcW w:w="545" w:type="dxa"/>
          </w:tcPr>
          <w:p w:rsidR="007C0A25" w:rsidRPr="0006048D" w:rsidRDefault="007C0A25" w:rsidP="0006048D">
            <w:pPr>
              <w:jc w:val="both"/>
              <w:rPr>
                <w:rFonts w:ascii="Tahoma" w:hAnsi="Tahoma" w:cs="Tahoma"/>
                <w:b/>
              </w:rPr>
            </w:pPr>
            <w:r w:rsidRPr="0006048D">
              <w:rPr>
                <w:rFonts w:ascii="Tahoma" w:hAnsi="Tahoma" w:cs="Tahoma"/>
                <w:b/>
                <w:sz w:val="22"/>
                <w:szCs w:val="22"/>
              </w:rPr>
              <w:t>1.</w:t>
            </w:r>
          </w:p>
        </w:tc>
        <w:tc>
          <w:tcPr>
            <w:tcW w:w="4063" w:type="dxa"/>
            <w:gridSpan w:val="2"/>
          </w:tcPr>
          <w:p w:rsidR="007C0A25" w:rsidRPr="0006048D" w:rsidRDefault="002626B5" w:rsidP="0006048D">
            <w:pPr>
              <w:rPr>
                <w:rFonts w:ascii="Tahoma" w:hAnsi="Tahoma" w:cs="Tahoma"/>
                <w:b/>
              </w:rPr>
            </w:pPr>
            <w:r>
              <w:rPr>
                <w:rFonts w:ascii="Tahoma" w:hAnsi="Tahoma" w:cs="Tahoma"/>
                <w:b/>
                <w:sz w:val="22"/>
                <w:szCs w:val="22"/>
              </w:rPr>
              <w:t>Security</w:t>
            </w:r>
          </w:p>
        </w:tc>
        <w:tc>
          <w:tcPr>
            <w:tcW w:w="1620" w:type="dxa"/>
            <w:shd w:val="clear" w:color="auto" w:fill="000000"/>
          </w:tcPr>
          <w:p w:rsidR="007C0A25" w:rsidRPr="0006048D" w:rsidRDefault="007C0A25" w:rsidP="0006048D">
            <w:pPr>
              <w:jc w:val="both"/>
              <w:rPr>
                <w:rFonts w:ascii="Tahoma" w:hAnsi="Tahoma" w:cs="Tahoma"/>
              </w:rPr>
            </w:pPr>
          </w:p>
        </w:tc>
        <w:tc>
          <w:tcPr>
            <w:tcW w:w="1655" w:type="dxa"/>
            <w:shd w:val="clear" w:color="auto" w:fill="000000"/>
          </w:tcPr>
          <w:p w:rsidR="007C0A25" w:rsidRPr="0006048D" w:rsidRDefault="007C0A25" w:rsidP="0006048D">
            <w:pPr>
              <w:jc w:val="both"/>
              <w:rPr>
                <w:rFonts w:ascii="Tahoma" w:hAnsi="Tahoma" w:cs="Tahoma"/>
              </w:rPr>
            </w:pPr>
          </w:p>
        </w:tc>
      </w:tr>
      <w:tr w:rsidR="007C0A25" w:rsidRPr="00444639" w:rsidTr="0006048D">
        <w:trPr>
          <w:trHeight w:val="157"/>
        </w:trPr>
        <w:tc>
          <w:tcPr>
            <w:tcW w:w="545" w:type="dxa"/>
          </w:tcPr>
          <w:p w:rsidR="007C0A25" w:rsidRPr="0006048D" w:rsidRDefault="007C0A25" w:rsidP="0006048D">
            <w:pPr>
              <w:jc w:val="both"/>
              <w:rPr>
                <w:rFonts w:ascii="Tahoma" w:hAnsi="Tahoma" w:cs="Tahoma"/>
              </w:rPr>
            </w:pPr>
          </w:p>
        </w:tc>
        <w:tc>
          <w:tcPr>
            <w:tcW w:w="4063" w:type="dxa"/>
            <w:gridSpan w:val="2"/>
          </w:tcPr>
          <w:p w:rsidR="007C0A25" w:rsidRPr="0006048D" w:rsidRDefault="007C0A25" w:rsidP="002626B5">
            <w:pPr>
              <w:rPr>
                <w:rFonts w:ascii="Tahoma" w:hAnsi="Tahoma" w:cs="Tahoma"/>
              </w:rPr>
            </w:pPr>
            <w:r w:rsidRPr="0006048D">
              <w:rPr>
                <w:rFonts w:ascii="Tahoma" w:hAnsi="Tahoma" w:cs="Tahoma"/>
                <w:sz w:val="22"/>
                <w:szCs w:val="22"/>
              </w:rPr>
              <w:t xml:space="preserve">(5) Description of the developed system in terms of </w:t>
            </w:r>
            <w:r w:rsidR="002626B5">
              <w:rPr>
                <w:rFonts w:ascii="Tahoma" w:hAnsi="Tahoma" w:cs="Tahoma"/>
                <w:sz w:val="22"/>
                <w:szCs w:val="22"/>
              </w:rPr>
              <w:t>Security</w:t>
            </w:r>
          </w:p>
        </w:tc>
        <w:tc>
          <w:tcPr>
            <w:tcW w:w="1620" w:type="dxa"/>
          </w:tcPr>
          <w:p w:rsidR="007C0A25" w:rsidRPr="0006048D" w:rsidRDefault="007C0A25" w:rsidP="0006048D">
            <w:pPr>
              <w:jc w:val="center"/>
              <w:rPr>
                <w:rFonts w:ascii="Tahoma" w:hAnsi="Tahoma" w:cs="Tahoma"/>
                <w:sz w:val="18"/>
                <w:szCs w:val="18"/>
              </w:rPr>
            </w:pPr>
          </w:p>
        </w:tc>
        <w:tc>
          <w:tcPr>
            <w:tcW w:w="1655" w:type="dxa"/>
          </w:tcPr>
          <w:p w:rsidR="007C0A25" w:rsidRPr="0006048D" w:rsidRDefault="007C0A25" w:rsidP="0006048D">
            <w:pPr>
              <w:jc w:val="center"/>
              <w:rPr>
                <w:rFonts w:ascii="Tahoma" w:hAnsi="Tahoma" w:cs="Tahoma"/>
                <w:sz w:val="18"/>
                <w:szCs w:val="18"/>
              </w:rPr>
            </w:pPr>
          </w:p>
        </w:tc>
      </w:tr>
      <w:tr w:rsidR="007C0A25" w:rsidRPr="00444639" w:rsidTr="0006048D">
        <w:trPr>
          <w:trHeight w:val="62"/>
        </w:trPr>
        <w:tc>
          <w:tcPr>
            <w:tcW w:w="545" w:type="dxa"/>
          </w:tcPr>
          <w:p w:rsidR="007C0A25" w:rsidRPr="0006048D" w:rsidRDefault="007C0A25" w:rsidP="0006048D">
            <w:pPr>
              <w:jc w:val="both"/>
              <w:rPr>
                <w:rFonts w:ascii="Tahoma" w:hAnsi="Tahoma" w:cs="Tahoma"/>
                <w:b/>
              </w:rPr>
            </w:pPr>
            <w:r w:rsidRPr="0006048D">
              <w:rPr>
                <w:rFonts w:ascii="Tahoma" w:hAnsi="Tahoma" w:cs="Tahoma"/>
                <w:b/>
                <w:sz w:val="22"/>
                <w:szCs w:val="22"/>
              </w:rPr>
              <w:t>2.</w:t>
            </w:r>
          </w:p>
        </w:tc>
        <w:tc>
          <w:tcPr>
            <w:tcW w:w="4063" w:type="dxa"/>
            <w:gridSpan w:val="2"/>
          </w:tcPr>
          <w:p w:rsidR="007C0A25" w:rsidRPr="0006048D" w:rsidRDefault="002626B5" w:rsidP="0006048D">
            <w:pPr>
              <w:rPr>
                <w:rFonts w:ascii="Tahoma" w:hAnsi="Tahoma" w:cs="Tahoma"/>
                <w:b/>
              </w:rPr>
            </w:pPr>
            <w:r>
              <w:rPr>
                <w:rFonts w:ascii="Tahoma" w:hAnsi="Tahoma" w:cs="Tahoma"/>
                <w:b/>
                <w:sz w:val="22"/>
                <w:szCs w:val="22"/>
              </w:rPr>
              <w:t>Efficiency</w:t>
            </w:r>
          </w:p>
        </w:tc>
        <w:tc>
          <w:tcPr>
            <w:tcW w:w="1620" w:type="dxa"/>
            <w:shd w:val="clear" w:color="auto" w:fill="000000"/>
          </w:tcPr>
          <w:p w:rsidR="007C0A25" w:rsidRPr="0006048D" w:rsidRDefault="007C0A25" w:rsidP="0006048D">
            <w:pPr>
              <w:jc w:val="center"/>
              <w:rPr>
                <w:rFonts w:ascii="Tahoma" w:hAnsi="Tahoma" w:cs="Tahoma"/>
                <w:sz w:val="18"/>
                <w:szCs w:val="18"/>
              </w:rPr>
            </w:pPr>
          </w:p>
        </w:tc>
        <w:tc>
          <w:tcPr>
            <w:tcW w:w="1655" w:type="dxa"/>
            <w:shd w:val="clear" w:color="auto" w:fill="000000"/>
          </w:tcPr>
          <w:p w:rsidR="007C0A25" w:rsidRPr="0006048D" w:rsidRDefault="007C0A25" w:rsidP="0006048D">
            <w:pPr>
              <w:jc w:val="center"/>
              <w:rPr>
                <w:rFonts w:ascii="Tahoma" w:hAnsi="Tahoma" w:cs="Tahoma"/>
                <w:sz w:val="18"/>
                <w:szCs w:val="18"/>
              </w:rPr>
            </w:pPr>
          </w:p>
        </w:tc>
      </w:tr>
      <w:tr w:rsidR="007C0A25" w:rsidRPr="00444639" w:rsidTr="0006048D">
        <w:trPr>
          <w:trHeight w:val="212"/>
        </w:trPr>
        <w:tc>
          <w:tcPr>
            <w:tcW w:w="545" w:type="dxa"/>
          </w:tcPr>
          <w:p w:rsidR="007C0A25" w:rsidRPr="0006048D" w:rsidRDefault="007C0A25" w:rsidP="0006048D">
            <w:pPr>
              <w:jc w:val="both"/>
              <w:rPr>
                <w:rFonts w:ascii="Tahoma" w:hAnsi="Tahoma" w:cs="Tahoma"/>
              </w:rPr>
            </w:pPr>
          </w:p>
        </w:tc>
        <w:tc>
          <w:tcPr>
            <w:tcW w:w="4063" w:type="dxa"/>
            <w:gridSpan w:val="2"/>
          </w:tcPr>
          <w:p w:rsidR="007C0A25" w:rsidRPr="0006048D" w:rsidRDefault="007C0A25" w:rsidP="002626B5">
            <w:pPr>
              <w:rPr>
                <w:rFonts w:ascii="Tahoma" w:hAnsi="Tahoma" w:cs="Tahoma"/>
              </w:rPr>
            </w:pPr>
            <w:r w:rsidRPr="0006048D">
              <w:rPr>
                <w:rFonts w:ascii="Tahoma" w:hAnsi="Tahoma" w:cs="Tahoma"/>
                <w:sz w:val="22"/>
                <w:szCs w:val="22"/>
              </w:rPr>
              <w:t xml:space="preserve">(5) Description of the developed  system  in terms of </w:t>
            </w:r>
            <w:r w:rsidR="002626B5">
              <w:rPr>
                <w:rFonts w:ascii="Tahoma" w:hAnsi="Tahoma" w:cs="Tahoma"/>
                <w:sz w:val="22"/>
                <w:szCs w:val="22"/>
              </w:rPr>
              <w:t>Efficiency</w:t>
            </w:r>
          </w:p>
        </w:tc>
        <w:tc>
          <w:tcPr>
            <w:tcW w:w="1620" w:type="dxa"/>
          </w:tcPr>
          <w:p w:rsidR="007C0A25" w:rsidRPr="0006048D" w:rsidRDefault="007C0A25" w:rsidP="0006048D">
            <w:pPr>
              <w:jc w:val="center"/>
              <w:rPr>
                <w:rFonts w:ascii="Tahoma" w:hAnsi="Tahoma" w:cs="Tahoma"/>
                <w:sz w:val="18"/>
                <w:szCs w:val="18"/>
              </w:rPr>
            </w:pPr>
          </w:p>
        </w:tc>
        <w:tc>
          <w:tcPr>
            <w:tcW w:w="1655" w:type="dxa"/>
          </w:tcPr>
          <w:p w:rsidR="007C0A25" w:rsidRPr="0006048D" w:rsidRDefault="007C0A25" w:rsidP="0006048D">
            <w:pPr>
              <w:jc w:val="center"/>
              <w:rPr>
                <w:rFonts w:ascii="Tahoma" w:hAnsi="Tahoma" w:cs="Tahoma"/>
                <w:sz w:val="18"/>
                <w:szCs w:val="18"/>
              </w:rPr>
            </w:pPr>
          </w:p>
        </w:tc>
      </w:tr>
      <w:tr w:rsidR="007C0A25" w:rsidRPr="00444639" w:rsidTr="0006048D">
        <w:trPr>
          <w:trHeight w:val="62"/>
        </w:trPr>
        <w:tc>
          <w:tcPr>
            <w:tcW w:w="545" w:type="dxa"/>
          </w:tcPr>
          <w:p w:rsidR="007C0A25" w:rsidRPr="0006048D" w:rsidRDefault="007C0A25" w:rsidP="0006048D">
            <w:pPr>
              <w:jc w:val="both"/>
              <w:rPr>
                <w:rFonts w:ascii="Tahoma" w:hAnsi="Tahoma" w:cs="Tahoma"/>
                <w:b/>
              </w:rPr>
            </w:pPr>
            <w:r w:rsidRPr="0006048D">
              <w:rPr>
                <w:rFonts w:ascii="Tahoma" w:hAnsi="Tahoma" w:cs="Tahoma"/>
                <w:b/>
                <w:sz w:val="22"/>
                <w:szCs w:val="22"/>
              </w:rPr>
              <w:t>3.</w:t>
            </w:r>
          </w:p>
        </w:tc>
        <w:tc>
          <w:tcPr>
            <w:tcW w:w="4063" w:type="dxa"/>
            <w:gridSpan w:val="2"/>
          </w:tcPr>
          <w:p w:rsidR="007C0A25" w:rsidRPr="0006048D" w:rsidRDefault="002626B5" w:rsidP="0006048D">
            <w:pPr>
              <w:rPr>
                <w:rFonts w:ascii="Tahoma" w:hAnsi="Tahoma" w:cs="Tahoma"/>
                <w:b/>
              </w:rPr>
            </w:pPr>
            <w:r>
              <w:rPr>
                <w:rFonts w:ascii="Tahoma" w:hAnsi="Tahoma" w:cs="Tahoma"/>
                <w:b/>
                <w:sz w:val="22"/>
                <w:szCs w:val="22"/>
              </w:rPr>
              <w:t>Reliability</w:t>
            </w:r>
          </w:p>
        </w:tc>
        <w:tc>
          <w:tcPr>
            <w:tcW w:w="1620" w:type="dxa"/>
            <w:shd w:val="clear" w:color="auto" w:fill="000000"/>
          </w:tcPr>
          <w:p w:rsidR="007C0A25" w:rsidRPr="0006048D" w:rsidRDefault="007C0A25" w:rsidP="0006048D">
            <w:pPr>
              <w:jc w:val="center"/>
              <w:rPr>
                <w:rFonts w:ascii="Tahoma" w:hAnsi="Tahoma" w:cs="Tahoma"/>
                <w:sz w:val="18"/>
                <w:szCs w:val="18"/>
              </w:rPr>
            </w:pPr>
          </w:p>
        </w:tc>
        <w:tc>
          <w:tcPr>
            <w:tcW w:w="1655" w:type="dxa"/>
            <w:shd w:val="clear" w:color="auto" w:fill="000000"/>
          </w:tcPr>
          <w:p w:rsidR="007C0A25" w:rsidRPr="0006048D" w:rsidRDefault="007C0A25" w:rsidP="0006048D">
            <w:pPr>
              <w:jc w:val="center"/>
              <w:rPr>
                <w:rFonts w:ascii="Tahoma" w:hAnsi="Tahoma" w:cs="Tahoma"/>
                <w:sz w:val="18"/>
                <w:szCs w:val="18"/>
              </w:rPr>
            </w:pPr>
          </w:p>
        </w:tc>
      </w:tr>
      <w:tr w:rsidR="007C0A25" w:rsidRPr="00444639" w:rsidTr="0006048D">
        <w:trPr>
          <w:trHeight w:val="193"/>
        </w:trPr>
        <w:tc>
          <w:tcPr>
            <w:tcW w:w="545" w:type="dxa"/>
          </w:tcPr>
          <w:p w:rsidR="007C0A25" w:rsidRPr="0006048D" w:rsidRDefault="007C0A25" w:rsidP="0006048D">
            <w:pPr>
              <w:jc w:val="both"/>
              <w:rPr>
                <w:rFonts w:ascii="Tahoma" w:hAnsi="Tahoma" w:cs="Tahoma"/>
              </w:rPr>
            </w:pPr>
          </w:p>
        </w:tc>
        <w:tc>
          <w:tcPr>
            <w:tcW w:w="4063" w:type="dxa"/>
            <w:gridSpan w:val="2"/>
          </w:tcPr>
          <w:p w:rsidR="007C0A25" w:rsidRPr="0006048D" w:rsidRDefault="007C0A25" w:rsidP="002626B5">
            <w:pPr>
              <w:rPr>
                <w:rFonts w:ascii="Tahoma" w:hAnsi="Tahoma" w:cs="Tahoma"/>
              </w:rPr>
            </w:pPr>
            <w:r w:rsidRPr="0006048D">
              <w:rPr>
                <w:rFonts w:ascii="Tahoma" w:hAnsi="Tahoma" w:cs="Tahoma"/>
                <w:sz w:val="22"/>
                <w:szCs w:val="22"/>
              </w:rPr>
              <w:t xml:space="preserve">(5) Description of the developed  system  in terms of </w:t>
            </w:r>
            <w:r w:rsidR="002626B5">
              <w:rPr>
                <w:rFonts w:ascii="Tahoma" w:hAnsi="Tahoma" w:cs="Tahoma"/>
                <w:sz w:val="22"/>
                <w:szCs w:val="22"/>
              </w:rPr>
              <w:t>Reliability</w:t>
            </w:r>
          </w:p>
        </w:tc>
        <w:tc>
          <w:tcPr>
            <w:tcW w:w="1620" w:type="dxa"/>
          </w:tcPr>
          <w:p w:rsidR="007C0A25" w:rsidRPr="0006048D" w:rsidRDefault="007C0A25" w:rsidP="0006048D">
            <w:pPr>
              <w:jc w:val="center"/>
              <w:rPr>
                <w:rFonts w:ascii="Tahoma" w:hAnsi="Tahoma" w:cs="Tahoma"/>
                <w:sz w:val="18"/>
                <w:szCs w:val="18"/>
              </w:rPr>
            </w:pPr>
          </w:p>
        </w:tc>
        <w:tc>
          <w:tcPr>
            <w:tcW w:w="1655" w:type="dxa"/>
          </w:tcPr>
          <w:p w:rsidR="007C0A25" w:rsidRPr="0006048D" w:rsidRDefault="007C0A25" w:rsidP="0006048D">
            <w:pPr>
              <w:jc w:val="center"/>
              <w:rPr>
                <w:rFonts w:ascii="Tahoma" w:hAnsi="Tahoma" w:cs="Tahoma"/>
                <w:sz w:val="18"/>
                <w:szCs w:val="18"/>
              </w:rPr>
            </w:pPr>
          </w:p>
        </w:tc>
      </w:tr>
    </w:tbl>
    <w:p w:rsidR="00C54389" w:rsidRDefault="00C54389"/>
    <w:sectPr w:rsidR="00C54389" w:rsidSect="0065120E">
      <w:headerReference w:type="even" r:id="rId9"/>
      <w:headerReference w:type="default" r:id="rId10"/>
      <w:pgSz w:w="12240" w:h="15840"/>
      <w:pgMar w:top="1440" w:right="1440" w:bottom="1440" w:left="2160" w:header="720" w:footer="720" w:gutter="0"/>
      <w:pgNumType w:start="1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3A8" w:rsidRDefault="005113A8" w:rsidP="00AD718D">
      <w:pPr>
        <w:pStyle w:val="ListParagraph"/>
      </w:pPr>
      <w:r>
        <w:separator/>
      </w:r>
    </w:p>
  </w:endnote>
  <w:endnote w:type="continuationSeparator" w:id="0">
    <w:p w:rsidR="005113A8" w:rsidRDefault="005113A8" w:rsidP="00AD718D">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3A8" w:rsidRDefault="005113A8" w:rsidP="00AD718D">
      <w:pPr>
        <w:pStyle w:val="ListParagraph"/>
      </w:pPr>
      <w:r>
        <w:separator/>
      </w:r>
    </w:p>
  </w:footnote>
  <w:footnote w:type="continuationSeparator" w:id="0">
    <w:p w:rsidR="005113A8" w:rsidRDefault="005113A8" w:rsidP="00AD718D">
      <w:pPr>
        <w:pStyle w:val="ListParagraph"/>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7AE" w:rsidRDefault="00B645FC" w:rsidP="009767AE">
    <w:pPr>
      <w:pStyle w:val="Header"/>
      <w:framePr w:wrap="around" w:vAnchor="text" w:hAnchor="margin" w:xAlign="right" w:y="1"/>
      <w:rPr>
        <w:rStyle w:val="PageNumber"/>
      </w:rPr>
    </w:pPr>
    <w:r>
      <w:rPr>
        <w:rStyle w:val="PageNumber"/>
      </w:rPr>
      <w:fldChar w:fldCharType="begin"/>
    </w:r>
    <w:r w:rsidR="009767AE">
      <w:rPr>
        <w:rStyle w:val="PageNumber"/>
      </w:rPr>
      <w:instrText xml:space="preserve">PAGE  </w:instrText>
    </w:r>
    <w:r>
      <w:rPr>
        <w:rStyle w:val="PageNumber"/>
      </w:rPr>
      <w:fldChar w:fldCharType="end"/>
    </w:r>
  </w:p>
  <w:p w:rsidR="009767AE" w:rsidRDefault="009767AE" w:rsidP="009767A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67AE" w:rsidRPr="004071C4" w:rsidRDefault="00B645FC" w:rsidP="009767AE">
    <w:pPr>
      <w:pStyle w:val="Header"/>
      <w:framePr w:wrap="around" w:vAnchor="text" w:hAnchor="margin" w:xAlign="right" w:y="1"/>
      <w:rPr>
        <w:rStyle w:val="PageNumber"/>
        <w:rFonts w:ascii="Tahoma" w:hAnsi="Tahoma" w:cs="Tahoma"/>
        <w:sz w:val="22"/>
        <w:szCs w:val="22"/>
      </w:rPr>
    </w:pPr>
    <w:r w:rsidRPr="004071C4">
      <w:rPr>
        <w:rStyle w:val="PageNumber"/>
        <w:rFonts w:ascii="Tahoma" w:hAnsi="Tahoma" w:cs="Tahoma"/>
        <w:sz w:val="22"/>
        <w:szCs w:val="22"/>
      </w:rPr>
      <w:fldChar w:fldCharType="begin"/>
    </w:r>
    <w:r w:rsidR="009767AE" w:rsidRPr="004071C4">
      <w:rPr>
        <w:rStyle w:val="PageNumber"/>
        <w:rFonts w:ascii="Tahoma" w:hAnsi="Tahoma" w:cs="Tahoma"/>
        <w:sz w:val="22"/>
        <w:szCs w:val="22"/>
      </w:rPr>
      <w:instrText xml:space="preserve">PAGE  </w:instrText>
    </w:r>
    <w:r w:rsidRPr="004071C4">
      <w:rPr>
        <w:rStyle w:val="PageNumber"/>
        <w:rFonts w:ascii="Tahoma" w:hAnsi="Tahoma" w:cs="Tahoma"/>
        <w:sz w:val="22"/>
        <w:szCs w:val="22"/>
      </w:rPr>
      <w:fldChar w:fldCharType="separate"/>
    </w:r>
    <w:r w:rsidR="009670E7">
      <w:rPr>
        <w:rStyle w:val="PageNumber"/>
        <w:rFonts w:ascii="Tahoma" w:hAnsi="Tahoma" w:cs="Tahoma"/>
        <w:noProof/>
        <w:sz w:val="22"/>
        <w:szCs w:val="22"/>
      </w:rPr>
      <w:t>25</w:t>
    </w:r>
    <w:r w:rsidRPr="004071C4">
      <w:rPr>
        <w:rStyle w:val="PageNumber"/>
        <w:rFonts w:ascii="Tahoma" w:hAnsi="Tahoma" w:cs="Tahoma"/>
        <w:sz w:val="22"/>
        <w:szCs w:val="22"/>
      </w:rPr>
      <w:fldChar w:fldCharType="end"/>
    </w:r>
  </w:p>
  <w:p w:rsidR="009767AE" w:rsidRPr="004071C4" w:rsidRDefault="009767AE" w:rsidP="009767AE">
    <w:pPr>
      <w:pStyle w:val="Header"/>
      <w:ind w:right="360"/>
      <w:rPr>
        <w:rFonts w:ascii="Tahoma" w:hAnsi="Tahoma" w:cs="Tahom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27D9"/>
    <w:multiLevelType w:val="hybridMultilevel"/>
    <w:tmpl w:val="DC506AB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480555F"/>
    <w:multiLevelType w:val="hybridMultilevel"/>
    <w:tmpl w:val="E63AE7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6CF5534F"/>
    <w:multiLevelType w:val="multilevel"/>
    <w:tmpl w:val="0C6CCEF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440"/>
        </w:tabs>
        <w:ind w:left="1440" w:hanging="720"/>
      </w:pPr>
      <w:rPr>
        <w:rFonts w:hint="default"/>
        <w:b/>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3">
    <w:nsid w:val="6D220597"/>
    <w:multiLevelType w:val="hybridMultilevel"/>
    <w:tmpl w:val="4E2073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EA96AB6"/>
    <w:multiLevelType w:val="hybridMultilevel"/>
    <w:tmpl w:val="1B5E4E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C0A25"/>
    <w:rsid w:val="00021CE6"/>
    <w:rsid w:val="00023DF4"/>
    <w:rsid w:val="00046D41"/>
    <w:rsid w:val="0006048D"/>
    <w:rsid w:val="00080720"/>
    <w:rsid w:val="00097380"/>
    <w:rsid w:val="000B218C"/>
    <w:rsid w:val="000C2686"/>
    <w:rsid w:val="000E15AE"/>
    <w:rsid w:val="001061AB"/>
    <w:rsid w:val="00182E04"/>
    <w:rsid w:val="00202FC1"/>
    <w:rsid w:val="00211D46"/>
    <w:rsid w:val="002225DD"/>
    <w:rsid w:val="00234817"/>
    <w:rsid w:val="002626B5"/>
    <w:rsid w:val="00262EAE"/>
    <w:rsid w:val="00271B51"/>
    <w:rsid w:val="00275AB7"/>
    <w:rsid w:val="002843C2"/>
    <w:rsid w:val="002B56F8"/>
    <w:rsid w:val="002E59E1"/>
    <w:rsid w:val="00300616"/>
    <w:rsid w:val="003169F7"/>
    <w:rsid w:val="00330750"/>
    <w:rsid w:val="00347A8B"/>
    <w:rsid w:val="003A56CF"/>
    <w:rsid w:val="003D18C7"/>
    <w:rsid w:val="00400742"/>
    <w:rsid w:val="004347AF"/>
    <w:rsid w:val="00463DCB"/>
    <w:rsid w:val="004D4175"/>
    <w:rsid w:val="004E1F8F"/>
    <w:rsid w:val="00507354"/>
    <w:rsid w:val="005113A8"/>
    <w:rsid w:val="005118AF"/>
    <w:rsid w:val="005368D0"/>
    <w:rsid w:val="00544581"/>
    <w:rsid w:val="00563FBC"/>
    <w:rsid w:val="005809D1"/>
    <w:rsid w:val="005846C9"/>
    <w:rsid w:val="00587F2F"/>
    <w:rsid w:val="005927EF"/>
    <w:rsid w:val="005A62A4"/>
    <w:rsid w:val="005C1504"/>
    <w:rsid w:val="005C23E0"/>
    <w:rsid w:val="00607168"/>
    <w:rsid w:val="00614088"/>
    <w:rsid w:val="0065120E"/>
    <w:rsid w:val="00660FC0"/>
    <w:rsid w:val="006921F0"/>
    <w:rsid w:val="00697156"/>
    <w:rsid w:val="006B0921"/>
    <w:rsid w:val="006C405F"/>
    <w:rsid w:val="006C54EE"/>
    <w:rsid w:val="006D4860"/>
    <w:rsid w:val="006D6D4A"/>
    <w:rsid w:val="0071447F"/>
    <w:rsid w:val="0073125B"/>
    <w:rsid w:val="00750E89"/>
    <w:rsid w:val="00760B33"/>
    <w:rsid w:val="007A56F7"/>
    <w:rsid w:val="007B2987"/>
    <w:rsid w:val="007C0A25"/>
    <w:rsid w:val="007D1BAA"/>
    <w:rsid w:val="007E69AB"/>
    <w:rsid w:val="00864C58"/>
    <w:rsid w:val="00865B0A"/>
    <w:rsid w:val="008B35E2"/>
    <w:rsid w:val="008C1468"/>
    <w:rsid w:val="00900E36"/>
    <w:rsid w:val="00930965"/>
    <w:rsid w:val="009415A8"/>
    <w:rsid w:val="009670E7"/>
    <w:rsid w:val="00976595"/>
    <w:rsid w:val="009767AE"/>
    <w:rsid w:val="009C339F"/>
    <w:rsid w:val="009D2D00"/>
    <w:rsid w:val="009D53FB"/>
    <w:rsid w:val="009F3EC6"/>
    <w:rsid w:val="009F4C77"/>
    <w:rsid w:val="00A220EC"/>
    <w:rsid w:val="00A914D4"/>
    <w:rsid w:val="00AB0088"/>
    <w:rsid w:val="00AC3587"/>
    <w:rsid w:val="00AC7552"/>
    <w:rsid w:val="00AD718D"/>
    <w:rsid w:val="00AD7B55"/>
    <w:rsid w:val="00AE12E1"/>
    <w:rsid w:val="00B14AC6"/>
    <w:rsid w:val="00B23BD0"/>
    <w:rsid w:val="00B24E44"/>
    <w:rsid w:val="00B309BB"/>
    <w:rsid w:val="00B5643D"/>
    <w:rsid w:val="00B645FC"/>
    <w:rsid w:val="00B65CBF"/>
    <w:rsid w:val="00B71B0D"/>
    <w:rsid w:val="00B82EA3"/>
    <w:rsid w:val="00BD2CF3"/>
    <w:rsid w:val="00BD4B2A"/>
    <w:rsid w:val="00BD7BF3"/>
    <w:rsid w:val="00BE0128"/>
    <w:rsid w:val="00BF5321"/>
    <w:rsid w:val="00C00263"/>
    <w:rsid w:val="00C3037E"/>
    <w:rsid w:val="00C45D23"/>
    <w:rsid w:val="00C54389"/>
    <w:rsid w:val="00C64AD9"/>
    <w:rsid w:val="00CA78C2"/>
    <w:rsid w:val="00CB18E4"/>
    <w:rsid w:val="00CB63B5"/>
    <w:rsid w:val="00CD5E3D"/>
    <w:rsid w:val="00CD6EEC"/>
    <w:rsid w:val="00D017D6"/>
    <w:rsid w:val="00D062CF"/>
    <w:rsid w:val="00D3254A"/>
    <w:rsid w:val="00D805AD"/>
    <w:rsid w:val="00D9227F"/>
    <w:rsid w:val="00DA7DDD"/>
    <w:rsid w:val="00DB0B16"/>
    <w:rsid w:val="00DB14F5"/>
    <w:rsid w:val="00DF33A0"/>
    <w:rsid w:val="00E151BF"/>
    <w:rsid w:val="00E209D0"/>
    <w:rsid w:val="00E2667F"/>
    <w:rsid w:val="00E34A6E"/>
    <w:rsid w:val="00E66C5B"/>
    <w:rsid w:val="00E74A0B"/>
    <w:rsid w:val="00EA177F"/>
    <w:rsid w:val="00EC5343"/>
    <w:rsid w:val="00ED75BD"/>
    <w:rsid w:val="00EE4475"/>
    <w:rsid w:val="00F2409C"/>
    <w:rsid w:val="00F36B13"/>
    <w:rsid w:val="00F40056"/>
    <w:rsid w:val="00F47D62"/>
    <w:rsid w:val="00F511FA"/>
    <w:rsid w:val="00F6225C"/>
    <w:rsid w:val="00F75B74"/>
    <w:rsid w:val="00F81460"/>
    <w:rsid w:val="00FE7EC7"/>
    <w:rsid w:val="00FF6A75"/>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A2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A25"/>
    <w:pPr>
      <w:ind w:left="720"/>
      <w:contextualSpacing/>
    </w:pPr>
  </w:style>
  <w:style w:type="paragraph" w:styleId="Header">
    <w:name w:val="header"/>
    <w:basedOn w:val="Normal"/>
    <w:link w:val="HeaderChar"/>
    <w:rsid w:val="007C0A25"/>
    <w:pPr>
      <w:tabs>
        <w:tab w:val="center" w:pos="4320"/>
        <w:tab w:val="right" w:pos="8640"/>
      </w:tabs>
    </w:pPr>
  </w:style>
  <w:style w:type="character" w:customStyle="1" w:styleId="HeaderChar">
    <w:name w:val="Header Char"/>
    <w:basedOn w:val="DefaultParagraphFont"/>
    <w:link w:val="Header"/>
    <w:rsid w:val="007C0A25"/>
    <w:rPr>
      <w:rFonts w:ascii="Times New Roman" w:eastAsia="Times New Roman" w:hAnsi="Times New Roman" w:cs="Times New Roman"/>
      <w:sz w:val="24"/>
      <w:szCs w:val="24"/>
      <w:lang w:val="en-US"/>
    </w:rPr>
  </w:style>
  <w:style w:type="character" w:styleId="PageNumber">
    <w:name w:val="page number"/>
    <w:basedOn w:val="DefaultParagraphFont"/>
    <w:rsid w:val="007C0A25"/>
  </w:style>
  <w:style w:type="character" w:styleId="Strong">
    <w:name w:val="Strong"/>
    <w:basedOn w:val="DefaultParagraphFont"/>
    <w:qFormat/>
    <w:rsid w:val="007C0A25"/>
    <w:rPr>
      <w:b/>
      <w:bCs/>
    </w:rPr>
  </w:style>
  <w:style w:type="character" w:styleId="Hyperlink">
    <w:name w:val="Hyperlink"/>
    <w:basedOn w:val="DefaultParagraphFont"/>
    <w:uiPriority w:val="99"/>
    <w:rsid w:val="007C0A25"/>
    <w:rPr>
      <w:color w:val="0000FF"/>
      <w:u w:val="single"/>
    </w:rPr>
  </w:style>
  <w:style w:type="paragraph" w:styleId="BalloonText">
    <w:name w:val="Balloon Text"/>
    <w:basedOn w:val="Normal"/>
    <w:link w:val="BalloonTextChar"/>
    <w:uiPriority w:val="99"/>
    <w:semiHidden/>
    <w:unhideWhenUsed/>
    <w:rsid w:val="00976595"/>
    <w:rPr>
      <w:rFonts w:ascii="Tahoma" w:hAnsi="Tahoma" w:cs="Tahoma"/>
      <w:sz w:val="16"/>
      <w:szCs w:val="16"/>
    </w:rPr>
  </w:style>
  <w:style w:type="character" w:customStyle="1" w:styleId="BalloonTextChar">
    <w:name w:val="Balloon Text Char"/>
    <w:basedOn w:val="DefaultParagraphFont"/>
    <w:link w:val="BalloonText"/>
    <w:uiPriority w:val="99"/>
    <w:semiHidden/>
    <w:rsid w:val="00976595"/>
    <w:rPr>
      <w:rFonts w:ascii="Tahoma" w:eastAsia="Times New Roman" w:hAnsi="Tahoma" w:cs="Tahoma"/>
      <w:sz w:val="16"/>
      <w:szCs w:val="16"/>
      <w:lang w:val="en-US"/>
    </w:rPr>
  </w:style>
  <w:style w:type="table" w:styleId="TableGrid">
    <w:name w:val="Table Grid"/>
    <w:basedOn w:val="TableNormal"/>
    <w:uiPriority w:val="59"/>
    <w:rsid w:val="00211D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F36B13"/>
    <w:pPr>
      <w:tabs>
        <w:tab w:val="center" w:pos="4680"/>
        <w:tab w:val="right" w:pos="9360"/>
      </w:tabs>
    </w:pPr>
  </w:style>
  <w:style w:type="character" w:customStyle="1" w:styleId="FooterChar">
    <w:name w:val="Footer Char"/>
    <w:basedOn w:val="DefaultParagraphFont"/>
    <w:link w:val="Footer"/>
    <w:uiPriority w:val="99"/>
    <w:semiHidden/>
    <w:rsid w:val="00F36B13"/>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mains.googlesyndication.com/apps/domainpark/results.cgi?client=ca-afdo-pub-3366691112917527&amp;url=http://freetutes.us/&amp;hl=en&amp;ac=r&amp;q=testing&amp;afdt=pnCHggu8yLUKEwiv7IP30--YAhUCWnoKHYNK1TwQAxgBIAIwx6f2DjgeUMen9g5Qy7qLD1DVrK8PUNq3tRFQquj_E1DfoK8pUP3IidUB" TargetMode="External"/><Relationship Id="rId3" Type="http://schemas.openxmlformats.org/officeDocument/2006/relationships/settings" Target="settings.xml"/><Relationship Id="rId7" Type="http://schemas.openxmlformats.org/officeDocument/2006/relationships/hyperlink" Target="http://domains.googlesyndication.com/apps/domainpark/results.cgi?client=ca-afdo-pub-3366691112917527&amp;url=http://freetutes.us/&amp;hl=en&amp;ac=r&amp;q=coding&amp;afdt=pnCHggu8yLUKEwiv7IP30--YAhUCWnoKHYNK1TwQAxgBIAIwx6f2DjgeUMen9g5Qy7qLD1DVrK8PUNq3tRFQquj_E1DfoK8pUP3Iid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14005</CharactersWithSpaces>
  <SharedDoc>false</SharedDoc>
  <HLinks>
    <vt:vector size="12" baseType="variant">
      <vt:variant>
        <vt:i4>5111843</vt:i4>
      </vt:variant>
      <vt:variant>
        <vt:i4>3</vt:i4>
      </vt:variant>
      <vt:variant>
        <vt:i4>0</vt:i4>
      </vt:variant>
      <vt:variant>
        <vt:i4>5</vt:i4>
      </vt:variant>
      <vt:variant>
        <vt:lpwstr>http://domains.googlesyndication.com/apps/domainpark/results.cgi?client=ca-afdo-pub-3366691112917527&amp;url=http://freetutes.us/&amp;hl=en&amp;ac=r&amp;q=testing&amp;afdt=pnCHggu8yLUKEwiv7IP30--YAhUCWnoKHYNK1TwQAxgBIAIwx6f2DjgeUMen9g5Qy7qLD1DVrK8PUNq3tRFQquj_E1DfoK8pUP3IidUB</vt:lpwstr>
      </vt:variant>
      <vt:variant>
        <vt:lpwstr/>
      </vt:variant>
      <vt:variant>
        <vt:i4>6881295</vt:i4>
      </vt:variant>
      <vt:variant>
        <vt:i4>0</vt:i4>
      </vt:variant>
      <vt:variant>
        <vt:i4>0</vt:i4>
      </vt:variant>
      <vt:variant>
        <vt:i4>5</vt:i4>
      </vt:variant>
      <vt:variant>
        <vt:lpwstr>http://domains.googlesyndication.com/apps/domainpark/results.cgi?client=ca-afdo-pub-3366691112917527&amp;url=http://freetutes.us/&amp;hl=en&amp;ac=r&amp;q=coding&amp;afdt=pnCHggu8yLUKEwiv7IP30--YAhUCWnoKHYNK1TwQAxgBIAIwx6f2DjgeUMen9g5Qy7qLD1DVrK8PUNq3tRFQquj_E1DfoK8pUP3IidUB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Ruther</dc:creator>
  <cp:lastModifiedBy>Windows User</cp:lastModifiedBy>
  <cp:revision>21</cp:revision>
  <dcterms:created xsi:type="dcterms:W3CDTF">2011-03-09T01:06:00Z</dcterms:created>
  <dcterms:modified xsi:type="dcterms:W3CDTF">2011-03-17T04:32:00Z</dcterms:modified>
</cp:coreProperties>
</file>