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5E05" w:rsidRPr="003014EC" w:rsidRDefault="00DB5E05" w:rsidP="00DB5E05">
      <w:pPr>
        <w:pStyle w:val="NoSpacing"/>
        <w:rPr>
          <w:rFonts w:ascii="Tahoma" w:hAnsi="Tahoma" w:cs="Tahoma"/>
          <w:b/>
          <w:sz w:val="40"/>
          <w:szCs w:val="40"/>
        </w:rPr>
      </w:pPr>
    </w:p>
    <w:p w:rsidR="00DB5E05" w:rsidRPr="003014EC" w:rsidRDefault="00DB5E05" w:rsidP="00DB5E05">
      <w:pPr>
        <w:pStyle w:val="NoSpacing"/>
        <w:rPr>
          <w:rFonts w:ascii="Tahoma" w:hAnsi="Tahoma" w:cs="Tahoma"/>
          <w:b/>
          <w:sz w:val="40"/>
          <w:szCs w:val="40"/>
        </w:rPr>
      </w:pPr>
    </w:p>
    <w:p w:rsidR="00DB5E05" w:rsidRPr="003014EC" w:rsidRDefault="00DB5E05" w:rsidP="00DB5E05">
      <w:pPr>
        <w:pStyle w:val="NoSpacing"/>
        <w:rPr>
          <w:rFonts w:ascii="Tahoma" w:hAnsi="Tahoma" w:cs="Tahoma"/>
          <w:b/>
          <w:sz w:val="40"/>
          <w:szCs w:val="40"/>
        </w:rPr>
      </w:pPr>
    </w:p>
    <w:p w:rsidR="00DB5E05" w:rsidRPr="003014EC" w:rsidRDefault="00DB5E05" w:rsidP="00DB5E05">
      <w:pPr>
        <w:pStyle w:val="NoSpacing"/>
        <w:rPr>
          <w:rFonts w:ascii="Tahoma" w:hAnsi="Tahoma" w:cs="Tahoma"/>
          <w:b/>
          <w:sz w:val="40"/>
          <w:szCs w:val="40"/>
        </w:rPr>
      </w:pPr>
    </w:p>
    <w:p w:rsidR="00DB5E05" w:rsidRPr="003014EC" w:rsidRDefault="00DB5E05" w:rsidP="00DB5E05">
      <w:pPr>
        <w:pStyle w:val="NoSpacing"/>
        <w:rPr>
          <w:rFonts w:ascii="Tahoma" w:hAnsi="Tahoma" w:cs="Tahoma"/>
          <w:b/>
          <w:sz w:val="40"/>
          <w:szCs w:val="40"/>
        </w:rPr>
      </w:pPr>
    </w:p>
    <w:p w:rsidR="00DB5E05" w:rsidRPr="003014EC" w:rsidRDefault="00DB5E05" w:rsidP="00DB5E05">
      <w:pPr>
        <w:pStyle w:val="NoSpacing"/>
        <w:rPr>
          <w:rFonts w:ascii="Tahoma" w:hAnsi="Tahoma" w:cs="Tahoma"/>
          <w:b/>
          <w:sz w:val="40"/>
          <w:szCs w:val="40"/>
        </w:rPr>
      </w:pPr>
    </w:p>
    <w:p w:rsidR="00DB5E05" w:rsidRPr="003014EC" w:rsidRDefault="00DB5E05" w:rsidP="00DB5E05">
      <w:pPr>
        <w:pStyle w:val="NoSpacing"/>
        <w:rPr>
          <w:rFonts w:ascii="Tahoma" w:hAnsi="Tahoma" w:cs="Tahoma"/>
          <w:b/>
          <w:sz w:val="40"/>
          <w:szCs w:val="40"/>
        </w:rPr>
      </w:pPr>
    </w:p>
    <w:p w:rsidR="00DB5E05" w:rsidRPr="003014EC" w:rsidRDefault="00DB5E05" w:rsidP="00DB5E05">
      <w:pPr>
        <w:pStyle w:val="NoSpacing"/>
        <w:rPr>
          <w:rFonts w:ascii="Tahoma" w:hAnsi="Tahoma" w:cs="Tahoma"/>
          <w:b/>
          <w:sz w:val="40"/>
          <w:szCs w:val="40"/>
        </w:rPr>
      </w:pPr>
    </w:p>
    <w:p w:rsidR="00DB5E05" w:rsidRPr="003014EC" w:rsidRDefault="00DB5E05" w:rsidP="00DB5E05">
      <w:pPr>
        <w:pStyle w:val="NoSpacing"/>
        <w:rPr>
          <w:rFonts w:ascii="Tahoma" w:hAnsi="Tahoma" w:cs="Tahoma"/>
          <w:b/>
          <w:sz w:val="40"/>
          <w:szCs w:val="40"/>
        </w:rPr>
      </w:pPr>
    </w:p>
    <w:p w:rsidR="00DB5E05" w:rsidRPr="003014EC" w:rsidRDefault="00DB5E05" w:rsidP="006A0CC6">
      <w:pPr>
        <w:pStyle w:val="NoSpacing"/>
        <w:jc w:val="right"/>
        <w:rPr>
          <w:rFonts w:ascii="Tahoma" w:hAnsi="Tahoma" w:cs="Tahoma"/>
          <w:b/>
        </w:rPr>
      </w:pPr>
      <w:r w:rsidRPr="003014EC">
        <w:rPr>
          <w:rFonts w:ascii="Tahoma" w:hAnsi="Tahoma" w:cs="Tahoma"/>
          <w:b/>
          <w:sz w:val="40"/>
          <w:szCs w:val="40"/>
        </w:rPr>
        <w:t xml:space="preserve">APPENDIX </w:t>
      </w:r>
      <w:r w:rsidR="00514371" w:rsidRPr="003014EC">
        <w:rPr>
          <w:rFonts w:ascii="Tahoma" w:hAnsi="Tahoma" w:cs="Tahoma"/>
          <w:b/>
          <w:sz w:val="40"/>
          <w:szCs w:val="40"/>
        </w:rPr>
        <w:t>K</w:t>
      </w:r>
    </w:p>
    <w:p w:rsidR="00DB5E05" w:rsidRPr="003014EC" w:rsidRDefault="00514371" w:rsidP="006A0CC6">
      <w:pPr>
        <w:pStyle w:val="NoSpacing"/>
        <w:jc w:val="right"/>
        <w:rPr>
          <w:rFonts w:ascii="Tahoma" w:hAnsi="Tahoma" w:cs="Tahoma"/>
          <w:b/>
        </w:rPr>
      </w:pPr>
      <w:r w:rsidRPr="003014EC">
        <w:rPr>
          <w:rFonts w:ascii="Tahoma" w:hAnsi="Tahoma" w:cs="Tahoma"/>
          <w:b/>
        </w:rPr>
        <w:t>Sample Output</w:t>
      </w:r>
    </w:p>
    <w:p w:rsidR="003014EC" w:rsidRPr="003014EC" w:rsidRDefault="003014EC">
      <w:pPr>
        <w:rPr>
          <w:rFonts w:ascii="Tahoma" w:hAnsi="Tahoma"/>
        </w:rPr>
      </w:pPr>
      <w:r w:rsidRPr="003014EC">
        <w:rPr>
          <w:rFonts w:ascii="Tahoma" w:hAnsi="Tahoma"/>
        </w:rPr>
        <w:br w:type="page"/>
      </w:r>
    </w:p>
    <w:p w:rsidR="003014EC" w:rsidRPr="003014EC" w:rsidRDefault="003014EC">
      <w:pPr>
        <w:rPr>
          <w:rFonts w:ascii="Tahoma" w:hAnsi="Tahoma"/>
        </w:rPr>
      </w:pPr>
      <w:r w:rsidRPr="003014EC">
        <w:rPr>
          <w:rFonts w:ascii="Tahoma" w:hAnsi="Tahoma"/>
          <w:noProof/>
          <w:lang w:val="en-PH" w:eastAsia="en-PH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1114425</wp:posOffset>
            </wp:positionH>
            <wp:positionV relativeFrom="paragraph">
              <wp:posOffset>-190500</wp:posOffset>
            </wp:positionV>
            <wp:extent cx="3124200" cy="2343150"/>
            <wp:effectExtent l="1905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37767" t="24538" r="38141" b="433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014EC" w:rsidRPr="003014EC" w:rsidRDefault="003014EC">
      <w:pPr>
        <w:rPr>
          <w:rFonts w:ascii="Tahoma" w:hAnsi="Tahoma"/>
        </w:rPr>
      </w:pPr>
    </w:p>
    <w:p w:rsidR="003014EC" w:rsidRPr="003014EC" w:rsidRDefault="003014EC">
      <w:pPr>
        <w:rPr>
          <w:rFonts w:ascii="Tahoma" w:hAnsi="Tahoma"/>
        </w:rPr>
      </w:pPr>
    </w:p>
    <w:p w:rsidR="003014EC" w:rsidRPr="003014EC" w:rsidRDefault="003014EC">
      <w:pPr>
        <w:rPr>
          <w:rFonts w:ascii="Tahoma" w:hAnsi="Tahoma"/>
        </w:rPr>
      </w:pPr>
    </w:p>
    <w:p w:rsidR="003014EC" w:rsidRPr="003014EC" w:rsidRDefault="003014EC">
      <w:pPr>
        <w:rPr>
          <w:rFonts w:ascii="Tahoma" w:hAnsi="Tahoma"/>
        </w:rPr>
      </w:pPr>
    </w:p>
    <w:p w:rsidR="003014EC" w:rsidRPr="003014EC" w:rsidRDefault="003014EC">
      <w:pPr>
        <w:rPr>
          <w:rFonts w:ascii="Tahoma" w:hAnsi="Tahoma"/>
        </w:rPr>
      </w:pPr>
    </w:p>
    <w:p w:rsidR="003014EC" w:rsidRPr="003014EC" w:rsidRDefault="003014EC">
      <w:pPr>
        <w:rPr>
          <w:rFonts w:ascii="Tahoma" w:hAnsi="Tahoma"/>
        </w:rPr>
      </w:pPr>
    </w:p>
    <w:p w:rsidR="002F3D50" w:rsidRDefault="003014EC" w:rsidP="003014EC">
      <w:pPr>
        <w:jc w:val="center"/>
        <w:rPr>
          <w:rFonts w:ascii="Tahoma" w:hAnsi="Tahoma"/>
          <w:b/>
        </w:rPr>
      </w:pPr>
      <w:r w:rsidRPr="003014EC">
        <w:rPr>
          <w:rFonts w:ascii="Tahoma" w:hAnsi="Tahoma"/>
          <w:b/>
        </w:rPr>
        <w:t>Teacher’s Log in Window</w:t>
      </w:r>
    </w:p>
    <w:p w:rsidR="003014EC" w:rsidRDefault="003014EC" w:rsidP="003014EC">
      <w:pPr>
        <w:jc w:val="center"/>
        <w:rPr>
          <w:rFonts w:ascii="Tahoma" w:hAnsi="Tahoma"/>
          <w:b/>
        </w:rPr>
      </w:pPr>
      <w:r>
        <w:rPr>
          <w:rFonts w:ascii="Tahoma" w:hAnsi="Tahoma"/>
          <w:b/>
          <w:noProof/>
          <w:lang w:val="en-PH" w:eastAsia="en-PH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213995</wp:posOffset>
            </wp:positionV>
            <wp:extent cx="5372100" cy="3790950"/>
            <wp:effectExtent l="1905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r="32372" b="15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379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014EC" w:rsidRDefault="003014EC" w:rsidP="003014EC">
      <w:pPr>
        <w:jc w:val="center"/>
        <w:rPr>
          <w:rFonts w:ascii="Tahoma" w:hAnsi="Tahoma"/>
          <w:b/>
        </w:rPr>
      </w:pPr>
    </w:p>
    <w:p w:rsidR="003014EC" w:rsidRDefault="003014EC" w:rsidP="003014EC">
      <w:pPr>
        <w:jc w:val="center"/>
        <w:rPr>
          <w:rFonts w:ascii="Tahoma" w:hAnsi="Tahoma"/>
          <w:b/>
        </w:rPr>
      </w:pPr>
    </w:p>
    <w:p w:rsidR="003014EC" w:rsidRDefault="003014EC" w:rsidP="003014EC">
      <w:pPr>
        <w:jc w:val="center"/>
        <w:rPr>
          <w:rFonts w:ascii="Tahoma" w:hAnsi="Tahoma"/>
          <w:b/>
        </w:rPr>
      </w:pPr>
    </w:p>
    <w:p w:rsidR="003014EC" w:rsidRDefault="003014EC" w:rsidP="003014EC">
      <w:pPr>
        <w:jc w:val="center"/>
        <w:rPr>
          <w:rFonts w:ascii="Tahoma" w:hAnsi="Tahoma"/>
          <w:b/>
        </w:rPr>
      </w:pPr>
    </w:p>
    <w:p w:rsidR="003014EC" w:rsidRDefault="003014EC" w:rsidP="003014EC">
      <w:pPr>
        <w:jc w:val="center"/>
        <w:rPr>
          <w:rFonts w:ascii="Tahoma" w:hAnsi="Tahoma"/>
          <w:b/>
        </w:rPr>
      </w:pPr>
    </w:p>
    <w:p w:rsidR="003014EC" w:rsidRDefault="003014EC" w:rsidP="003014EC">
      <w:pPr>
        <w:jc w:val="center"/>
        <w:rPr>
          <w:rFonts w:ascii="Tahoma" w:hAnsi="Tahoma"/>
          <w:b/>
        </w:rPr>
      </w:pPr>
    </w:p>
    <w:p w:rsidR="003014EC" w:rsidRDefault="003014EC" w:rsidP="003014EC">
      <w:pPr>
        <w:jc w:val="center"/>
        <w:rPr>
          <w:rFonts w:ascii="Tahoma" w:hAnsi="Tahoma"/>
          <w:b/>
        </w:rPr>
      </w:pPr>
    </w:p>
    <w:p w:rsidR="003014EC" w:rsidRDefault="003014EC" w:rsidP="003014EC">
      <w:pPr>
        <w:jc w:val="center"/>
        <w:rPr>
          <w:rFonts w:ascii="Tahoma" w:hAnsi="Tahoma"/>
          <w:b/>
        </w:rPr>
      </w:pPr>
    </w:p>
    <w:p w:rsidR="003014EC" w:rsidRDefault="003014EC" w:rsidP="003014EC">
      <w:pPr>
        <w:jc w:val="center"/>
        <w:rPr>
          <w:rFonts w:ascii="Tahoma" w:hAnsi="Tahoma"/>
          <w:b/>
        </w:rPr>
      </w:pPr>
    </w:p>
    <w:p w:rsidR="003014EC" w:rsidRDefault="003014EC" w:rsidP="003014EC">
      <w:pPr>
        <w:jc w:val="center"/>
        <w:rPr>
          <w:rFonts w:ascii="Tahoma" w:hAnsi="Tahoma"/>
          <w:b/>
        </w:rPr>
      </w:pPr>
    </w:p>
    <w:p w:rsidR="003014EC" w:rsidRDefault="003014EC" w:rsidP="003014EC">
      <w:pPr>
        <w:jc w:val="center"/>
        <w:rPr>
          <w:rFonts w:ascii="Tahoma" w:hAnsi="Tahoma"/>
          <w:b/>
        </w:rPr>
      </w:pPr>
    </w:p>
    <w:p w:rsidR="003014EC" w:rsidRDefault="003014EC" w:rsidP="003014EC">
      <w:pPr>
        <w:jc w:val="center"/>
        <w:rPr>
          <w:rFonts w:ascii="Tahoma" w:hAnsi="Tahoma"/>
          <w:b/>
        </w:rPr>
      </w:pPr>
    </w:p>
    <w:p w:rsidR="003014EC" w:rsidRDefault="003014EC" w:rsidP="003014EC">
      <w:pPr>
        <w:jc w:val="center"/>
        <w:rPr>
          <w:rFonts w:ascii="Tahoma" w:hAnsi="Tahoma"/>
          <w:b/>
        </w:rPr>
      </w:pPr>
      <w:r>
        <w:rPr>
          <w:rFonts w:ascii="Tahoma" w:hAnsi="Tahoma"/>
          <w:b/>
        </w:rPr>
        <w:t>Main Window</w:t>
      </w:r>
    </w:p>
    <w:p w:rsidR="009D4033" w:rsidRDefault="009D4033" w:rsidP="003014EC">
      <w:pPr>
        <w:jc w:val="center"/>
        <w:rPr>
          <w:rFonts w:ascii="Tahoma" w:hAnsi="Tahoma"/>
          <w:b/>
        </w:rPr>
      </w:pPr>
    </w:p>
    <w:p w:rsidR="009D4033" w:rsidRDefault="009D4033" w:rsidP="003014EC">
      <w:pPr>
        <w:jc w:val="center"/>
        <w:rPr>
          <w:rFonts w:ascii="Tahoma" w:hAnsi="Tahoma"/>
          <w:b/>
        </w:rPr>
      </w:pPr>
    </w:p>
    <w:p w:rsidR="009D4033" w:rsidRDefault="009D4033" w:rsidP="003014EC">
      <w:pPr>
        <w:jc w:val="center"/>
        <w:rPr>
          <w:rFonts w:ascii="Tahoma" w:hAnsi="Tahoma"/>
          <w:b/>
        </w:rPr>
      </w:pPr>
    </w:p>
    <w:p w:rsidR="009D4033" w:rsidRDefault="009D4033">
      <w:pPr>
        <w:rPr>
          <w:rFonts w:ascii="Tahoma" w:hAnsi="Tahoma"/>
          <w:b/>
        </w:rPr>
      </w:pPr>
      <w:r>
        <w:rPr>
          <w:rFonts w:ascii="Tahoma" w:hAnsi="Tahoma"/>
          <w:b/>
        </w:rPr>
        <w:br w:type="page"/>
      </w:r>
    </w:p>
    <w:p w:rsidR="009D4033" w:rsidRDefault="009D4033" w:rsidP="003014EC">
      <w:pPr>
        <w:jc w:val="center"/>
        <w:rPr>
          <w:rFonts w:ascii="Tahoma" w:hAnsi="Tahoma"/>
          <w:b/>
        </w:rPr>
      </w:pPr>
      <w:r>
        <w:rPr>
          <w:rFonts w:ascii="Tahoma" w:hAnsi="Tahoma"/>
          <w:b/>
          <w:noProof/>
          <w:lang w:val="en-PH" w:eastAsia="en-PH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-180975</wp:posOffset>
            </wp:positionH>
            <wp:positionV relativeFrom="paragraph">
              <wp:posOffset>-104775</wp:posOffset>
            </wp:positionV>
            <wp:extent cx="5943600" cy="3219450"/>
            <wp:effectExtent l="1905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b="36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D4033" w:rsidRDefault="009D4033" w:rsidP="003014EC">
      <w:pPr>
        <w:jc w:val="center"/>
        <w:rPr>
          <w:rFonts w:ascii="Tahoma" w:hAnsi="Tahoma"/>
          <w:b/>
        </w:rPr>
      </w:pPr>
    </w:p>
    <w:p w:rsidR="009D4033" w:rsidRDefault="009D4033" w:rsidP="003014EC">
      <w:pPr>
        <w:jc w:val="center"/>
        <w:rPr>
          <w:rFonts w:ascii="Tahoma" w:hAnsi="Tahoma"/>
          <w:b/>
        </w:rPr>
      </w:pPr>
    </w:p>
    <w:p w:rsidR="009D4033" w:rsidRDefault="009D4033" w:rsidP="003014EC">
      <w:pPr>
        <w:jc w:val="center"/>
        <w:rPr>
          <w:rFonts w:ascii="Tahoma" w:hAnsi="Tahoma"/>
          <w:b/>
        </w:rPr>
      </w:pPr>
    </w:p>
    <w:p w:rsidR="009D4033" w:rsidRDefault="009D4033" w:rsidP="003014EC">
      <w:pPr>
        <w:jc w:val="center"/>
        <w:rPr>
          <w:rFonts w:ascii="Tahoma" w:hAnsi="Tahoma"/>
          <w:b/>
        </w:rPr>
      </w:pPr>
    </w:p>
    <w:p w:rsidR="009D4033" w:rsidRDefault="009D4033" w:rsidP="003014EC">
      <w:pPr>
        <w:jc w:val="center"/>
        <w:rPr>
          <w:rFonts w:ascii="Tahoma" w:hAnsi="Tahoma"/>
          <w:b/>
        </w:rPr>
      </w:pPr>
    </w:p>
    <w:p w:rsidR="009D4033" w:rsidRDefault="009D4033" w:rsidP="003014EC">
      <w:pPr>
        <w:jc w:val="center"/>
        <w:rPr>
          <w:rFonts w:ascii="Tahoma" w:hAnsi="Tahoma"/>
          <w:b/>
        </w:rPr>
      </w:pPr>
    </w:p>
    <w:p w:rsidR="009D4033" w:rsidRDefault="009D4033" w:rsidP="003014EC">
      <w:pPr>
        <w:jc w:val="center"/>
        <w:rPr>
          <w:rFonts w:ascii="Tahoma" w:hAnsi="Tahoma"/>
          <w:b/>
        </w:rPr>
      </w:pPr>
    </w:p>
    <w:p w:rsidR="009D4033" w:rsidRDefault="009D4033" w:rsidP="003014EC">
      <w:pPr>
        <w:jc w:val="center"/>
        <w:rPr>
          <w:rFonts w:ascii="Tahoma" w:hAnsi="Tahoma"/>
          <w:b/>
        </w:rPr>
      </w:pPr>
    </w:p>
    <w:p w:rsidR="009D4033" w:rsidRDefault="009D4033" w:rsidP="003014EC">
      <w:pPr>
        <w:jc w:val="center"/>
        <w:rPr>
          <w:rFonts w:ascii="Tahoma" w:hAnsi="Tahoma"/>
          <w:b/>
        </w:rPr>
      </w:pPr>
    </w:p>
    <w:p w:rsidR="009D4033" w:rsidRDefault="009D4033" w:rsidP="003014EC">
      <w:pPr>
        <w:jc w:val="center"/>
        <w:rPr>
          <w:rFonts w:ascii="Tahoma" w:hAnsi="Tahoma"/>
          <w:b/>
        </w:rPr>
      </w:pPr>
      <w:r>
        <w:rPr>
          <w:rFonts w:ascii="Tahoma" w:hAnsi="Tahoma"/>
          <w:b/>
        </w:rPr>
        <w:t>Class Record View</w:t>
      </w:r>
    </w:p>
    <w:p w:rsidR="009D4033" w:rsidRDefault="009D4033" w:rsidP="003014EC">
      <w:pPr>
        <w:jc w:val="center"/>
        <w:rPr>
          <w:rFonts w:ascii="Tahoma" w:hAnsi="Tahoma"/>
          <w:b/>
        </w:rPr>
      </w:pPr>
    </w:p>
    <w:p w:rsidR="009D4033" w:rsidRDefault="00995B40" w:rsidP="003014EC">
      <w:pPr>
        <w:jc w:val="center"/>
        <w:rPr>
          <w:rFonts w:ascii="Tahoma" w:hAnsi="Tahoma"/>
          <w:b/>
        </w:rPr>
      </w:pPr>
      <w:r>
        <w:rPr>
          <w:rFonts w:ascii="Tahoma" w:hAnsi="Tahoma"/>
          <w:b/>
          <w:noProof/>
          <w:lang w:val="en-PH" w:eastAsia="en-PH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-95250</wp:posOffset>
            </wp:positionH>
            <wp:positionV relativeFrom="paragraph">
              <wp:posOffset>139700</wp:posOffset>
            </wp:positionV>
            <wp:extent cx="5486400" cy="2828925"/>
            <wp:effectExtent l="1905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b="83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28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D4033" w:rsidRDefault="009D4033" w:rsidP="003014EC">
      <w:pPr>
        <w:jc w:val="center"/>
        <w:rPr>
          <w:rFonts w:ascii="Tahoma" w:hAnsi="Tahoma"/>
          <w:b/>
        </w:rPr>
      </w:pPr>
    </w:p>
    <w:p w:rsidR="009D4033" w:rsidRDefault="009D4033" w:rsidP="003014EC">
      <w:pPr>
        <w:jc w:val="center"/>
        <w:rPr>
          <w:rFonts w:ascii="Tahoma" w:hAnsi="Tahoma"/>
          <w:b/>
        </w:rPr>
      </w:pPr>
    </w:p>
    <w:p w:rsidR="009D4033" w:rsidRDefault="009D4033" w:rsidP="003014EC">
      <w:pPr>
        <w:jc w:val="center"/>
        <w:rPr>
          <w:rFonts w:ascii="Tahoma" w:hAnsi="Tahoma"/>
          <w:b/>
        </w:rPr>
      </w:pPr>
    </w:p>
    <w:p w:rsidR="00995B40" w:rsidRDefault="00995B40" w:rsidP="003014EC">
      <w:pPr>
        <w:jc w:val="center"/>
        <w:rPr>
          <w:rFonts w:ascii="Tahoma" w:hAnsi="Tahoma"/>
          <w:b/>
        </w:rPr>
      </w:pPr>
    </w:p>
    <w:p w:rsidR="00995B40" w:rsidRDefault="00995B40" w:rsidP="003014EC">
      <w:pPr>
        <w:jc w:val="center"/>
        <w:rPr>
          <w:rFonts w:ascii="Tahoma" w:hAnsi="Tahoma"/>
          <w:b/>
        </w:rPr>
      </w:pPr>
    </w:p>
    <w:p w:rsidR="00995B40" w:rsidRDefault="00995B40" w:rsidP="003014EC">
      <w:pPr>
        <w:jc w:val="center"/>
        <w:rPr>
          <w:rFonts w:ascii="Tahoma" w:hAnsi="Tahoma"/>
          <w:b/>
        </w:rPr>
      </w:pPr>
    </w:p>
    <w:p w:rsidR="00995B40" w:rsidRDefault="00995B40" w:rsidP="003014EC">
      <w:pPr>
        <w:jc w:val="center"/>
        <w:rPr>
          <w:rFonts w:ascii="Tahoma" w:hAnsi="Tahoma"/>
          <w:b/>
        </w:rPr>
      </w:pPr>
    </w:p>
    <w:p w:rsidR="00995B40" w:rsidRDefault="00995B40" w:rsidP="003014EC">
      <w:pPr>
        <w:jc w:val="center"/>
        <w:rPr>
          <w:rFonts w:ascii="Tahoma" w:hAnsi="Tahoma"/>
          <w:b/>
        </w:rPr>
      </w:pPr>
    </w:p>
    <w:p w:rsidR="00995B40" w:rsidRDefault="00995B40" w:rsidP="003014EC">
      <w:pPr>
        <w:jc w:val="center"/>
        <w:rPr>
          <w:rFonts w:ascii="Tahoma" w:hAnsi="Tahoma"/>
          <w:b/>
        </w:rPr>
      </w:pPr>
    </w:p>
    <w:p w:rsidR="00995B40" w:rsidRDefault="00995B40" w:rsidP="003014EC">
      <w:pPr>
        <w:jc w:val="center"/>
        <w:rPr>
          <w:rFonts w:ascii="Tahoma" w:hAnsi="Tahoma"/>
          <w:b/>
        </w:rPr>
      </w:pPr>
      <w:r>
        <w:rPr>
          <w:rFonts w:ascii="Tahoma" w:hAnsi="Tahoma"/>
          <w:b/>
        </w:rPr>
        <w:t>Ranking of Achievers View</w:t>
      </w:r>
    </w:p>
    <w:p w:rsidR="00995B40" w:rsidRDefault="00995B40" w:rsidP="003014EC">
      <w:pPr>
        <w:jc w:val="center"/>
        <w:rPr>
          <w:rFonts w:ascii="Tahoma" w:hAnsi="Tahoma"/>
          <w:b/>
        </w:rPr>
      </w:pPr>
    </w:p>
    <w:p w:rsidR="00995B40" w:rsidRDefault="00995B40" w:rsidP="003014EC">
      <w:pPr>
        <w:jc w:val="center"/>
        <w:rPr>
          <w:rFonts w:ascii="Tahoma" w:hAnsi="Tahoma"/>
          <w:b/>
        </w:rPr>
      </w:pPr>
    </w:p>
    <w:sectPr w:rsidR="00995B40" w:rsidSect="00EA57F4">
      <w:headerReference w:type="default" r:id="rId11"/>
      <w:pgSz w:w="12240" w:h="15840"/>
      <w:pgMar w:top="1440" w:right="1440" w:bottom="1440" w:left="2160" w:header="720" w:footer="720" w:gutter="0"/>
      <w:pgNumType w:start="104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E1B96" w:rsidRDefault="008E1B96" w:rsidP="00692A83">
      <w:pPr>
        <w:spacing w:after="0" w:line="240" w:lineRule="auto"/>
      </w:pPr>
      <w:r>
        <w:separator/>
      </w:r>
    </w:p>
  </w:endnote>
  <w:endnote w:type="continuationSeparator" w:id="0">
    <w:p w:rsidR="008E1B96" w:rsidRDefault="008E1B96" w:rsidP="00692A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E1B96" w:rsidRDefault="008E1B96" w:rsidP="00692A83">
      <w:pPr>
        <w:spacing w:after="0" w:line="240" w:lineRule="auto"/>
      </w:pPr>
      <w:r>
        <w:separator/>
      </w:r>
    </w:p>
  </w:footnote>
  <w:footnote w:type="continuationSeparator" w:id="0">
    <w:p w:rsidR="008E1B96" w:rsidRDefault="008E1B96" w:rsidP="00692A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ahoma" w:hAnsi="Tahoma" w:cs="Tahoma"/>
      </w:rPr>
      <w:id w:val="10817739"/>
      <w:docPartObj>
        <w:docPartGallery w:val="Page Numbers (Top of Page)"/>
        <w:docPartUnique/>
      </w:docPartObj>
    </w:sdtPr>
    <w:sdtContent>
      <w:p w:rsidR="00692A83" w:rsidRPr="00EA57F4" w:rsidRDefault="001A7ED1">
        <w:pPr>
          <w:pStyle w:val="Header"/>
          <w:jc w:val="right"/>
          <w:rPr>
            <w:rFonts w:ascii="Tahoma" w:hAnsi="Tahoma" w:cs="Tahoma"/>
          </w:rPr>
        </w:pPr>
        <w:r w:rsidRPr="00EA57F4">
          <w:rPr>
            <w:rFonts w:ascii="Tahoma" w:hAnsi="Tahoma" w:cs="Tahoma"/>
          </w:rPr>
          <w:fldChar w:fldCharType="begin"/>
        </w:r>
        <w:r w:rsidRPr="00EA57F4">
          <w:rPr>
            <w:rFonts w:ascii="Tahoma" w:hAnsi="Tahoma" w:cs="Tahoma"/>
          </w:rPr>
          <w:instrText xml:space="preserve"> PAGE   \* MERGEFORMAT </w:instrText>
        </w:r>
        <w:r w:rsidRPr="00EA57F4">
          <w:rPr>
            <w:rFonts w:ascii="Tahoma" w:hAnsi="Tahoma" w:cs="Tahoma"/>
          </w:rPr>
          <w:fldChar w:fldCharType="separate"/>
        </w:r>
        <w:r w:rsidR="00EA57F4">
          <w:rPr>
            <w:rFonts w:ascii="Tahoma" w:hAnsi="Tahoma" w:cs="Tahoma"/>
            <w:noProof/>
          </w:rPr>
          <w:t>104</w:t>
        </w:r>
        <w:r w:rsidRPr="00EA57F4">
          <w:rPr>
            <w:rFonts w:ascii="Tahoma" w:hAnsi="Tahoma" w:cs="Tahoma"/>
          </w:rPr>
          <w:fldChar w:fldCharType="end"/>
        </w:r>
      </w:p>
    </w:sdtContent>
  </w:sdt>
  <w:p w:rsidR="00692A83" w:rsidRPr="00EA57F4" w:rsidRDefault="00692A83">
    <w:pPr>
      <w:pStyle w:val="Header"/>
      <w:rPr>
        <w:rFonts w:ascii="Tahoma" w:hAnsi="Tahoma" w:cs="Tahoma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B5E05"/>
    <w:rsid w:val="001A7ED1"/>
    <w:rsid w:val="001E2326"/>
    <w:rsid w:val="00243EC3"/>
    <w:rsid w:val="00262653"/>
    <w:rsid w:val="002F3D50"/>
    <w:rsid w:val="003014EC"/>
    <w:rsid w:val="004855C6"/>
    <w:rsid w:val="00514371"/>
    <w:rsid w:val="00692A83"/>
    <w:rsid w:val="006A0CC6"/>
    <w:rsid w:val="006D506F"/>
    <w:rsid w:val="008A6EE5"/>
    <w:rsid w:val="008E1B96"/>
    <w:rsid w:val="00995B40"/>
    <w:rsid w:val="009D4033"/>
    <w:rsid w:val="00A93DC7"/>
    <w:rsid w:val="00B24556"/>
    <w:rsid w:val="00BC30E0"/>
    <w:rsid w:val="00C01D80"/>
    <w:rsid w:val="00C0707C"/>
    <w:rsid w:val="00CD0337"/>
    <w:rsid w:val="00D4601D"/>
    <w:rsid w:val="00DB5E05"/>
    <w:rsid w:val="00E40520"/>
    <w:rsid w:val="00E87E68"/>
    <w:rsid w:val="00EA57F4"/>
    <w:rsid w:val="00F3276B"/>
    <w:rsid w:val="00F96C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23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E2326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1E2326"/>
    <w:rPr>
      <w:i/>
      <w:iCs/>
      <w:color w:val="808080" w:themeColor="text1" w:themeTint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14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14E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92A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2A83"/>
  </w:style>
  <w:style w:type="paragraph" w:styleId="Footer">
    <w:name w:val="footer"/>
    <w:basedOn w:val="Normal"/>
    <w:link w:val="FooterChar"/>
    <w:uiPriority w:val="99"/>
    <w:semiHidden/>
    <w:unhideWhenUsed/>
    <w:rsid w:val="00692A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92A8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C9B053-5C49-4959-B8B9-71D11219BB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Rogel-Lyn </dc:creator>
  <cp:keywords/>
  <dc:description/>
  <cp:lastModifiedBy>Windows User</cp:lastModifiedBy>
  <cp:revision>15</cp:revision>
  <dcterms:created xsi:type="dcterms:W3CDTF">2011-03-05T16:09:00Z</dcterms:created>
  <dcterms:modified xsi:type="dcterms:W3CDTF">2011-03-16T07:38:00Z</dcterms:modified>
</cp:coreProperties>
</file>