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39" w:rsidRDefault="002F5539"/>
    <w:p w:rsidR="00F86720" w:rsidRPr="00F86720" w:rsidRDefault="00F86720" w:rsidP="00F86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20"/>
        </w:rPr>
        <w:t>23MX23 OBJECT ORIENTED PROGRAMMING USING JAVA</w:t>
      </w:r>
    </w:p>
    <w:p w:rsidR="00F86720" w:rsidRP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720" w:rsidRDefault="00F86720" w:rsidP="00F867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F8672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F8672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20"/>
        </w:rPr>
        <w:t>3 0 0 3</w:t>
      </w:r>
    </w:p>
    <w:p w:rsidR="00F86720" w:rsidRDefault="00F86720" w:rsidP="00F867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251"/>
      </w:tblGrid>
      <w:tr w:rsidR="00F86720" w:rsidRPr="00F86720" w:rsidTr="00491EB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720" w:rsidRPr="00F86720" w:rsidRDefault="00F86720" w:rsidP="00491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b/>
                <w:bCs/>
                <w:color w:val="000000"/>
                <w:szCs w:val="16"/>
              </w:rPr>
              <w:t>CO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720" w:rsidRPr="00F86720" w:rsidRDefault="00F86720" w:rsidP="00491E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b/>
                <w:bCs/>
                <w:color w:val="000000"/>
                <w:szCs w:val="16"/>
              </w:rPr>
              <w:t>Statement </w:t>
            </w:r>
          </w:p>
        </w:tc>
      </w:tr>
      <w:tr w:rsidR="00F86720" w:rsidRPr="00F86720" w:rsidTr="00491EB2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23MX23.1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Comprehend object oriented concepts and fundamentals of Java for problem solving.</w:t>
            </w:r>
          </w:p>
        </w:tc>
      </w:tr>
      <w:tr w:rsidR="00F86720" w:rsidRPr="00F86720" w:rsidTr="00491EB2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23MX23.2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Write applications using Object Oriented features with proper exception handling mechanisms. </w:t>
            </w:r>
          </w:p>
        </w:tc>
      </w:tr>
      <w:tr w:rsidR="00F86720" w:rsidRPr="00F86720" w:rsidTr="00491EB2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23MX23.3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Write programs using streams and multithreading. </w:t>
            </w:r>
          </w:p>
        </w:tc>
      </w:tr>
      <w:tr w:rsidR="00F86720" w:rsidRPr="00F86720" w:rsidTr="00491EB2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23MX23.4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720" w:rsidRPr="00F86720" w:rsidRDefault="00F86720" w:rsidP="00491E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F86720">
              <w:rPr>
                <w:rFonts w:ascii="Arial" w:eastAsia="Times New Roman" w:hAnsi="Arial" w:cs="Arial"/>
                <w:color w:val="000000"/>
                <w:szCs w:val="16"/>
              </w:rPr>
              <w:t>Design and develop applications with user interfacing, Collections framework and database connectivity.</w:t>
            </w:r>
          </w:p>
        </w:tc>
      </w:tr>
    </w:tbl>
    <w:p w:rsid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720" w:rsidRPr="00F86720" w:rsidRDefault="00F86720" w:rsidP="00F86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 xml:space="preserve">OBJECT ORIENTATION: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Object Orientation Programming - Basic Concepts - Abstraction – Classes and Objects – Encapsulation - Inheritance – Polymorphism - 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JAVA FUNDAMENTALS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: Features of Java – Java Development Environment – Bytecode - Data types- Variables -Operators – Expressions – Functions – Static Members - Arrays - Strings.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ab/>
        <w:t>                 </w:t>
      </w:r>
      <w:r>
        <w:rPr>
          <w:rFonts w:ascii="Arial" w:eastAsia="Times New Roman" w:hAnsi="Arial" w:cs="Arial"/>
          <w:color w:val="000000"/>
          <w:sz w:val="20"/>
          <w:szCs w:val="16"/>
        </w:rPr>
        <w:tab/>
      </w:r>
      <w:r>
        <w:rPr>
          <w:rFonts w:ascii="Arial" w:eastAsia="Times New Roman" w:hAnsi="Arial" w:cs="Arial"/>
          <w:color w:val="000000"/>
          <w:sz w:val="20"/>
          <w:szCs w:val="16"/>
        </w:rPr>
        <w:tab/>
      </w:r>
      <w:r>
        <w:rPr>
          <w:rFonts w:ascii="Arial" w:eastAsia="Times New Roman" w:hAnsi="Arial" w:cs="Arial"/>
          <w:color w:val="000000"/>
          <w:sz w:val="20"/>
          <w:szCs w:val="16"/>
        </w:rPr>
        <w:tab/>
      </w:r>
      <w:r>
        <w:rPr>
          <w:rFonts w:ascii="Arial" w:eastAsia="Times New Roman" w:hAnsi="Arial" w:cs="Arial"/>
          <w:color w:val="000000"/>
          <w:sz w:val="20"/>
          <w:szCs w:val="16"/>
        </w:rPr>
        <w:tab/>
      </w:r>
      <w:r>
        <w:rPr>
          <w:rFonts w:ascii="Arial" w:eastAsia="Times New Roman" w:hAnsi="Arial" w:cs="Arial"/>
          <w:color w:val="000000"/>
          <w:sz w:val="20"/>
          <w:szCs w:val="16"/>
        </w:rPr>
        <w:tab/>
      </w:r>
      <w:r>
        <w:rPr>
          <w:rFonts w:ascii="Arial" w:eastAsia="Times New Roman" w:hAnsi="Arial" w:cs="Arial"/>
          <w:color w:val="000000"/>
          <w:sz w:val="20"/>
          <w:szCs w:val="16"/>
        </w:rPr>
        <w:tab/>
        <w:t xml:space="preserve">    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(11)</w:t>
      </w:r>
    </w:p>
    <w:p w:rsidR="00F86720" w:rsidRPr="00F86720" w:rsidRDefault="00F86720" w:rsidP="00F86720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F86720" w:rsidRPr="00F86720" w:rsidRDefault="00F86720" w:rsidP="00F86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INHERITANCE: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Inheritance – Types - Access rules, super – final – Abstract classes – Inner classes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 xml:space="preserve"> POLYMORPHISM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: Static binding – Dynamic binding – Method overloading - Runtime Polymorphism. Package: Defining, Creating and Accessing a Package, Understanding CLASSPATH, Importing package -</w:t>
      </w:r>
      <w:proofErr w:type="gram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  Interface</w:t>
      </w:r>
      <w:proofErr w:type="gramEnd"/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:  Create – Implement. 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EXCEPTION HANDLING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: Exception - Types – try and catch - Multiple catch - Nested try – throw - throws – finally - User defined exception.                  </w:t>
      </w:r>
      <w:r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         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(12)</w:t>
      </w:r>
    </w:p>
    <w:p w:rsidR="00F86720" w:rsidRP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86720" w:rsidRPr="00F86720" w:rsidRDefault="00F86720" w:rsidP="00F86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INPUT / OUTPUT: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Stream classes: Byte – Character - File class - File operations - Console class – Serialization – Garbage Collection. 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MULTITHREADING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:  Thread -based multitasking - Process-based multitasking - Java thread model - Creating threads - Thread priorities - Synchronization - Inter thread communication.                                                                                                                </w:t>
      </w:r>
      <w:r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(10)</w:t>
      </w:r>
    </w:p>
    <w:p w:rsidR="00F86720" w:rsidRPr="00F86720" w:rsidRDefault="00F86720" w:rsidP="00F86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color w:val="000000"/>
          <w:sz w:val="20"/>
          <w:szCs w:val="16"/>
        </w:rPr>
        <w:t> </w:t>
      </w:r>
    </w:p>
    <w:p w:rsidR="00F86720" w:rsidRPr="00F86720" w:rsidRDefault="00F86720" w:rsidP="00F867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EVENT DRIVEN PROGRAMMING: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Basics - Applets Vs Applications – AWT: Containers, Components, Layout Managers – Event handling – Event Delegation model. 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COLLECTIONS FRAMEWORK: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Collection: Interface – Classes – Generics. </w:t>
      </w: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JDBC: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JDBC Drivers, JDBC API, Executing statements, prepared statements and callable statements, Design and development of database applications.             </w:t>
      </w:r>
      <w:r>
        <w:rPr>
          <w:rFonts w:ascii="Arial" w:eastAsia="Times New Roman" w:hAnsi="Arial" w:cs="Arial"/>
          <w:color w:val="000000"/>
          <w:sz w:val="20"/>
          <w:szCs w:val="16"/>
        </w:rPr>
        <w:tab/>
        <w:t xml:space="preserve">     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(12)</w:t>
      </w:r>
    </w:p>
    <w:p w:rsidR="00F86720" w:rsidRP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86720" w:rsidRPr="00F86720" w:rsidRDefault="00F86720" w:rsidP="00F86720">
      <w:pPr>
        <w:spacing w:after="0" w:line="240" w:lineRule="auto"/>
        <w:ind w:left="737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                  Total L: 45</w:t>
      </w:r>
    </w:p>
    <w:p w:rsidR="00F86720" w:rsidRP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86720" w:rsidRPr="00F86720" w:rsidRDefault="00F86720" w:rsidP="00F867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86720">
        <w:rPr>
          <w:rFonts w:ascii="Arial" w:eastAsia="Times New Roman" w:hAnsi="Arial" w:cs="Arial"/>
          <w:b/>
          <w:bCs/>
          <w:color w:val="000000"/>
          <w:sz w:val="20"/>
          <w:szCs w:val="16"/>
        </w:rPr>
        <w:t>REFERENCES:</w:t>
      </w:r>
    </w:p>
    <w:p w:rsidR="00F86720" w:rsidRPr="00F86720" w:rsidRDefault="00F86720" w:rsidP="00F8672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16"/>
        </w:rPr>
      </w:pP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Herbert </w:t>
      </w: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Schildt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>, "JAVA - The Complete Reference", 12</w:t>
      </w:r>
      <w:r w:rsidRPr="00F86720">
        <w:rPr>
          <w:rFonts w:ascii="Arial" w:eastAsia="Times New Roman" w:hAnsi="Arial" w:cs="Arial"/>
          <w:color w:val="000000"/>
          <w:sz w:val="14"/>
          <w:szCs w:val="10"/>
          <w:vertAlign w:val="superscript"/>
        </w:rPr>
        <w:t>th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Edition, Tata McGraw Hill, 2021.</w:t>
      </w:r>
    </w:p>
    <w:p w:rsidR="00F86720" w:rsidRPr="00F86720" w:rsidRDefault="00F86720" w:rsidP="00F8672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16"/>
        </w:rPr>
      </w:pP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Cay S </w:t>
      </w: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Horstmann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>, “Core Java Volume I: Fundamentals”, 12</w:t>
      </w:r>
      <w:r w:rsidRPr="00F86720">
        <w:rPr>
          <w:rFonts w:ascii="Arial" w:eastAsia="Times New Roman" w:hAnsi="Arial" w:cs="Arial"/>
          <w:color w:val="000000"/>
          <w:sz w:val="14"/>
          <w:szCs w:val="10"/>
          <w:vertAlign w:val="superscript"/>
        </w:rPr>
        <w:t>th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Edition, Oracle Press, 2021.</w:t>
      </w:r>
    </w:p>
    <w:p w:rsidR="00F86720" w:rsidRPr="00F86720" w:rsidRDefault="00F86720" w:rsidP="00F8672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16"/>
        </w:rPr>
      </w:pP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Cay S </w:t>
      </w: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Horstmann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>, “Core Java Volume II: Advanced Features”, 12</w:t>
      </w:r>
      <w:r w:rsidRPr="00F86720">
        <w:rPr>
          <w:rFonts w:ascii="Arial" w:eastAsia="Times New Roman" w:hAnsi="Arial" w:cs="Arial"/>
          <w:color w:val="000000"/>
          <w:sz w:val="14"/>
          <w:szCs w:val="10"/>
          <w:vertAlign w:val="superscript"/>
        </w:rPr>
        <w:t>th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Edition, Oracle Press, 2022.</w:t>
      </w:r>
    </w:p>
    <w:p w:rsidR="00F86720" w:rsidRPr="00F86720" w:rsidRDefault="00F86720" w:rsidP="00F8672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16"/>
        </w:rPr>
      </w:pP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Deitel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and </w:t>
      </w: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Deitel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>, “JAVA - How to Program”, 11</w:t>
      </w:r>
      <w:r w:rsidRPr="00F86720">
        <w:rPr>
          <w:rFonts w:ascii="Arial" w:eastAsia="Times New Roman" w:hAnsi="Arial" w:cs="Arial"/>
          <w:color w:val="000000"/>
          <w:sz w:val="14"/>
          <w:szCs w:val="10"/>
          <w:vertAlign w:val="superscript"/>
        </w:rPr>
        <w:t>th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Edition, Prentice Hall International </w:t>
      </w:r>
      <w:proofErr w:type="spellStart"/>
      <w:r w:rsidRPr="00F86720">
        <w:rPr>
          <w:rFonts w:ascii="Arial" w:eastAsia="Times New Roman" w:hAnsi="Arial" w:cs="Arial"/>
          <w:color w:val="000000"/>
          <w:sz w:val="20"/>
          <w:szCs w:val="16"/>
        </w:rPr>
        <w:t>Inc</w:t>
      </w:r>
      <w:proofErr w:type="spellEnd"/>
      <w:r w:rsidRPr="00F86720">
        <w:rPr>
          <w:rFonts w:ascii="Arial" w:eastAsia="Times New Roman" w:hAnsi="Arial" w:cs="Arial"/>
          <w:color w:val="000000"/>
          <w:sz w:val="20"/>
          <w:szCs w:val="16"/>
        </w:rPr>
        <w:t>, 2017.</w:t>
      </w:r>
    </w:p>
    <w:p w:rsidR="00F86720" w:rsidRDefault="00F86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16"/>
        </w:rPr>
        <w:t xml:space="preserve">5.    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>Daniel Liang, Pearson, “Introduction to JAVA Programming, 7</w:t>
      </w:r>
      <w:r w:rsidRPr="00F86720">
        <w:rPr>
          <w:rFonts w:ascii="Arial" w:eastAsia="Times New Roman" w:hAnsi="Arial" w:cs="Arial"/>
          <w:color w:val="000000"/>
          <w:sz w:val="14"/>
          <w:szCs w:val="10"/>
          <w:vertAlign w:val="superscript"/>
        </w:rPr>
        <w:t>th</w:t>
      </w:r>
      <w:r w:rsidRPr="00F86720">
        <w:rPr>
          <w:rFonts w:ascii="Arial" w:eastAsia="Times New Roman" w:hAnsi="Arial" w:cs="Arial"/>
          <w:color w:val="000000"/>
          <w:sz w:val="20"/>
          <w:szCs w:val="16"/>
        </w:rPr>
        <w:t xml:space="preserve"> Edition, Tata McGraw Hill, 2017.</w:t>
      </w:r>
      <w:bookmarkStart w:id="0" w:name="_GoBack"/>
      <w:bookmarkEnd w:id="0"/>
    </w:p>
    <w:sectPr w:rsidR="00F8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49B9"/>
    <w:multiLevelType w:val="multilevel"/>
    <w:tmpl w:val="E3B2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0"/>
    <w:rsid w:val="002F5539"/>
    <w:rsid w:val="003C1D55"/>
    <w:rsid w:val="00B3094E"/>
    <w:rsid w:val="00F8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FB95-0530-44A1-8769-DF939CFF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6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ILASU</dc:creator>
  <cp:keywords/>
  <dc:description/>
  <cp:lastModifiedBy>ILASU</cp:lastModifiedBy>
  <cp:revision>3</cp:revision>
  <dcterms:created xsi:type="dcterms:W3CDTF">2024-01-24T03:51:00Z</dcterms:created>
  <dcterms:modified xsi:type="dcterms:W3CDTF">2024-01-24T03:51:00Z</dcterms:modified>
</cp:coreProperties>
</file>