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BC56" w14:textId="145B90A5" w:rsidR="00C93A4F" w:rsidRDefault="00C93A4F" w:rsidP="00C93A4F">
      <w:proofErr w:type="gramStart"/>
      <w:r>
        <w:t>Domain :</w:t>
      </w:r>
      <w:proofErr w:type="gramEnd"/>
      <w:r>
        <w:t xml:space="preserve"> e-Commerce</w:t>
      </w:r>
    </w:p>
    <w:p w14:paraId="0637079A" w14:textId="103490BF" w:rsidR="00C93A4F" w:rsidRDefault="00C93A4F" w:rsidP="00C93A4F">
      <w:r>
        <w:t>E</w:t>
      </w:r>
      <w:r>
        <w:t>nterprise application for stock market functionalities with two separate processes:</w:t>
      </w:r>
    </w:p>
    <w:p w14:paraId="082B6066" w14:textId="77777777" w:rsidR="00C93A4F" w:rsidRDefault="00C93A4F" w:rsidP="00C93A4F">
      <w:r>
        <w:t>1.</w:t>
      </w:r>
      <w:r>
        <w:tab/>
        <w:t>Placing Orders (Java with Spring Boot and MySQL Backend):</w:t>
      </w:r>
    </w:p>
    <w:p w14:paraId="031DE2CA" w14:textId="77777777" w:rsidR="00C93A4F" w:rsidRDefault="00C93A4F" w:rsidP="00C93A4F">
      <w:pPr>
        <w:ind w:firstLine="720"/>
      </w:pPr>
      <w:r>
        <w:t>•</w:t>
      </w:r>
      <w:r>
        <w:tab/>
        <w:t>Frontend:</w:t>
      </w:r>
    </w:p>
    <w:p w14:paraId="2C922448" w14:textId="56978C71" w:rsidR="00C93A4F" w:rsidRDefault="00C93A4F" w:rsidP="00C93A4F">
      <w:pPr>
        <w:ind w:left="1440"/>
      </w:pPr>
      <w:r>
        <w:t xml:space="preserve">Technology: </w:t>
      </w:r>
      <w:proofErr w:type="spellStart"/>
      <w:r>
        <w:t>Thymeleaf</w:t>
      </w:r>
      <w:proofErr w:type="spellEnd"/>
      <w:r>
        <w:t xml:space="preserve"> or React.js (using Spring Boot as the backend).</w:t>
      </w:r>
    </w:p>
    <w:p w14:paraId="7D86A586" w14:textId="276E62B3" w:rsidR="00C93A4F" w:rsidRDefault="00C93A4F" w:rsidP="00C93A4F">
      <w:pPr>
        <w:ind w:left="1440"/>
      </w:pPr>
      <w:r>
        <w:t>Features: Real-time stock prices, order placement (buy/sell), order history, and user authentication.</w:t>
      </w:r>
    </w:p>
    <w:p w14:paraId="31890A31" w14:textId="2F050D59" w:rsidR="00C93A4F" w:rsidRDefault="00C93A4F" w:rsidP="00C93A4F">
      <w:pPr>
        <w:pStyle w:val="ListParagraph"/>
        <w:numPr>
          <w:ilvl w:val="0"/>
          <w:numId w:val="6"/>
        </w:numPr>
      </w:pPr>
      <w:r>
        <w:t>Backend:</w:t>
      </w:r>
    </w:p>
    <w:p w14:paraId="7158C972" w14:textId="688A06B3" w:rsidR="00C93A4F" w:rsidRDefault="00C93A4F" w:rsidP="00C93A4F">
      <w:pPr>
        <w:ind w:left="1440"/>
      </w:pPr>
      <w:r>
        <w:t>Technology: Spring Boot for the application framework.</w:t>
      </w:r>
    </w:p>
    <w:p w14:paraId="76351DD6" w14:textId="3354462C" w:rsidR="00C93A4F" w:rsidRDefault="00C93A4F" w:rsidP="00C93A4F">
      <w:pPr>
        <w:ind w:left="1440"/>
      </w:pPr>
      <w:r>
        <w:t>Database: MySQL for storing user information, order details, and stock-related data.</w:t>
      </w:r>
    </w:p>
    <w:p w14:paraId="6EC68BA8" w14:textId="03437DDB" w:rsidR="00C93A4F" w:rsidRDefault="00C93A4F" w:rsidP="00C93A4F">
      <w:pPr>
        <w:ind w:left="1440"/>
      </w:pPr>
      <w:r>
        <w:t>Security: Spring Security for user authentication and authorization.</w:t>
      </w:r>
    </w:p>
    <w:p w14:paraId="51E8A20B" w14:textId="5EA68B3B" w:rsidR="00C93A4F" w:rsidRDefault="00C93A4F" w:rsidP="00C93A4F">
      <w:pPr>
        <w:ind w:left="1440"/>
      </w:pPr>
      <w:r>
        <w:t>REST API: Expose endpoints for placing orders, fetching real-time stock data, and retrieving order history.</w:t>
      </w:r>
    </w:p>
    <w:p w14:paraId="649D5D21" w14:textId="77777777" w:rsidR="00C93A4F" w:rsidRDefault="00C93A4F" w:rsidP="00C93A4F">
      <w:pPr>
        <w:ind w:firstLine="720"/>
      </w:pPr>
      <w:r>
        <w:t>•</w:t>
      </w:r>
      <w:r>
        <w:tab/>
        <w:t>Market Data Integration:</w:t>
      </w:r>
    </w:p>
    <w:p w14:paraId="040AB2BA" w14:textId="61639A7C" w:rsidR="00C93A4F" w:rsidRDefault="00C93A4F" w:rsidP="00C93A4F">
      <w:pPr>
        <w:ind w:left="1440"/>
      </w:pPr>
      <w:r>
        <w:t>Technology: Integration with a financial data provider API (e.g.</w:t>
      </w:r>
      <w:r w:rsidR="009D6B64">
        <w:t xml:space="preserve"> NSE, </w:t>
      </w:r>
      <w:proofErr w:type="gramStart"/>
      <w:r w:rsidR="009D6B64">
        <w:t xml:space="preserve">BSE, </w:t>
      </w:r>
      <w:r>
        <w:t xml:space="preserve"> </w:t>
      </w:r>
      <w:proofErr w:type="spellStart"/>
      <w:r w:rsidR="009D6B64">
        <w:t>ShareKhan</w:t>
      </w:r>
      <w:proofErr w:type="spellEnd"/>
      <w:proofErr w:type="gramEnd"/>
      <w:r w:rsidR="009D6B64">
        <w:t xml:space="preserve">, </w:t>
      </w:r>
      <w:proofErr w:type="spellStart"/>
      <w:r w:rsidR="009D6B64">
        <w:t>MoneyControl</w:t>
      </w:r>
      <w:proofErr w:type="spellEnd"/>
      <w:r>
        <w:t>) using Spring Boot services.</w:t>
      </w:r>
    </w:p>
    <w:p w14:paraId="29774717" w14:textId="77777777" w:rsidR="00C93A4F" w:rsidRDefault="00C93A4F" w:rsidP="00C93A4F">
      <w:r>
        <w:t>2.</w:t>
      </w:r>
      <w:r>
        <w:tab/>
        <w:t>Portfolio Management (JavaScript with Node.js and MongoDB Backend):</w:t>
      </w:r>
    </w:p>
    <w:p w14:paraId="5FEEF5B3" w14:textId="77777777" w:rsidR="00C93A4F" w:rsidRDefault="00C93A4F" w:rsidP="00C93A4F">
      <w:pPr>
        <w:ind w:firstLine="720"/>
      </w:pPr>
      <w:r>
        <w:t>•</w:t>
      </w:r>
      <w:r>
        <w:tab/>
        <w:t>Frontend:</w:t>
      </w:r>
    </w:p>
    <w:p w14:paraId="6D54C4A4" w14:textId="3E77B19C" w:rsidR="00C93A4F" w:rsidRDefault="00C93A4F" w:rsidP="00C93A4F">
      <w:pPr>
        <w:ind w:left="1440"/>
      </w:pPr>
      <w:r>
        <w:t>Technology: React.js or Angular.</w:t>
      </w:r>
    </w:p>
    <w:p w14:paraId="6808C801" w14:textId="1C1AFE02" w:rsidR="00C93A4F" w:rsidRDefault="00C93A4F" w:rsidP="00C93A4F">
      <w:pPr>
        <w:ind w:left="1440"/>
      </w:pPr>
      <w:r>
        <w:t>F</w:t>
      </w:r>
      <w:r>
        <w:t>eatures: User portfolio management, real-time portfolio valuation, transaction history, and user authentication.</w:t>
      </w:r>
    </w:p>
    <w:p w14:paraId="33EDB517" w14:textId="77777777" w:rsidR="00C93A4F" w:rsidRDefault="00C93A4F" w:rsidP="00C93A4F">
      <w:pPr>
        <w:ind w:firstLine="720"/>
      </w:pPr>
      <w:r>
        <w:t>•</w:t>
      </w:r>
      <w:r>
        <w:tab/>
        <w:t>Backend:</w:t>
      </w:r>
    </w:p>
    <w:p w14:paraId="41490E52" w14:textId="34F08E30" w:rsidR="00C93A4F" w:rsidRDefault="00C93A4F" w:rsidP="00C93A4F">
      <w:pPr>
        <w:ind w:left="1440"/>
      </w:pPr>
      <w:r>
        <w:t>Technology: Node.js with Express.js for the application framework.</w:t>
      </w:r>
    </w:p>
    <w:p w14:paraId="2AB726E6" w14:textId="069FF381" w:rsidR="00C93A4F" w:rsidRDefault="00C93A4F" w:rsidP="00C93A4F">
      <w:pPr>
        <w:ind w:left="1440"/>
      </w:pPr>
      <w:r>
        <w:t>Database: MongoDB for storing user portfolios, transaction history, and stock-related data.</w:t>
      </w:r>
    </w:p>
    <w:p w14:paraId="4F5C077E" w14:textId="4D09585D" w:rsidR="00C93A4F" w:rsidRDefault="00C93A4F" w:rsidP="00C93A4F">
      <w:pPr>
        <w:ind w:left="1440"/>
      </w:pPr>
      <w:r>
        <w:t>Security: Implementation of authentication middleware, such as Passport.js.</w:t>
      </w:r>
    </w:p>
    <w:p w14:paraId="1898409F" w14:textId="7A20507B" w:rsidR="00C93A4F" w:rsidRDefault="00C93A4F" w:rsidP="00C93A4F">
      <w:pPr>
        <w:ind w:left="1440"/>
      </w:pPr>
      <w:r>
        <w:t>REST API: Create endpoints for managing user portfolios, fetching real-time portfolio valuation, and retrieving transaction history.</w:t>
      </w:r>
    </w:p>
    <w:p w14:paraId="23F3D10E" w14:textId="77777777" w:rsidR="00C93A4F" w:rsidRDefault="00C93A4F" w:rsidP="00C93A4F">
      <w:pPr>
        <w:ind w:firstLine="720"/>
      </w:pPr>
      <w:r>
        <w:t>•</w:t>
      </w:r>
      <w:r>
        <w:tab/>
        <w:t>Market Data Integration:</w:t>
      </w:r>
    </w:p>
    <w:p w14:paraId="5BA7CFE4" w14:textId="0583CCFE" w:rsidR="00C93A4F" w:rsidRDefault="00C93A4F" w:rsidP="00C93A4F">
      <w:pPr>
        <w:ind w:left="1440"/>
      </w:pPr>
      <w:r>
        <w:t>Technology: Integration with a financial data provider API using Node.js and Express.js services.</w:t>
      </w:r>
    </w:p>
    <w:p w14:paraId="4FDF3472" w14:textId="77777777" w:rsidR="00C93A4F" w:rsidRDefault="00C93A4F" w:rsidP="00C93A4F">
      <w:r>
        <w:lastRenderedPageBreak/>
        <w:t>Common Aspects:</w:t>
      </w:r>
    </w:p>
    <w:p w14:paraId="40EBD25B" w14:textId="77777777" w:rsidR="00C93A4F" w:rsidRDefault="00C93A4F" w:rsidP="00C93A4F">
      <w:r>
        <w:t>•</w:t>
      </w:r>
      <w:r>
        <w:tab/>
        <w:t>Both processes should have secure authentication mechanisms.</w:t>
      </w:r>
    </w:p>
    <w:p w14:paraId="31F1B7D7" w14:textId="77777777" w:rsidR="00C93A4F" w:rsidRDefault="00C93A4F" w:rsidP="00C93A4F">
      <w:r>
        <w:t>•</w:t>
      </w:r>
      <w:r>
        <w:tab/>
        <w:t>User registration and login functionalities can be shared between the two processes.</w:t>
      </w:r>
    </w:p>
    <w:p w14:paraId="5AD2616F" w14:textId="77777777" w:rsidR="00C93A4F" w:rsidRDefault="00C93A4F" w:rsidP="00C93A4F">
      <w:r>
        <w:t>Considerations:</w:t>
      </w:r>
    </w:p>
    <w:p w14:paraId="53F0D556" w14:textId="77777777" w:rsidR="00C93A4F" w:rsidRDefault="00C93A4F" w:rsidP="00C93A4F">
      <w:r>
        <w:t>•</w:t>
      </w:r>
      <w:r>
        <w:tab/>
        <w:t xml:space="preserve">Choose appropriate </w:t>
      </w:r>
      <w:proofErr w:type="spellStart"/>
      <w:r>
        <w:t>npm</w:t>
      </w:r>
      <w:proofErr w:type="spellEnd"/>
      <w:r>
        <w:t xml:space="preserve"> packages for Node.js and Java dependencies.</w:t>
      </w:r>
    </w:p>
    <w:p w14:paraId="5935214D" w14:textId="77777777" w:rsidR="00C93A4F" w:rsidRDefault="00C93A4F" w:rsidP="00C93A4F">
      <w:r>
        <w:t>•</w:t>
      </w:r>
      <w:r>
        <w:tab/>
        <w:t>Implement error handling and validation in both processes.</w:t>
      </w:r>
    </w:p>
    <w:p w14:paraId="783D75A8" w14:textId="77777777" w:rsidR="00C93A4F" w:rsidRDefault="00C93A4F" w:rsidP="00C93A4F">
      <w:r>
        <w:t>•</w:t>
      </w:r>
      <w:r>
        <w:tab/>
        <w:t>Regularly backup MongoDB and MySQL databases.</w:t>
      </w:r>
    </w:p>
    <w:p w14:paraId="68D7B2BA" w14:textId="77777777" w:rsidR="00C93A4F" w:rsidRDefault="00C93A4F" w:rsidP="00C93A4F">
      <w:r>
        <w:t>This architecture allows for separate processes for placing orders and managing portfolios, each utilizing the specified technology stacks. The integration of market data in both processes ensures consistency and accuracy in stock-related information.</w:t>
      </w:r>
    </w:p>
    <w:p w14:paraId="2378BABB" w14:textId="22725F9D" w:rsidR="00B74A29" w:rsidRPr="008D561D" w:rsidRDefault="00B74A29" w:rsidP="008D561D"/>
    <w:sectPr w:rsidR="00B74A29" w:rsidRPr="008D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025"/>
    <w:multiLevelType w:val="hybridMultilevel"/>
    <w:tmpl w:val="6DC0EAF0"/>
    <w:lvl w:ilvl="0" w:tplc="F7504B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47A20"/>
    <w:multiLevelType w:val="hybridMultilevel"/>
    <w:tmpl w:val="30E4ECD6"/>
    <w:lvl w:ilvl="0" w:tplc="F7504B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C7E82"/>
    <w:multiLevelType w:val="hybridMultilevel"/>
    <w:tmpl w:val="77580FF8"/>
    <w:lvl w:ilvl="0" w:tplc="F7504B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E21A0"/>
    <w:multiLevelType w:val="hybridMultilevel"/>
    <w:tmpl w:val="3BA6A010"/>
    <w:lvl w:ilvl="0" w:tplc="F7504B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C2192"/>
    <w:multiLevelType w:val="hybridMultilevel"/>
    <w:tmpl w:val="0C20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87759"/>
    <w:multiLevelType w:val="hybridMultilevel"/>
    <w:tmpl w:val="1D362886"/>
    <w:lvl w:ilvl="0" w:tplc="F7504B5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3049993">
    <w:abstractNumId w:val="4"/>
  </w:num>
  <w:num w:numId="2" w16cid:durableId="1337419475">
    <w:abstractNumId w:val="2"/>
  </w:num>
  <w:num w:numId="3" w16cid:durableId="2031682200">
    <w:abstractNumId w:val="3"/>
  </w:num>
  <w:num w:numId="4" w16cid:durableId="226377405">
    <w:abstractNumId w:val="1"/>
  </w:num>
  <w:num w:numId="5" w16cid:durableId="402531723">
    <w:abstractNumId w:val="0"/>
  </w:num>
  <w:num w:numId="6" w16cid:durableId="98381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5F"/>
    <w:rsid w:val="00013542"/>
    <w:rsid w:val="00032994"/>
    <w:rsid w:val="00042656"/>
    <w:rsid w:val="00042898"/>
    <w:rsid w:val="000444FE"/>
    <w:rsid w:val="000536E1"/>
    <w:rsid w:val="00056BF4"/>
    <w:rsid w:val="00085C47"/>
    <w:rsid w:val="000A6EC6"/>
    <w:rsid w:val="000C1D4A"/>
    <w:rsid w:val="000D5A47"/>
    <w:rsid w:val="00122BC7"/>
    <w:rsid w:val="00122E70"/>
    <w:rsid w:val="00131D91"/>
    <w:rsid w:val="0016692C"/>
    <w:rsid w:val="0018291A"/>
    <w:rsid w:val="001949FD"/>
    <w:rsid w:val="001B11C1"/>
    <w:rsid w:val="001F3F70"/>
    <w:rsid w:val="00205EDC"/>
    <w:rsid w:val="00224416"/>
    <w:rsid w:val="002448E3"/>
    <w:rsid w:val="00263B5F"/>
    <w:rsid w:val="00280C86"/>
    <w:rsid w:val="00294AF7"/>
    <w:rsid w:val="002B498F"/>
    <w:rsid w:val="002C28F7"/>
    <w:rsid w:val="002D601E"/>
    <w:rsid w:val="002D68AD"/>
    <w:rsid w:val="00300114"/>
    <w:rsid w:val="00301145"/>
    <w:rsid w:val="00311D33"/>
    <w:rsid w:val="00342FAB"/>
    <w:rsid w:val="003452B2"/>
    <w:rsid w:val="00345754"/>
    <w:rsid w:val="00367E54"/>
    <w:rsid w:val="0038445D"/>
    <w:rsid w:val="00384D20"/>
    <w:rsid w:val="00385DB2"/>
    <w:rsid w:val="0038742F"/>
    <w:rsid w:val="00391EF6"/>
    <w:rsid w:val="003A5B58"/>
    <w:rsid w:val="003B5DBE"/>
    <w:rsid w:val="003F241A"/>
    <w:rsid w:val="003F6BC4"/>
    <w:rsid w:val="0040076E"/>
    <w:rsid w:val="00405C5B"/>
    <w:rsid w:val="00412BB6"/>
    <w:rsid w:val="004231D1"/>
    <w:rsid w:val="00441829"/>
    <w:rsid w:val="00465C58"/>
    <w:rsid w:val="00467F8B"/>
    <w:rsid w:val="00471F34"/>
    <w:rsid w:val="00482BF0"/>
    <w:rsid w:val="00492C32"/>
    <w:rsid w:val="00493EB8"/>
    <w:rsid w:val="00494B66"/>
    <w:rsid w:val="004B04B0"/>
    <w:rsid w:val="004B5093"/>
    <w:rsid w:val="004B51E2"/>
    <w:rsid w:val="00502B53"/>
    <w:rsid w:val="00514C06"/>
    <w:rsid w:val="005363F2"/>
    <w:rsid w:val="00541C8D"/>
    <w:rsid w:val="00544FE9"/>
    <w:rsid w:val="005529AD"/>
    <w:rsid w:val="0055415B"/>
    <w:rsid w:val="00557C85"/>
    <w:rsid w:val="005966F3"/>
    <w:rsid w:val="005A3D18"/>
    <w:rsid w:val="005B002B"/>
    <w:rsid w:val="005B1A3F"/>
    <w:rsid w:val="005B4EDA"/>
    <w:rsid w:val="005B645E"/>
    <w:rsid w:val="005C4E24"/>
    <w:rsid w:val="005E460C"/>
    <w:rsid w:val="005F09F8"/>
    <w:rsid w:val="005F2F6F"/>
    <w:rsid w:val="005F7ADA"/>
    <w:rsid w:val="006623D1"/>
    <w:rsid w:val="00666EC2"/>
    <w:rsid w:val="00690E28"/>
    <w:rsid w:val="006D50E0"/>
    <w:rsid w:val="006E6627"/>
    <w:rsid w:val="00701C0D"/>
    <w:rsid w:val="007039F9"/>
    <w:rsid w:val="00714F36"/>
    <w:rsid w:val="007166B8"/>
    <w:rsid w:val="007168F2"/>
    <w:rsid w:val="0073465E"/>
    <w:rsid w:val="00741848"/>
    <w:rsid w:val="00753677"/>
    <w:rsid w:val="007A1EE3"/>
    <w:rsid w:val="007C3F6A"/>
    <w:rsid w:val="007D32E5"/>
    <w:rsid w:val="007E05A2"/>
    <w:rsid w:val="007E1390"/>
    <w:rsid w:val="007E1A9D"/>
    <w:rsid w:val="007F56A7"/>
    <w:rsid w:val="00844DF4"/>
    <w:rsid w:val="008475A4"/>
    <w:rsid w:val="008A0EDF"/>
    <w:rsid w:val="008B29AF"/>
    <w:rsid w:val="008D3F8E"/>
    <w:rsid w:val="008D561D"/>
    <w:rsid w:val="008E0AD9"/>
    <w:rsid w:val="008E1F4A"/>
    <w:rsid w:val="00902507"/>
    <w:rsid w:val="00905B43"/>
    <w:rsid w:val="00905E00"/>
    <w:rsid w:val="00921489"/>
    <w:rsid w:val="00931931"/>
    <w:rsid w:val="0093760E"/>
    <w:rsid w:val="009775A5"/>
    <w:rsid w:val="009876DC"/>
    <w:rsid w:val="0099655E"/>
    <w:rsid w:val="009A391E"/>
    <w:rsid w:val="009C2132"/>
    <w:rsid w:val="009D465E"/>
    <w:rsid w:val="009D6B64"/>
    <w:rsid w:val="009E4916"/>
    <w:rsid w:val="009E4D1F"/>
    <w:rsid w:val="009E772F"/>
    <w:rsid w:val="009F5206"/>
    <w:rsid w:val="00A07834"/>
    <w:rsid w:val="00A20707"/>
    <w:rsid w:val="00A20AD8"/>
    <w:rsid w:val="00A310E6"/>
    <w:rsid w:val="00A32911"/>
    <w:rsid w:val="00A4379A"/>
    <w:rsid w:val="00A43D9C"/>
    <w:rsid w:val="00A567DF"/>
    <w:rsid w:val="00A60BFB"/>
    <w:rsid w:val="00A61007"/>
    <w:rsid w:val="00A91BB4"/>
    <w:rsid w:val="00AB4C06"/>
    <w:rsid w:val="00AF693F"/>
    <w:rsid w:val="00B05C99"/>
    <w:rsid w:val="00B13983"/>
    <w:rsid w:val="00B30EE6"/>
    <w:rsid w:val="00B310F4"/>
    <w:rsid w:val="00B434FE"/>
    <w:rsid w:val="00B60CDA"/>
    <w:rsid w:val="00B74A29"/>
    <w:rsid w:val="00BE6AAD"/>
    <w:rsid w:val="00C14A3D"/>
    <w:rsid w:val="00C741DD"/>
    <w:rsid w:val="00C93A4F"/>
    <w:rsid w:val="00C961F4"/>
    <w:rsid w:val="00CA7A09"/>
    <w:rsid w:val="00CB009B"/>
    <w:rsid w:val="00D04EE3"/>
    <w:rsid w:val="00D12C6C"/>
    <w:rsid w:val="00D437F2"/>
    <w:rsid w:val="00D554C3"/>
    <w:rsid w:val="00D562DF"/>
    <w:rsid w:val="00D94D94"/>
    <w:rsid w:val="00DC2784"/>
    <w:rsid w:val="00DC2D54"/>
    <w:rsid w:val="00DF2D72"/>
    <w:rsid w:val="00E218E9"/>
    <w:rsid w:val="00E326F8"/>
    <w:rsid w:val="00E44956"/>
    <w:rsid w:val="00E46AB9"/>
    <w:rsid w:val="00E56057"/>
    <w:rsid w:val="00E8581D"/>
    <w:rsid w:val="00EA70F4"/>
    <w:rsid w:val="00EB774F"/>
    <w:rsid w:val="00EC4453"/>
    <w:rsid w:val="00EC65C6"/>
    <w:rsid w:val="00F12B77"/>
    <w:rsid w:val="00F6124B"/>
    <w:rsid w:val="00F6485F"/>
    <w:rsid w:val="00F67D71"/>
    <w:rsid w:val="00F77C41"/>
    <w:rsid w:val="00F8088F"/>
    <w:rsid w:val="00F82632"/>
    <w:rsid w:val="00F96F7A"/>
    <w:rsid w:val="00FB1C5D"/>
    <w:rsid w:val="00FD4E97"/>
    <w:rsid w:val="00FE6BFE"/>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chartTrackingRefBased/>
  <w15:docId w15:val="{02DE398E-61DC-47C2-A756-5FAE2181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B7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881211342">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17727313">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sChild>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348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620888354">
          <w:marLeft w:val="0"/>
          <w:marRight w:val="0"/>
          <w:marTop w:val="0"/>
          <w:marBottom w:val="0"/>
          <w:divBdr>
            <w:top w:val="none" w:sz="0" w:space="0" w:color="auto"/>
            <w:left w:val="none" w:sz="0" w:space="0" w:color="auto"/>
            <w:bottom w:val="none" w:sz="0" w:space="0" w:color="auto"/>
            <w:right w:val="none" w:sz="0" w:space="0" w:color="auto"/>
          </w:divBdr>
          <w:divsChild>
            <w:div w:id="1577743936">
              <w:marLeft w:val="0"/>
              <w:marRight w:val="0"/>
              <w:marTop w:val="0"/>
              <w:marBottom w:val="0"/>
              <w:divBdr>
                <w:top w:val="none" w:sz="0" w:space="0" w:color="auto"/>
                <w:left w:val="none" w:sz="0" w:space="0" w:color="auto"/>
                <w:bottom w:val="none" w:sz="0" w:space="0" w:color="auto"/>
                <w:right w:val="none" w:sz="0" w:space="0" w:color="auto"/>
              </w:divBdr>
            </w:div>
            <w:div w:id="437915196">
              <w:marLeft w:val="30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sChild>
        </w:div>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83</cp:revision>
  <dcterms:created xsi:type="dcterms:W3CDTF">2020-06-28T07:27:00Z</dcterms:created>
  <dcterms:modified xsi:type="dcterms:W3CDTF">2024-02-04T18:32:00Z</dcterms:modified>
</cp:coreProperties>
</file>