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809" w:rsidRPr="007E7809" w:rsidRDefault="007E7809" w:rsidP="007E78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7E7809">
        <w:rPr>
          <w:rFonts w:ascii="Segoe UI" w:eastAsia="Times New Roman" w:hAnsi="Segoe UI" w:cs="Segoe UI"/>
          <w:sz w:val="36"/>
          <w:szCs w:val="36"/>
          <w:lang w:eastAsia="en-IN"/>
        </w:rPr>
        <w:t>Introduction to the inline view in Oracle</w:t>
      </w:r>
    </w:p>
    <w:p w:rsidR="007E7809" w:rsidRPr="007E7809" w:rsidRDefault="007E7809" w:rsidP="007E78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 inline view is not a real </w:t>
      </w:r>
      <w:hyperlink r:id="rId4" w:history="1">
        <w:r w:rsidRPr="007E780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view</w:t>
        </w:r>
      </w:hyperlink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but a </w:t>
      </w:r>
      <w:proofErr w:type="spellStart"/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begin"/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instrText xml:space="preserve"> HYPERLINK "https://www.oracletutorial.com/oracle-basics/oracle-subquery/" </w:instrText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separate"/>
      </w:r>
      <w:r w:rsidRPr="007E7809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subquery</w:t>
      </w:r>
      <w:proofErr w:type="spellEnd"/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end"/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the </w:t>
      </w:r>
      <w:r w:rsidRPr="007E780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FROM</w:t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 of a </w:t>
      </w:r>
      <w:hyperlink r:id="rId5" w:history="1">
        <w:r w:rsidRPr="007E7809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SELECT</w:t>
        </w:r>
      </w:hyperlink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statement. Consider the following </w:t>
      </w:r>
      <w:r w:rsidRPr="007E780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SELECT</w:t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statement: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column_list</w:t>
      </w:r>
      <w:proofErr w:type="spellEnd"/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gramStart"/>
      <w:r w:rsidRPr="007E780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table</w:t>
      </w:r>
      <w:proofErr w:type="gramEnd"/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E78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7E78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7E780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:rsidR="007E7809" w:rsidRPr="007E7809" w:rsidRDefault="007E7809" w:rsidP="007E78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 </w:t>
      </w:r>
      <w:r w:rsidRPr="007E780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FROM</w:t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clause, you can specify a table from which you want to query data. Besides a table, you can use a </w:t>
      </w:r>
      <w:proofErr w:type="spellStart"/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begin"/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instrText xml:space="preserve"> HYPERLINK "https://www.oracletutorial.com/oracle-basics/oracle-subquery/" </w:instrText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separate"/>
      </w:r>
      <w:r w:rsidRPr="007E7809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subquery</w:t>
      </w:r>
      <w:proofErr w:type="spellEnd"/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end"/>
      </w:r>
      <w:r w:rsidRPr="007E780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as shown in the following example: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column_list</w:t>
      </w:r>
      <w:proofErr w:type="spellEnd"/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(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7E780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    *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7E780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    </w:t>
      </w:r>
      <w:proofErr w:type="spellStart"/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table_name</w:t>
      </w:r>
      <w:proofErr w:type="spellEnd"/>
    </w:p>
    <w:p w:rsidR="007E7809" w:rsidRPr="007E7809" w:rsidRDefault="007E7809" w:rsidP="007E7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E780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) t;</w:t>
      </w:r>
    </w:p>
    <w:p w:rsidR="007E7809" w:rsidRDefault="007E7809">
      <w:pPr>
        <w:rPr>
          <w:rFonts w:ascii="Segoe UI" w:hAnsi="Segoe UI" w:cs="Segoe UI"/>
          <w:color w:val="000000"/>
          <w:shd w:val="clear" w:color="auto" w:fill="FFFFFF"/>
        </w:rPr>
      </w:pPr>
    </w:p>
    <w:p w:rsidR="00626BE9" w:rsidRDefault="007E780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subquery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specified in the </w:t>
      </w:r>
      <w:r>
        <w:rPr>
          <w:rStyle w:val="HTMLCode"/>
          <w:rFonts w:ascii="var(--font-family-code)" w:eastAsiaTheme="minorHAnsi" w:hAnsi="var(--font-family-code)"/>
        </w:rPr>
        <w:t>FROM</w:t>
      </w:r>
      <w:r>
        <w:rPr>
          <w:rFonts w:ascii="Segoe UI" w:hAnsi="Segoe UI" w:cs="Segoe UI"/>
          <w:color w:val="000000"/>
          <w:shd w:val="clear" w:color="auto" w:fill="FFFFFF"/>
        </w:rPr>
        <w:t xml:space="preserve"> clause of a query is called an inline view. Because an inline view can replace a table in a query, it is also called a derived table. Sometimes, you may hear the term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subselect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which is the same meaning as the inline view.</w:t>
      </w:r>
    </w:p>
    <w:p w:rsidR="007E7809" w:rsidRDefault="007E7809">
      <w:pPr>
        <w:rPr>
          <w:rFonts w:ascii="Segoe UI" w:hAnsi="Segoe UI" w:cs="Segoe UI"/>
          <w:color w:val="000000"/>
          <w:shd w:val="clear" w:color="auto" w:fill="FFFFFF"/>
        </w:rPr>
      </w:pPr>
    </w:p>
    <w:p w:rsidR="00252D7A" w:rsidRPr="00252D7A" w:rsidRDefault="00252D7A" w:rsidP="00252D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</w:t>
      </w:r>
      <w:r w:rsidRPr="00252D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et’s use the </w:t>
      </w:r>
      <w:r w:rsidRPr="00252D7A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products</w:t>
      </w:r>
      <w:r w:rsidRPr="00252D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 in the </w:t>
      </w:r>
      <w:hyperlink r:id="rId6" w:history="1">
        <w:r w:rsidRPr="00252D7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sample database</w:t>
        </w:r>
      </w:hyperlink>
      <w:r w:rsidRPr="00252D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the demonstration.</w:t>
      </w:r>
    </w:p>
    <w:p w:rsidR="00252D7A" w:rsidRDefault="00252D7A" w:rsidP="00252D7A">
      <w:pPr>
        <w:rPr>
          <w:rFonts w:ascii="Segoe UI" w:hAnsi="Segoe UI" w:cs="Segoe UI"/>
          <w:color w:val="000000"/>
          <w:shd w:val="clear" w:color="auto" w:fill="FFFFFF"/>
        </w:rPr>
      </w:pPr>
      <w:r w:rsidRPr="00252D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71600" cy="1571625"/>
            <wp:effectExtent l="0" t="0" r="0" b="9525"/>
            <wp:docPr id="1" name="Picture 1" descr="produ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s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7A" w:rsidRDefault="00252D7A" w:rsidP="00252D7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A) </w:t>
      </w:r>
      <w:proofErr w:type="gramStart"/>
      <w:r>
        <w:rPr>
          <w:rFonts w:ascii="Segoe UI" w:hAnsi="Segoe UI" w:cs="Segoe UI"/>
          <w:b/>
          <w:bCs/>
        </w:rPr>
        <w:t>simple</w:t>
      </w:r>
      <w:proofErr w:type="gramEnd"/>
      <w:r>
        <w:rPr>
          <w:rFonts w:ascii="Segoe UI" w:hAnsi="Segoe UI" w:cs="Segoe UI"/>
          <w:b/>
          <w:bCs/>
        </w:rPr>
        <w:t xml:space="preserve"> Oracle inline view example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 </w:t>
      </w:r>
      <w:hyperlink r:id="rId8" w:history="1">
        <w:r>
          <w:rPr>
            <w:rStyle w:val="Hyperlink"/>
            <w:rFonts w:ascii="Segoe UI" w:hAnsi="Segoe UI" w:cs="Segoe UI"/>
          </w:rPr>
          <w:t>query</w:t>
        </w:r>
      </w:hyperlink>
      <w:r>
        <w:rPr>
          <w:rFonts w:ascii="Segoe UI" w:hAnsi="Segoe UI" w:cs="Segoe UI"/>
          <w:color w:val="000000"/>
        </w:rPr>
        <w:t> retrieves the top 10 most expensive products from the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table:</w:t>
      </w:r>
    </w:p>
    <w:p w:rsidR="007E7809" w:rsidRDefault="007E7809"/>
    <w:p w:rsidR="007E7809" w:rsidRDefault="007E7809" w:rsidP="007E7809">
      <w:r>
        <w:lastRenderedPageBreak/>
        <w:t>SELECT</w:t>
      </w:r>
    </w:p>
    <w:p w:rsidR="007E7809" w:rsidRDefault="007E7809" w:rsidP="007E7809">
      <w:r>
        <w:t xml:space="preserve">    *</w:t>
      </w:r>
    </w:p>
    <w:p w:rsidR="007E7809" w:rsidRDefault="007E7809" w:rsidP="007E7809">
      <w:r>
        <w:t>FROM</w:t>
      </w:r>
    </w:p>
    <w:p w:rsidR="007E7809" w:rsidRDefault="007E7809" w:rsidP="007E7809">
      <w:r>
        <w:t xml:space="preserve">    (</w:t>
      </w:r>
    </w:p>
    <w:p w:rsidR="007E7809" w:rsidRDefault="007E7809" w:rsidP="007E7809">
      <w:r>
        <w:t xml:space="preserve">        SELECT</w:t>
      </w:r>
    </w:p>
    <w:p w:rsidR="007E7809" w:rsidRDefault="007E7809" w:rsidP="007E7809">
      <w:r>
        <w:t xml:space="preserve">            </w:t>
      </w:r>
      <w:proofErr w:type="spellStart"/>
      <w:r>
        <w:t>product_id</w:t>
      </w:r>
      <w:proofErr w:type="spellEnd"/>
      <w:r>
        <w:t>,</w:t>
      </w:r>
    </w:p>
    <w:p w:rsidR="007E7809" w:rsidRDefault="007E7809" w:rsidP="007E7809">
      <w:r>
        <w:t xml:space="preserve">            </w:t>
      </w:r>
      <w:proofErr w:type="spellStart"/>
      <w:r>
        <w:t>product_name</w:t>
      </w:r>
      <w:proofErr w:type="spellEnd"/>
      <w:r>
        <w:t>,</w:t>
      </w:r>
    </w:p>
    <w:p w:rsidR="007E7809" w:rsidRDefault="007E7809" w:rsidP="007E7809">
      <w:r>
        <w:t xml:space="preserve">            </w:t>
      </w:r>
      <w:proofErr w:type="spellStart"/>
      <w:r>
        <w:t>list_price</w:t>
      </w:r>
      <w:proofErr w:type="spellEnd"/>
    </w:p>
    <w:p w:rsidR="007E7809" w:rsidRDefault="007E7809" w:rsidP="007E7809">
      <w:r>
        <w:t xml:space="preserve">        FROM</w:t>
      </w:r>
    </w:p>
    <w:p w:rsidR="007E7809" w:rsidRDefault="007E7809" w:rsidP="007E7809">
      <w:r>
        <w:t xml:space="preserve">            </w:t>
      </w:r>
      <w:proofErr w:type="gramStart"/>
      <w:r>
        <w:t>products</w:t>
      </w:r>
      <w:proofErr w:type="gramEnd"/>
    </w:p>
    <w:p w:rsidR="007E7809" w:rsidRDefault="007E7809" w:rsidP="007E7809">
      <w:r>
        <w:t xml:space="preserve">        ORDER BY</w:t>
      </w:r>
    </w:p>
    <w:p w:rsidR="007E7809" w:rsidRDefault="007E7809" w:rsidP="007E7809">
      <w:r>
        <w:t xml:space="preserve">            </w:t>
      </w:r>
      <w:proofErr w:type="spellStart"/>
      <w:proofErr w:type="gramStart"/>
      <w:r>
        <w:t>list_price</w:t>
      </w:r>
      <w:proofErr w:type="spellEnd"/>
      <w:proofErr w:type="gramEnd"/>
      <w:r>
        <w:t xml:space="preserve"> DESC</w:t>
      </w:r>
    </w:p>
    <w:p w:rsidR="007E7809" w:rsidRDefault="007E7809" w:rsidP="007E7809">
      <w:r>
        <w:t xml:space="preserve">    )</w:t>
      </w:r>
    </w:p>
    <w:p w:rsidR="007E7809" w:rsidRDefault="007E7809" w:rsidP="007E7809">
      <w:r>
        <w:t>WHERE</w:t>
      </w:r>
    </w:p>
    <w:p w:rsidR="007E7809" w:rsidRDefault="007E7809" w:rsidP="007E7809">
      <w:r>
        <w:t xml:space="preserve">    ROWNUM &lt;= 10;</w:t>
      </w:r>
    </w:p>
    <w:p w:rsidR="00252D7A" w:rsidRDefault="00252D7A" w:rsidP="00252D7A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</w:p>
    <w:p w:rsidR="00252D7A" w:rsidRDefault="00252D7A" w:rsidP="00252D7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B) Inline view joins with a table example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 </w:t>
      </w:r>
      <w:hyperlink r:id="rId9" w:history="1">
        <w:r>
          <w:rPr>
            <w:rStyle w:val="Hyperlink"/>
            <w:rFonts w:ascii="Segoe UI" w:hAnsi="Segoe UI" w:cs="Segoe UI"/>
          </w:rPr>
          <w:t>joins</w:t>
        </w:r>
      </w:hyperlink>
      <w:r>
        <w:rPr>
          <w:rFonts w:ascii="Segoe UI" w:hAnsi="Segoe UI" w:cs="Segoe UI"/>
          <w:color w:val="000000"/>
        </w:rPr>
        <w:t> an inline view with a table in the </w:t>
      </w:r>
      <w:r>
        <w:rPr>
          <w:rStyle w:val="HTMLCode"/>
          <w:rFonts w:ascii="var(--font-family-code)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clause. It returns the product categories and the highest list price of products in each category:</w:t>
      </w:r>
    </w:p>
    <w:p w:rsidR="007E7809" w:rsidRDefault="007E7809" w:rsidP="007E7809"/>
    <w:p w:rsidR="007E7809" w:rsidRDefault="007E7809" w:rsidP="007E7809"/>
    <w:p w:rsidR="007E7809" w:rsidRDefault="007E7809" w:rsidP="007E7809"/>
    <w:p w:rsidR="007E7809" w:rsidRDefault="007E7809" w:rsidP="007E7809">
      <w:r>
        <w:t>SELECT</w:t>
      </w:r>
    </w:p>
    <w:p w:rsidR="007E7809" w:rsidRDefault="007E7809" w:rsidP="007E7809">
      <w:r>
        <w:t xml:space="preserve">    </w:t>
      </w:r>
      <w:proofErr w:type="spellStart"/>
      <w:r>
        <w:t>category_name</w:t>
      </w:r>
      <w:proofErr w:type="spellEnd"/>
      <w:r>
        <w:t>,</w:t>
      </w:r>
    </w:p>
    <w:p w:rsidR="007E7809" w:rsidRDefault="007E7809" w:rsidP="007E7809">
      <w:r>
        <w:t xml:space="preserve">    </w:t>
      </w:r>
      <w:proofErr w:type="spellStart"/>
      <w:r>
        <w:t>max_list_price</w:t>
      </w:r>
      <w:proofErr w:type="spellEnd"/>
    </w:p>
    <w:p w:rsidR="007E7809" w:rsidRDefault="007E7809" w:rsidP="007E7809">
      <w:r>
        <w:t>FROM</w:t>
      </w:r>
    </w:p>
    <w:p w:rsidR="007E7809" w:rsidRDefault="007E7809" w:rsidP="007E7809">
      <w:r>
        <w:t xml:space="preserve">    </w:t>
      </w:r>
      <w:proofErr w:type="spellStart"/>
      <w:proofErr w:type="gramStart"/>
      <w:r>
        <w:t>product_categories</w:t>
      </w:r>
      <w:proofErr w:type="spellEnd"/>
      <w:proofErr w:type="gramEnd"/>
      <w:r>
        <w:t xml:space="preserve"> a,</w:t>
      </w:r>
    </w:p>
    <w:p w:rsidR="007E7809" w:rsidRDefault="007E7809" w:rsidP="007E7809">
      <w:r>
        <w:t xml:space="preserve">    (</w:t>
      </w:r>
    </w:p>
    <w:p w:rsidR="007E7809" w:rsidRDefault="007E7809" w:rsidP="007E7809">
      <w:r>
        <w:t xml:space="preserve">        SELECT</w:t>
      </w:r>
    </w:p>
    <w:p w:rsidR="007E7809" w:rsidRDefault="007E7809" w:rsidP="007E7809">
      <w:r>
        <w:t xml:space="preserve">            </w:t>
      </w:r>
      <w:proofErr w:type="spellStart"/>
      <w:r>
        <w:t>category_id</w:t>
      </w:r>
      <w:proofErr w:type="spellEnd"/>
      <w:r>
        <w:t>,</w:t>
      </w:r>
    </w:p>
    <w:p w:rsidR="007E7809" w:rsidRDefault="007E7809" w:rsidP="007E7809">
      <w:r>
        <w:t xml:space="preserve">            </w:t>
      </w:r>
      <w:proofErr w:type="gramStart"/>
      <w:r>
        <w:t>MAX(</w:t>
      </w:r>
      <w:proofErr w:type="gramEnd"/>
      <w:r>
        <w:t xml:space="preserve"> </w:t>
      </w:r>
      <w:proofErr w:type="spellStart"/>
      <w:r>
        <w:t>list_price</w:t>
      </w:r>
      <w:proofErr w:type="spellEnd"/>
      <w:r>
        <w:t xml:space="preserve"> ) </w:t>
      </w:r>
      <w:proofErr w:type="spellStart"/>
      <w:r>
        <w:t>max_list_price</w:t>
      </w:r>
      <w:proofErr w:type="spellEnd"/>
    </w:p>
    <w:p w:rsidR="007E7809" w:rsidRDefault="007E7809" w:rsidP="007E7809">
      <w:r>
        <w:lastRenderedPageBreak/>
        <w:t xml:space="preserve">        FROM</w:t>
      </w:r>
    </w:p>
    <w:p w:rsidR="007E7809" w:rsidRDefault="007E7809" w:rsidP="007E7809">
      <w:r>
        <w:t xml:space="preserve">            </w:t>
      </w:r>
      <w:proofErr w:type="gramStart"/>
      <w:r>
        <w:t>products</w:t>
      </w:r>
      <w:proofErr w:type="gramEnd"/>
    </w:p>
    <w:p w:rsidR="007E7809" w:rsidRDefault="007E7809" w:rsidP="007E7809">
      <w:r>
        <w:t xml:space="preserve">        GROUP BY</w:t>
      </w:r>
    </w:p>
    <w:p w:rsidR="007E7809" w:rsidRDefault="007E7809" w:rsidP="007E7809">
      <w:r>
        <w:t xml:space="preserve">            </w:t>
      </w:r>
      <w:proofErr w:type="spellStart"/>
      <w:r>
        <w:t>category_id</w:t>
      </w:r>
      <w:proofErr w:type="spellEnd"/>
    </w:p>
    <w:p w:rsidR="007E7809" w:rsidRDefault="007E7809" w:rsidP="007E7809">
      <w:r>
        <w:t xml:space="preserve">    ) b</w:t>
      </w:r>
    </w:p>
    <w:p w:rsidR="007E7809" w:rsidRDefault="007E7809" w:rsidP="007E7809">
      <w:r>
        <w:t>WHERE</w:t>
      </w:r>
    </w:p>
    <w:p w:rsidR="007E7809" w:rsidRDefault="007E7809" w:rsidP="007E7809">
      <w:r>
        <w:t xml:space="preserve">    </w:t>
      </w:r>
      <w:proofErr w:type="spellStart"/>
      <w:r>
        <w:t>a.category_id</w:t>
      </w:r>
      <w:proofErr w:type="spellEnd"/>
      <w:r>
        <w:t xml:space="preserve"> = </w:t>
      </w:r>
      <w:proofErr w:type="spellStart"/>
      <w:r>
        <w:t>b.category_id</w:t>
      </w:r>
      <w:proofErr w:type="spellEnd"/>
    </w:p>
    <w:p w:rsidR="007E7809" w:rsidRDefault="007E7809" w:rsidP="007E7809">
      <w:r>
        <w:t>ORDER BY</w:t>
      </w:r>
    </w:p>
    <w:p w:rsidR="007E7809" w:rsidRDefault="007E7809" w:rsidP="007E7809">
      <w:r>
        <w:t xml:space="preserve">    </w:t>
      </w:r>
      <w:proofErr w:type="spellStart"/>
      <w:r>
        <w:t>category_name</w:t>
      </w:r>
      <w:proofErr w:type="spellEnd"/>
      <w:r>
        <w:t>;</w:t>
      </w:r>
    </w:p>
    <w:p w:rsidR="00252D7A" w:rsidRDefault="00252D7A" w:rsidP="007E7809"/>
    <w:p w:rsidR="00252D7A" w:rsidRDefault="00252D7A" w:rsidP="007E7809"/>
    <w:p w:rsidR="00252D7A" w:rsidRDefault="00252D7A" w:rsidP="00252D7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C) LATERAL inline view example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Consider the following statement: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Fortunately, since Oracle 12c, by using the </w:t>
      </w:r>
      <w:r>
        <w:rPr>
          <w:rStyle w:val="HTMLCode"/>
          <w:rFonts w:ascii="var(--font-family-code)" w:hAnsi="var(--font-family-code)"/>
          <w:color w:val="000000"/>
        </w:rPr>
        <w:t>LATERAL</w:t>
      </w:r>
      <w:r>
        <w:rPr>
          <w:rFonts w:ascii="Segoe UI" w:hAnsi="Segoe UI" w:cs="Segoe UI"/>
          <w:color w:val="000000"/>
        </w:rPr>
        <w:t> keyword, an inline view can reference the table on the left of the inline view definition in the </w:t>
      </w:r>
      <w:r>
        <w:rPr>
          <w:rStyle w:val="HTMLCode"/>
          <w:rFonts w:ascii="var(--font-family-code)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 as shown in the following example: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category_name</w:t>
      </w:r>
      <w:proofErr w:type="spell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products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p,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>
        <w:rPr>
          <w:rStyle w:val="hljs-keyword"/>
          <w:color w:val="FCC28C"/>
          <w:sz w:val="24"/>
          <w:szCs w:val="24"/>
          <w:shd w:val="clear" w:color="auto" w:fill="333333"/>
        </w:rPr>
        <w:t>LATERAL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proofErr w:type="gram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*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product_categories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c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c.category_id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p.category_id</w:t>
      </w:r>
      <w:proofErr w:type="spell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)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BY</w:t>
      </w:r>
    </w:p>
    <w:p w:rsidR="00252D7A" w:rsidRDefault="00252D7A" w:rsidP="00252D7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:rsidR="00252D7A" w:rsidRDefault="00252D7A" w:rsidP="007E7809"/>
    <w:p w:rsidR="00252D7A" w:rsidRDefault="00252D7A" w:rsidP="007E7809"/>
    <w:p w:rsidR="00252D7A" w:rsidRDefault="00252D7A" w:rsidP="00252D7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D) Oracle inline view: data manipulation examples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issue data manipulation statement such as </w:t>
      </w:r>
      <w:hyperlink r:id="rId10" w:history="1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INSERT</w:t>
        </w:r>
      </w:hyperlink>
      <w:r>
        <w:rPr>
          <w:rFonts w:ascii="Segoe UI" w:hAnsi="Segoe UI" w:cs="Segoe UI"/>
          <w:color w:val="000000"/>
        </w:rPr>
        <w:t>, </w:t>
      </w:r>
      <w:hyperlink r:id="rId11" w:history="1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UPDATE</w:t>
        </w:r>
      </w:hyperlink>
      <w:r>
        <w:rPr>
          <w:rFonts w:ascii="Segoe UI" w:hAnsi="Segoe UI" w:cs="Segoe UI"/>
          <w:color w:val="000000"/>
        </w:rPr>
        <w:t>, and </w:t>
      </w:r>
      <w:hyperlink r:id="rId12" w:history="1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DELETE</w:t>
        </w:r>
      </w:hyperlink>
      <w:r>
        <w:rPr>
          <w:rFonts w:ascii="Segoe UI" w:hAnsi="Segoe UI" w:cs="Segoe UI"/>
          <w:color w:val="000000"/>
        </w:rPr>
        <w:t> against </w:t>
      </w:r>
      <w:hyperlink r:id="rId13" w:history="1">
        <w:r>
          <w:rPr>
            <w:rStyle w:val="Hyperlink"/>
            <w:rFonts w:ascii="Segoe UI" w:hAnsi="Segoe UI" w:cs="Segoe UI"/>
            <w:u w:val="none"/>
          </w:rPr>
          <w:t>updatable</w:t>
        </w:r>
      </w:hyperlink>
      <w:r>
        <w:rPr>
          <w:rFonts w:ascii="Segoe UI" w:hAnsi="Segoe UI" w:cs="Segoe UI"/>
          <w:color w:val="000000"/>
        </w:rPr>
        <w:t> inline view.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example, the following statement increases the list prices of CPU products by 15%: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(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products</w:t>
      </w:r>
      <w:proofErr w:type="gram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product_categories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using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category_id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category_name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'CPU'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)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SET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*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1.15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; </w:t>
      </w:r>
    </w:p>
    <w:p w:rsidR="00252D7A" w:rsidRDefault="00252D7A" w:rsidP="00252D7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And the following example deletes all video cards with the list price less than 1,000: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(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products</w:t>
      </w:r>
      <w:proofErr w:type="gram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product_categories</w:t>
      </w:r>
      <w:proofErr w:type="spellEnd"/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    </w:t>
      </w:r>
      <w:proofErr w:type="gramStart"/>
      <w:r>
        <w:rPr>
          <w:rStyle w:val="hljs-keyword"/>
          <w:color w:val="FCC28C"/>
          <w:sz w:val="24"/>
          <w:szCs w:val="24"/>
          <w:shd w:val="clear" w:color="auto" w:fill="333333"/>
        </w:rPr>
        <w:t>USING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category_id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category_name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'Video Card'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)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</w:p>
    <w:p w:rsidR="00252D7A" w:rsidRDefault="00252D7A" w:rsidP="00252D7A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&lt;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1000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; </w:t>
      </w:r>
    </w:p>
    <w:p w:rsidR="00252D7A" w:rsidRDefault="00252D7A" w:rsidP="00252D7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rFonts w:eastAsiaTheme="majorEastAsia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252D7A" w:rsidRDefault="00252D7A" w:rsidP="00252D7A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tutorial, you have learned about the inline view in Oracle to simplify complex queries and condense several separate queries into one query.</w:t>
      </w:r>
    </w:p>
    <w:p w:rsidR="00252D7A" w:rsidRDefault="00252D7A" w:rsidP="007E7809"/>
    <w:p w:rsidR="00BA2DF7" w:rsidRDefault="00BA2DF7" w:rsidP="007E7809"/>
    <w:p w:rsidR="00BA2DF7" w:rsidRPr="00BA2DF7" w:rsidRDefault="00BA2DF7" w:rsidP="00BA2DF7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F9D58"/>
          <w:sz w:val="36"/>
          <w:szCs w:val="36"/>
          <w:lang w:eastAsia="en-IN"/>
        </w:rPr>
      </w:pPr>
      <w:r w:rsidRPr="00BA2DF7">
        <w:rPr>
          <w:rFonts w:ascii="Verdana" w:eastAsia="Times New Roman" w:hAnsi="Verdana" w:cs="Times New Roman"/>
          <w:b/>
          <w:bCs/>
          <w:color w:val="0F9D58"/>
          <w:sz w:val="36"/>
          <w:szCs w:val="36"/>
          <w:lang w:eastAsia="en-IN"/>
        </w:rPr>
        <w:t xml:space="preserve">Difference between </w:t>
      </w:r>
      <w:proofErr w:type="spellStart"/>
      <w:r w:rsidRPr="00BA2DF7">
        <w:rPr>
          <w:rFonts w:ascii="Verdana" w:eastAsia="Times New Roman" w:hAnsi="Verdana" w:cs="Times New Roman"/>
          <w:b/>
          <w:bCs/>
          <w:color w:val="0F9D58"/>
          <w:sz w:val="36"/>
          <w:szCs w:val="36"/>
          <w:lang w:eastAsia="en-IN"/>
        </w:rPr>
        <w:t>RowNum</w:t>
      </w:r>
      <w:proofErr w:type="spellEnd"/>
      <w:r w:rsidRPr="00BA2DF7">
        <w:rPr>
          <w:rFonts w:ascii="Verdana" w:eastAsia="Times New Roman" w:hAnsi="Verdana" w:cs="Times New Roman"/>
          <w:b/>
          <w:bCs/>
          <w:color w:val="0F9D58"/>
          <w:sz w:val="36"/>
          <w:szCs w:val="36"/>
          <w:lang w:eastAsia="en-IN"/>
        </w:rPr>
        <w:t xml:space="preserve"> and </w:t>
      </w:r>
      <w:proofErr w:type="spellStart"/>
      <w:r w:rsidRPr="00BA2DF7">
        <w:rPr>
          <w:rFonts w:ascii="Verdana" w:eastAsia="Times New Roman" w:hAnsi="Verdana" w:cs="Times New Roman"/>
          <w:b/>
          <w:bCs/>
          <w:color w:val="0F9D58"/>
          <w:sz w:val="36"/>
          <w:szCs w:val="36"/>
          <w:lang w:eastAsia="en-IN"/>
        </w:rPr>
        <w:t>RowId</w:t>
      </w:r>
      <w:proofErr w:type="spellEnd"/>
    </w:p>
    <w:tbl>
      <w:tblPr>
        <w:tblW w:w="0" w:type="auto"/>
        <w:tblCellSpacing w:w="0" w:type="dxa"/>
        <w:tblBorders>
          <w:top w:val="single" w:sz="2" w:space="0" w:color="8FBC8F"/>
          <w:left w:val="single" w:sz="2" w:space="0" w:color="8FBC8F"/>
          <w:bottom w:val="single" w:sz="2" w:space="0" w:color="8FBC8F"/>
          <w:right w:val="single" w:sz="2" w:space="0" w:color="8FBC8F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34"/>
        <w:gridCol w:w="3576"/>
      </w:tblGrid>
      <w:tr w:rsidR="00BA2DF7" w:rsidRPr="00BA2DF7" w:rsidTr="00BA2D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  <w:lang w:eastAsia="en-IN"/>
              </w:rPr>
              <w:t>ROWID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4703C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b/>
                <w:bCs/>
                <w:color w:val="FFFFFF"/>
                <w:sz w:val="24"/>
                <w:szCs w:val="24"/>
                <w:lang w:eastAsia="en-IN"/>
              </w:rPr>
              <w:t>ROWNUM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ROWID is representative of the allocation of physical memory.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ROWNUM is representative of the sequence allocated to any data retrieval bunch.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lastRenderedPageBreak/>
              <w:t>ROWID is the permanent identity or address of a row.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ROWNUM is a temporarily assigned sequence to a row.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ROWID is a 16-digit Hexadecimal number in the format BBBBBBBB.RRRR.FFFF. Here B is Block, R is Row, and F is File.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ROWNUM is a numeric sequence number.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The output of ROWID is the physical address of a row.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The output of ROWNUM is the sequence number of a row.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ROWID helps to retrieve data from a row.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ROWNUM allows retrieving a row containing data.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ROWID comprises of the position of the row, data object number, the data block in the data file, as well as data file in which row resides.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ROWNUM comprises of sequence numbers of the rows.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Oracle automatically generates a unique ROWID at the time of insertion of a row.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ROWNUM is a dynamic value that is retrieved automatically with specific statement outputs.</w:t>
            </w:r>
          </w:p>
        </w:tc>
      </w:tr>
      <w:tr w:rsidR="00BA2DF7" w:rsidRPr="00BA2DF7" w:rsidTr="00BA2D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The fastest way of accessing data is by using ROWID.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:rsidR="00BA2DF7" w:rsidRPr="00BA2DF7" w:rsidRDefault="00BA2DF7" w:rsidP="00BA2D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BA2DF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Accessing data is unrelated to ROWNUM.</w:t>
            </w:r>
          </w:p>
        </w:tc>
      </w:tr>
    </w:tbl>
    <w:p w:rsidR="00BA2DF7" w:rsidRDefault="00BA2DF7" w:rsidP="007E7809">
      <w:bookmarkStart w:id="0" w:name="_GoBack"/>
      <w:bookmarkEnd w:id="0"/>
    </w:p>
    <w:sectPr w:rsidR="00BA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09"/>
    <w:rsid w:val="00252D7A"/>
    <w:rsid w:val="00626BE9"/>
    <w:rsid w:val="007E7809"/>
    <w:rsid w:val="00B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722A7-575F-466D-A470-863F4F8A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780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78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78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E7809"/>
  </w:style>
  <w:style w:type="character" w:customStyle="1" w:styleId="shcb-languagelabel">
    <w:name w:val="shcb-language__label"/>
    <w:basedOn w:val="DefaultParagraphFont"/>
    <w:rsid w:val="007E7809"/>
  </w:style>
  <w:style w:type="character" w:customStyle="1" w:styleId="shcb-languagename">
    <w:name w:val="shcb-language__name"/>
    <w:basedOn w:val="DefaultParagraphFont"/>
    <w:rsid w:val="007E7809"/>
  </w:style>
  <w:style w:type="character" w:customStyle="1" w:styleId="shcb-languageparen">
    <w:name w:val="shcb-language__paren"/>
    <w:basedOn w:val="DefaultParagraphFont"/>
    <w:rsid w:val="007E7809"/>
  </w:style>
  <w:style w:type="character" w:customStyle="1" w:styleId="shcb-languageslug">
    <w:name w:val="shcb-language__slug"/>
    <w:basedOn w:val="DefaultParagraphFont"/>
    <w:rsid w:val="007E7809"/>
  </w:style>
  <w:style w:type="character" w:customStyle="1" w:styleId="Heading3Char">
    <w:name w:val="Heading 3 Char"/>
    <w:basedOn w:val="DefaultParagraphFont"/>
    <w:link w:val="Heading3"/>
    <w:uiPriority w:val="9"/>
    <w:semiHidden/>
    <w:rsid w:val="00252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252D7A"/>
  </w:style>
  <w:style w:type="character" w:customStyle="1" w:styleId="hljs-number">
    <w:name w:val="hljs-number"/>
    <w:basedOn w:val="DefaultParagraphFont"/>
    <w:rsid w:val="00252D7A"/>
  </w:style>
  <w:style w:type="character" w:styleId="Strong">
    <w:name w:val="Strong"/>
    <w:basedOn w:val="DefaultParagraphFont"/>
    <w:uiPriority w:val="22"/>
    <w:qFormat/>
    <w:rsid w:val="00BA2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basics/oracle-select/" TargetMode="External"/><Relationship Id="rId13" Type="http://schemas.openxmlformats.org/officeDocument/2006/relationships/hyperlink" Target="https://www.oracletutorial.com/oracle-view/oracle-updatable-vie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oracletutorial.com/oracle-basics/oracle-dele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tutorial.com/getting-started/oracle-sample-database/" TargetMode="External"/><Relationship Id="rId11" Type="http://schemas.openxmlformats.org/officeDocument/2006/relationships/hyperlink" Target="https://www.oracletutorial.com/oracle-basics/oracle-update/" TargetMode="External"/><Relationship Id="rId5" Type="http://schemas.openxmlformats.org/officeDocument/2006/relationships/hyperlink" Target="https://www.oracletutorial.com/oracle-basics/oracle-selec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racletutorial.com/oracle-basics/oracle-insert/" TargetMode="External"/><Relationship Id="rId4" Type="http://schemas.openxmlformats.org/officeDocument/2006/relationships/hyperlink" Target="https://www.oracletutorial.com/oracle-view/" TargetMode="External"/><Relationship Id="rId9" Type="http://schemas.openxmlformats.org/officeDocument/2006/relationships/hyperlink" Target="https://www.oracletutorial.com/oracle-basics/oracle-inner-jo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2022-01-05T05:48:00Z</dcterms:created>
  <dcterms:modified xsi:type="dcterms:W3CDTF">2022-01-05T05:54:00Z</dcterms:modified>
</cp:coreProperties>
</file>