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9E24" w14:textId="77777777" w:rsidR="003D57C1" w:rsidRPr="003D57C1" w:rsidRDefault="003D57C1" w:rsidP="003D57C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b/>
          <w:bCs/>
          <w:color w:val="000000"/>
        </w:rPr>
        <w:t>23MX15 Web Technologies </w:t>
      </w:r>
    </w:p>
    <w:p w14:paraId="0E217EC8" w14:textId="77777777" w:rsidR="003D57C1" w:rsidRPr="003D57C1" w:rsidRDefault="003D57C1" w:rsidP="003D57C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57C1">
        <w:rPr>
          <w:rFonts w:ascii="Times New Roman" w:eastAsia="Times New Roman" w:hAnsi="Times New Roman" w:cs="Times New Roman"/>
          <w:b/>
          <w:bCs/>
          <w:color w:val="000000"/>
        </w:rPr>
        <w:t>Homework :</w:t>
      </w:r>
      <w:proofErr w:type="gramEnd"/>
      <w:r w:rsidRPr="003D57C1">
        <w:rPr>
          <w:rFonts w:ascii="Times New Roman" w:eastAsia="Times New Roman" w:hAnsi="Times New Roman" w:cs="Times New Roman"/>
          <w:b/>
          <w:bCs/>
          <w:color w:val="000000"/>
        </w:rPr>
        <w:t>  Issue date: 20th September 2023 </w:t>
      </w:r>
    </w:p>
    <w:p w14:paraId="36097EDF" w14:textId="77777777" w:rsidR="003D57C1" w:rsidRPr="003D57C1" w:rsidRDefault="003D57C1" w:rsidP="003D57C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b/>
          <w:bCs/>
          <w:color w:val="000000"/>
        </w:rPr>
        <w:t>Date of Submission: 22nd September 2023</w:t>
      </w:r>
    </w:p>
    <w:p w14:paraId="2554FE0A" w14:textId="77777777" w:rsidR="003D57C1" w:rsidRPr="003D57C1" w:rsidRDefault="003D57C1" w:rsidP="003D5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sz w:val="24"/>
          <w:szCs w:val="24"/>
        </w:rPr>
        <w:br/>
      </w:r>
      <w:r w:rsidRPr="003D57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A294FB" w14:textId="77777777" w:rsidR="003D57C1" w:rsidRPr="003D57C1" w:rsidRDefault="003D57C1" w:rsidP="003D57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mean by progressive web Apps? How is it different from normal web apps.</w:t>
      </w:r>
    </w:p>
    <w:p w14:paraId="203A48BD" w14:textId="77777777" w:rsidR="003D57C1" w:rsidRPr="003D57C1" w:rsidRDefault="003D57C1" w:rsidP="003D57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and contrast http and https.</w:t>
      </w:r>
    </w:p>
    <w:p w14:paraId="77052F2F" w14:textId="77777777" w:rsidR="003D57C1" w:rsidRPr="003D57C1" w:rsidRDefault="003D57C1" w:rsidP="003D57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color w:val="000000"/>
          <w:sz w:val="24"/>
          <w:szCs w:val="24"/>
        </w:rPr>
        <w:t>How are stateless protocols different from stateful protocols? Name a few protocols in each category.</w:t>
      </w:r>
    </w:p>
    <w:p w14:paraId="1CF00494" w14:textId="77777777" w:rsidR="003D57C1" w:rsidRPr="003D57C1" w:rsidRDefault="003D57C1" w:rsidP="003D57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color w:val="000000"/>
          <w:sz w:val="24"/>
          <w:szCs w:val="24"/>
        </w:rPr>
        <w:t>Compare and contrast two-tier and three-tier web architecture.</w:t>
      </w:r>
    </w:p>
    <w:p w14:paraId="3EEC67D3" w14:textId="77777777" w:rsidR="003D57C1" w:rsidRPr="003D57C1" w:rsidRDefault="003D57C1" w:rsidP="003D57C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7C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web server? How is it different from an application server?</w:t>
      </w:r>
    </w:p>
    <w:p w14:paraId="57816838" w14:textId="2EA2B981" w:rsidR="00726635" w:rsidRPr="00993590" w:rsidRDefault="00726635" w:rsidP="00993590"/>
    <w:sectPr w:rsidR="00726635" w:rsidRPr="0099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5993"/>
    <w:multiLevelType w:val="multilevel"/>
    <w:tmpl w:val="56B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176032">
    <w:abstractNumId w:val="0"/>
  </w:num>
  <w:num w:numId="2" w16cid:durableId="197591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D57C1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623D1"/>
    <w:rsid w:val="00666EC2"/>
    <w:rsid w:val="006739B5"/>
    <w:rsid w:val="00685061"/>
    <w:rsid w:val="00690E28"/>
    <w:rsid w:val="006E6627"/>
    <w:rsid w:val="00701C0D"/>
    <w:rsid w:val="007039F9"/>
    <w:rsid w:val="00714F36"/>
    <w:rsid w:val="007166B8"/>
    <w:rsid w:val="007168F2"/>
    <w:rsid w:val="00726635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2</cp:revision>
  <dcterms:created xsi:type="dcterms:W3CDTF">2023-09-20T14:19:00Z</dcterms:created>
  <dcterms:modified xsi:type="dcterms:W3CDTF">2023-09-20T14:19:00Z</dcterms:modified>
</cp:coreProperties>
</file>