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eastAsia" w:ascii="宋体" w:hAnsi="宋体" w:cs="Times New Roman"/>
          <w:sz w:val="44"/>
          <w:szCs w:val="44"/>
        </w:rPr>
      </w:pPr>
    </w:p>
    <w:p>
      <w:pPr>
        <w:jc w:val="center"/>
        <w:outlineLvl w:val="0"/>
        <w:rPr>
          <w:rFonts w:ascii="宋体" w:hAnsi="宋体" w:cs="Times New Roman"/>
          <w:sz w:val="44"/>
          <w:szCs w:val="44"/>
        </w:rPr>
      </w:pPr>
      <w:r>
        <w:rPr>
          <w:rFonts w:hint="eastAsia" w:ascii="宋体" w:hAnsi="宋体" w:cs="Times New Roman"/>
          <w:sz w:val="44"/>
          <w:szCs w:val="44"/>
        </w:rPr>
        <w:t>高等教育自学考试本科</w:t>
      </w:r>
    </w:p>
    <w:p>
      <w:pPr>
        <w:jc w:val="both"/>
        <w:rPr>
          <w:rFonts w:hint="eastAsia" w:ascii="宋体" w:hAnsi="宋体"/>
          <w:sz w:val="44"/>
          <w:szCs w:val="44"/>
        </w:rPr>
      </w:pPr>
    </w:p>
    <w:p>
      <w:pPr>
        <w:jc w:val="center"/>
        <w:rPr>
          <w:rFonts w:ascii="宋体" w:hAnsi="宋体"/>
          <w:sz w:val="44"/>
          <w:szCs w:val="44"/>
        </w:rPr>
      </w:pPr>
    </w:p>
    <w:p>
      <w:pPr>
        <w:jc w:val="center"/>
        <w:rPr>
          <w:rFonts w:ascii="宋体" w:hAnsi="宋体"/>
          <w:sz w:val="44"/>
          <w:szCs w:val="44"/>
        </w:rPr>
      </w:pPr>
    </w:p>
    <w:p>
      <w:pPr>
        <w:jc w:val="center"/>
        <w:rPr>
          <w:rFonts w:ascii="宋体" w:hAnsi="宋体"/>
          <w:sz w:val="44"/>
          <w:szCs w:val="44"/>
        </w:rPr>
      </w:pPr>
      <w:r>
        <w:rPr>
          <w:rFonts w:ascii="宋体" w:hAnsi="宋体"/>
          <w:sz w:val="44"/>
          <w:szCs w:val="44"/>
        </w:rPr>
        <w:pict>
          <v:shape id="_x0000_i1025" o:spt="136" type="#_x0000_t136" style="height:65.25pt;width:372.75pt;" fillcolor="#000000" filled="t" coordsize="21600,21600">
            <v:path/>
            <v:fill on="t" focussize="0,0"/>
            <v:stroke miterlimit="2"/>
            <v:imagedata o:title=""/>
            <o:lock v:ext="edit" text="f"/>
            <v:textpath on="t" fitshape="t" fitpath="t" trim="t" xscale="f" string="实践报告" style="font-family:黑体;font-size:36pt;v-text-align:center;"/>
            <w10:wrap type="none"/>
            <w10:anchorlock/>
          </v:shape>
        </w:pict>
      </w:r>
    </w:p>
    <w:p>
      <w:pPr>
        <w:jc w:val="center"/>
        <w:rPr>
          <w:rFonts w:ascii="宋体" w:hAnsi="宋体"/>
          <w:sz w:val="44"/>
          <w:szCs w:val="44"/>
        </w:rPr>
      </w:pPr>
    </w:p>
    <w:p>
      <w:pPr>
        <w:jc w:val="both"/>
        <w:rPr>
          <w:rFonts w:hint="eastAsia" w:ascii="宋体" w:hAnsi="宋体"/>
          <w:sz w:val="28"/>
          <w:szCs w:val="28"/>
        </w:rPr>
      </w:pPr>
    </w:p>
    <w:p>
      <w:pPr>
        <w:jc w:val="both"/>
        <w:rPr>
          <w:rFonts w:hint="eastAsia" w:ascii="宋体" w:hAnsi="宋体"/>
          <w:sz w:val="28"/>
          <w:szCs w:val="28"/>
        </w:rPr>
      </w:pPr>
    </w:p>
    <w:p>
      <w:pPr>
        <w:jc w:val="both"/>
        <w:rPr>
          <w:rFonts w:hint="eastAsia" w:ascii="宋体" w:hAnsi="宋体"/>
          <w:sz w:val="28"/>
          <w:szCs w:val="28"/>
        </w:rPr>
      </w:pPr>
    </w:p>
    <w:p>
      <w:pPr>
        <w:ind w:firstLine="1620" w:firstLineChars="450"/>
        <w:outlineLvl w:val="0"/>
        <w:rPr>
          <w:rFonts w:ascii="宋体" w:hAnsi="宋体" w:cs="Times New Roman"/>
          <w:sz w:val="36"/>
          <w:szCs w:val="36"/>
          <w:u w:val="single"/>
        </w:rPr>
      </w:pPr>
      <w:r>
        <w:rPr>
          <w:rFonts w:hint="eastAsia" w:ascii="宋体" w:hAnsi="宋体" w:cs="Times New Roman"/>
          <w:sz w:val="36"/>
          <w:szCs w:val="36"/>
        </w:rPr>
        <w:t>实践单位：</w:t>
      </w:r>
      <w:r>
        <w:rPr>
          <w:rFonts w:hint="eastAsia" w:ascii="宋体" w:hAnsi="宋体" w:cs="Times New Roman"/>
          <w:sz w:val="36"/>
          <w:szCs w:val="36"/>
          <w:u w:val="single"/>
        </w:rPr>
        <w:t xml:space="preserve">    </w:t>
      </w:r>
      <w:r>
        <w:rPr>
          <w:rFonts w:hint="eastAsia" w:ascii="宋体" w:hAnsi="宋体" w:cs="宋体"/>
          <w:sz w:val="36"/>
          <w:szCs w:val="36"/>
          <w:u w:val="single"/>
          <w:lang w:eastAsia="zh-CN"/>
        </w:rPr>
        <w:t>西安威斯汀大酒店</w:t>
      </w:r>
      <w:r>
        <w:rPr>
          <w:rFonts w:hint="eastAsia" w:ascii="宋体" w:hAnsi="宋体" w:cs="Times New Roman"/>
          <w:sz w:val="36"/>
          <w:szCs w:val="36"/>
          <w:u w:val="single"/>
        </w:rPr>
        <w:t xml:space="preserve"> </w:t>
      </w:r>
    </w:p>
    <w:p>
      <w:pPr>
        <w:ind w:firstLine="1620" w:firstLineChars="450"/>
        <w:outlineLvl w:val="0"/>
        <w:rPr>
          <w:rFonts w:ascii="宋体" w:hAnsi="宋体"/>
          <w:sz w:val="36"/>
          <w:szCs w:val="36"/>
        </w:rPr>
      </w:pPr>
      <w:r>
        <w:rPr>
          <w:rFonts w:hint="eastAsia" w:ascii="宋体" w:hAnsi="宋体"/>
          <w:sz w:val="36"/>
          <w:szCs w:val="36"/>
        </w:rPr>
        <w:t>专业名称：</w:t>
      </w:r>
      <w:r>
        <w:rPr>
          <w:rFonts w:hint="eastAsia" w:ascii="宋体" w:hAnsi="宋体"/>
          <w:sz w:val="36"/>
          <w:szCs w:val="36"/>
          <w:u w:val="single"/>
        </w:rPr>
        <w:t xml:space="preserve">    </w:t>
      </w:r>
      <w:r>
        <w:rPr>
          <w:rFonts w:hint="eastAsia" w:ascii="宋体" w:hAnsi="宋体"/>
          <w:sz w:val="36"/>
          <w:szCs w:val="36"/>
          <w:u w:val="single"/>
          <w:lang w:eastAsia="zh-CN"/>
        </w:rPr>
        <w:t>会展管理</w:t>
      </w:r>
      <w:r>
        <w:rPr>
          <w:rFonts w:hint="eastAsia" w:ascii="宋体" w:hAnsi="宋体"/>
          <w:sz w:val="36"/>
          <w:szCs w:val="36"/>
          <w:u w:val="single"/>
        </w:rPr>
        <w:t xml:space="preserve">         </w:t>
      </w:r>
    </w:p>
    <w:p>
      <w:pPr>
        <w:ind w:firstLine="1620" w:firstLineChars="450"/>
        <w:outlineLvl w:val="0"/>
        <w:rPr>
          <w:rFonts w:ascii="宋体" w:hAnsi="宋体"/>
          <w:sz w:val="36"/>
          <w:szCs w:val="36"/>
        </w:rPr>
      </w:pPr>
      <w:r>
        <w:rPr>
          <w:rFonts w:hint="eastAsia" w:ascii="宋体" w:hAnsi="宋体"/>
          <w:sz w:val="36"/>
          <w:szCs w:val="36"/>
        </w:rPr>
        <w:t>准考考号：</w:t>
      </w:r>
      <w:r>
        <w:rPr>
          <w:rFonts w:hint="eastAsia" w:ascii="宋体" w:hAnsi="宋体"/>
          <w:sz w:val="36"/>
          <w:szCs w:val="36"/>
          <w:u w:val="single"/>
        </w:rPr>
        <w:t xml:space="preserve">    </w:t>
      </w:r>
      <w:r>
        <w:rPr>
          <w:rFonts w:ascii="宋体" w:hAnsi="宋体"/>
          <w:sz w:val="36"/>
          <w:szCs w:val="36"/>
          <w:u w:val="single"/>
        </w:rPr>
        <w:t>820118</w:t>
      </w:r>
      <w:r>
        <w:rPr>
          <w:rFonts w:hint="eastAsia" w:ascii="宋体" w:hAnsi="宋体"/>
          <w:sz w:val="36"/>
          <w:szCs w:val="36"/>
          <w:u w:val="single"/>
          <w:lang w:val="en-US" w:eastAsia="zh-CN"/>
        </w:rPr>
        <w:t>202999</w:t>
      </w:r>
      <w:r>
        <w:rPr>
          <w:rFonts w:hint="eastAsia" w:ascii="宋体" w:hAnsi="宋体"/>
          <w:sz w:val="36"/>
          <w:szCs w:val="36"/>
          <w:u w:val="single"/>
        </w:rPr>
        <w:t xml:space="preserve">     </w:t>
      </w:r>
    </w:p>
    <w:p>
      <w:pPr>
        <w:ind w:firstLine="1620" w:firstLineChars="450"/>
        <w:outlineLvl w:val="0"/>
        <w:rPr>
          <w:rFonts w:ascii="宋体" w:hAnsi="宋体"/>
          <w:sz w:val="36"/>
          <w:szCs w:val="36"/>
        </w:rPr>
      </w:pPr>
      <w:r>
        <w:rPr>
          <w:rFonts w:hint="eastAsia" w:ascii="宋体" w:hAnsi="宋体"/>
          <w:sz w:val="36"/>
          <w:szCs w:val="36"/>
        </w:rPr>
        <w:t>学生姓名：</w:t>
      </w:r>
      <w:r>
        <w:rPr>
          <w:rFonts w:hint="eastAsia" w:ascii="宋体" w:hAnsi="宋体"/>
          <w:sz w:val="36"/>
          <w:szCs w:val="36"/>
          <w:u w:val="single"/>
        </w:rPr>
        <w:t xml:space="preserve">    </w:t>
      </w:r>
      <w:r>
        <w:rPr>
          <w:rFonts w:hint="eastAsia" w:ascii="宋体" w:hAnsi="宋体" w:cs="宋体"/>
          <w:sz w:val="36"/>
          <w:szCs w:val="36"/>
          <w:u w:val="single"/>
        </w:rPr>
        <w:t>张</w:t>
      </w:r>
      <w:r>
        <w:rPr>
          <w:rFonts w:hint="eastAsia" w:ascii="宋体" w:hAnsi="宋体" w:cs="宋体"/>
          <w:sz w:val="36"/>
          <w:szCs w:val="36"/>
          <w:u w:val="single"/>
          <w:lang w:eastAsia="zh-CN"/>
        </w:rPr>
        <w:t>尚坤</w:t>
      </w:r>
      <w:r>
        <w:rPr>
          <w:rFonts w:hint="eastAsia" w:ascii="宋体" w:hAnsi="宋体"/>
          <w:sz w:val="36"/>
          <w:szCs w:val="36"/>
          <w:u w:val="single"/>
        </w:rPr>
        <w:t xml:space="preserve">           </w:t>
      </w:r>
    </w:p>
    <w:p>
      <w:pPr>
        <w:ind w:firstLine="1620" w:firstLineChars="450"/>
        <w:rPr>
          <w:rFonts w:ascii="宋体" w:hAnsi="宋体"/>
          <w:sz w:val="36"/>
          <w:szCs w:val="36"/>
        </w:rPr>
      </w:pPr>
    </w:p>
    <w:p>
      <w:pPr>
        <w:rPr>
          <w:rFonts w:ascii="宋体" w:hAnsi="宋体"/>
          <w:sz w:val="36"/>
          <w:szCs w:val="36"/>
        </w:rPr>
      </w:pPr>
    </w:p>
    <w:p>
      <w:pPr>
        <w:rPr>
          <w:rFonts w:ascii="宋体" w:hAnsi="宋体"/>
          <w:sz w:val="36"/>
          <w:szCs w:val="36"/>
        </w:rPr>
      </w:pPr>
    </w:p>
    <w:p>
      <w:pPr>
        <w:jc w:val="center"/>
        <w:rPr>
          <w:rFonts w:hint="eastAsia" w:ascii="黑体" w:hAnsi="宋体" w:eastAsia="黑体"/>
          <w:kern w:val="0"/>
          <w:sz w:val="36"/>
          <w:szCs w:val="36"/>
        </w:rPr>
      </w:pPr>
    </w:p>
    <w:p>
      <w:pPr>
        <w:jc w:val="center"/>
        <w:outlineLvl w:val="0"/>
        <w:rPr>
          <w:rFonts w:ascii="黑体" w:hAnsi="宋体" w:eastAsia="黑体" w:cs="Times New Roman"/>
          <w:sz w:val="36"/>
          <w:szCs w:val="36"/>
        </w:rPr>
      </w:pPr>
      <w:r>
        <w:rPr>
          <w:rFonts w:hint="eastAsia" w:ascii="黑体" w:hAnsi="宋体" w:eastAsia="黑体"/>
          <w:kern w:val="0"/>
          <w:sz w:val="36"/>
          <w:szCs w:val="36"/>
        </w:rPr>
        <w:t>广  州  大  学</w:t>
      </w:r>
    </w:p>
    <w:p>
      <w:pPr>
        <w:jc w:val="center"/>
        <w:outlineLvl w:val="0"/>
        <w:rPr>
          <w:rFonts w:ascii="黑体" w:hAnsi="宋体" w:eastAsia="黑体" w:cs="Times New Roman"/>
          <w:sz w:val="36"/>
          <w:szCs w:val="36"/>
        </w:rPr>
      </w:pPr>
      <w:r>
        <w:rPr>
          <w:rFonts w:hint="eastAsia" w:ascii="黑体" w:hAnsi="宋体" w:eastAsia="黑体" w:cs="Times New Roman"/>
          <w:sz w:val="36"/>
          <w:szCs w:val="36"/>
          <w:lang w:val="en-US" w:eastAsia="zh-CN"/>
        </w:rPr>
        <w:t>2020</w:t>
      </w:r>
      <w:r>
        <w:rPr>
          <w:rFonts w:hint="eastAsia" w:ascii="黑体" w:hAnsi="宋体" w:eastAsia="黑体" w:cs="Times New Roman"/>
          <w:sz w:val="36"/>
          <w:szCs w:val="36"/>
        </w:rPr>
        <w:t>年</w:t>
      </w:r>
      <w:r>
        <w:rPr>
          <w:rFonts w:hint="eastAsia" w:ascii="黑体" w:hAnsi="宋体" w:eastAsia="黑体" w:cs="Times New Roman"/>
          <w:sz w:val="36"/>
          <w:szCs w:val="36"/>
          <w:lang w:val="en-US" w:eastAsia="zh-CN"/>
        </w:rPr>
        <w:t>9</w:t>
      </w:r>
      <w:r>
        <w:rPr>
          <w:rFonts w:hint="eastAsia" w:ascii="黑体" w:hAnsi="宋体" w:eastAsia="黑体" w:cs="Times New Roman"/>
          <w:sz w:val="36"/>
          <w:szCs w:val="36"/>
        </w:rPr>
        <w:t>月</w:t>
      </w:r>
      <w:r>
        <w:rPr>
          <w:rFonts w:hint="eastAsia" w:ascii="黑体" w:hAnsi="宋体" w:eastAsia="黑体" w:cs="Times New Roman"/>
          <w:sz w:val="36"/>
          <w:szCs w:val="36"/>
          <w:lang w:val="en-US" w:eastAsia="zh-CN"/>
        </w:rPr>
        <w:t>10</w:t>
      </w:r>
      <w:r>
        <w:rPr>
          <w:rFonts w:hint="eastAsia" w:ascii="黑体" w:hAnsi="宋体" w:eastAsia="黑体" w:cs="Times New Roman"/>
          <w:sz w:val="36"/>
          <w:szCs w:val="36"/>
        </w:rPr>
        <w:t>日</w:t>
      </w:r>
    </w:p>
    <w:p>
      <w:pPr>
        <w:spacing w:line="360" w:lineRule="exact"/>
        <w:jc w:val="left"/>
        <w:rPr>
          <w:rFonts w:hint="eastAsia" w:ascii="宋体" w:hAnsi="宋体" w:cs="宋体"/>
          <w:sz w:val="28"/>
          <w:szCs w:val="28"/>
          <w:shd w:val="clear" w:color="auto" w:fill="FFFFFF"/>
        </w:rPr>
      </w:pPr>
    </w:p>
    <w:p>
      <w:pPr>
        <w:pStyle w:val="2"/>
        <w:keepNext/>
        <w:keepLines/>
        <w:pageBreakBefore w:val="0"/>
        <w:widowControl w:val="0"/>
        <w:kinsoku/>
        <w:wordWrap/>
        <w:overflowPunct/>
        <w:topLinePunct w:val="0"/>
        <w:autoSpaceDE/>
        <w:autoSpaceDN/>
        <w:bidi w:val="0"/>
        <w:adjustRightInd/>
        <w:snapToGrid/>
        <w:spacing w:line="300" w:lineRule="exact"/>
        <w:textAlignment w:val="auto"/>
        <w:rPr>
          <w:rFonts w:hint="eastAsia"/>
        </w:rPr>
      </w:pPr>
      <w:r>
        <w:rPr>
          <w:rFonts w:hint="eastAsia"/>
        </w:rPr>
        <w:t>一、实</w:t>
      </w:r>
      <w:r>
        <w:rPr>
          <w:rFonts w:hint="eastAsia"/>
          <w:lang w:val="en-US" w:eastAsia="zh-CN"/>
        </w:rPr>
        <w:t>践</w:t>
      </w:r>
      <w:r>
        <w:rPr>
          <w:rFonts w:hint="eastAsia"/>
        </w:rPr>
        <w:t>目的</w:t>
      </w:r>
    </w:p>
    <w:p>
      <w:pPr>
        <w:keepNext w:val="0"/>
        <w:keepLines w:val="0"/>
        <w:pageBreakBefore w:val="0"/>
        <w:widowControl w:val="0"/>
        <w:kinsoku/>
        <w:wordWrap/>
        <w:overflowPunct/>
        <w:topLinePunct w:val="0"/>
        <w:autoSpaceDE/>
        <w:autoSpaceDN/>
        <w:bidi w:val="0"/>
        <w:adjustRightInd/>
        <w:snapToGrid/>
        <w:spacing w:line="460" w:lineRule="exact"/>
        <w:ind w:firstLine="420" w:firstLineChars="0"/>
        <w:textAlignment w:val="auto"/>
        <w:rPr>
          <w:rFonts w:hint="eastAsia"/>
          <w:lang w:val="en-US" w:eastAsia="zh-CN"/>
        </w:rPr>
      </w:pPr>
      <w:r>
        <w:rPr>
          <w:rFonts w:hint="eastAsia"/>
          <w:lang w:val="en-US" w:eastAsia="zh-CN"/>
        </w:rPr>
        <w:t>为了将自己所学会展管理专业知识运用在社会实践中，在实践中巩固自己的理论知识，将学习的理论知识运用于实践当中，反过来检验书本上理论的正确性，锻炼自己的动手能力，培养实际工作能力和分析能力，以达到学以致用的目的。通过会展管理的专业实习，深化已经学过的理论知识，提高综合运用所学过的知识，并且培养自己发现问题、解决问题的能力为了将自己所学会展管理专业知识运用在社会实践中，在实践中巩固自己的理论知识，将学习的理论知识运用于实践当中，反过来检验书本上理论的正确性，锻炼自己的动手能力，培养实际工作能力和分析能力，以达到学以致用的目的。通过会展管理的专业实习，深化已经学过的理论知识，提高综合运用所学过的知识，并且培养自己发现问题、解决问题的能力</w:t>
      </w:r>
    </w:p>
    <w:p>
      <w:pPr>
        <w:pStyle w:val="2"/>
        <w:keepNext/>
        <w:keepLines/>
        <w:pageBreakBefore w:val="0"/>
        <w:widowControl w:val="0"/>
        <w:kinsoku/>
        <w:wordWrap/>
        <w:overflowPunct/>
        <w:topLinePunct w:val="0"/>
        <w:autoSpaceDE/>
        <w:autoSpaceDN/>
        <w:bidi w:val="0"/>
        <w:adjustRightInd/>
        <w:snapToGrid/>
        <w:spacing w:line="240" w:lineRule="exact"/>
        <w:textAlignment w:val="auto"/>
        <w:rPr>
          <w:rFonts w:hint="eastAsia"/>
        </w:rPr>
      </w:pPr>
      <w:r>
        <w:rPr>
          <w:rFonts w:hint="eastAsia"/>
        </w:rPr>
        <w:t>二、实</w:t>
      </w:r>
      <w:r>
        <w:rPr>
          <w:rFonts w:hint="eastAsia"/>
          <w:lang w:val="en-US" w:eastAsia="zh-CN"/>
        </w:rPr>
        <w:t>践</w:t>
      </w:r>
      <w:r>
        <w:rPr>
          <w:rFonts w:hint="eastAsia"/>
        </w:rPr>
        <w:t>时间</w:t>
      </w:r>
    </w:p>
    <w:p>
      <w:pPr>
        <w:keepNext w:val="0"/>
        <w:keepLines w:val="0"/>
        <w:pageBreakBefore w:val="0"/>
        <w:widowControl w:val="0"/>
        <w:kinsoku/>
        <w:wordWrap/>
        <w:overflowPunct/>
        <w:topLinePunct w:val="0"/>
        <w:autoSpaceDE/>
        <w:autoSpaceDN/>
        <w:bidi w:val="0"/>
        <w:adjustRightInd/>
        <w:snapToGrid/>
        <w:spacing w:line="460" w:lineRule="exact"/>
        <w:textAlignment w:val="auto"/>
        <w:rPr>
          <w:rFonts w:hint="eastAsia" w:ascii="宋体" w:hAnsi="宋体" w:cs="宋体"/>
          <w:sz w:val="24"/>
          <w:szCs w:val="24"/>
          <w:shd w:val="clear" w:color="auto" w:fill="FFFFFF"/>
        </w:rPr>
      </w:pPr>
      <w:r>
        <w:rPr>
          <w:rFonts w:hint="eastAsia" w:ascii="宋体" w:hAnsi="宋体" w:cs="宋体"/>
          <w:sz w:val="24"/>
          <w:szCs w:val="24"/>
          <w:shd w:val="clear" w:color="auto" w:fill="FFFFFF"/>
        </w:rPr>
        <w:t xml:space="preserve"> </w:t>
      </w:r>
      <w:r>
        <w:rPr>
          <w:rFonts w:hint="eastAsia"/>
          <w:szCs w:val="22"/>
          <w:lang w:val="en-US" w:eastAsia="zh-CN"/>
        </w:rPr>
        <w:t xml:space="preserve">    2020年4月1日-2020年6月30日</w:t>
      </w:r>
    </w:p>
    <w:p>
      <w:pPr>
        <w:pStyle w:val="2"/>
        <w:keepNext/>
        <w:keepLines/>
        <w:pageBreakBefore w:val="0"/>
        <w:widowControl w:val="0"/>
        <w:kinsoku/>
        <w:wordWrap/>
        <w:overflowPunct/>
        <w:topLinePunct w:val="0"/>
        <w:autoSpaceDE/>
        <w:autoSpaceDN/>
        <w:bidi w:val="0"/>
        <w:adjustRightInd/>
        <w:snapToGrid/>
        <w:spacing w:line="240" w:lineRule="exact"/>
        <w:textAlignment w:val="auto"/>
        <w:rPr>
          <w:rFonts w:hint="eastAsia"/>
        </w:rPr>
      </w:pPr>
      <w:r>
        <w:rPr>
          <w:rFonts w:hint="eastAsia"/>
        </w:rPr>
        <w:t>三、实</w:t>
      </w:r>
      <w:r>
        <w:rPr>
          <w:rFonts w:hint="eastAsia"/>
          <w:lang w:val="en-US" w:eastAsia="zh-CN"/>
        </w:rPr>
        <w:t>践</w:t>
      </w:r>
      <w:r>
        <w:rPr>
          <w:rFonts w:hint="eastAsia"/>
        </w:rPr>
        <w:t>地点</w:t>
      </w:r>
    </w:p>
    <w:p>
      <w:pPr>
        <w:keepNext w:val="0"/>
        <w:keepLines w:val="0"/>
        <w:pageBreakBefore w:val="0"/>
        <w:widowControl w:val="0"/>
        <w:kinsoku/>
        <w:wordWrap/>
        <w:overflowPunct/>
        <w:topLinePunct w:val="0"/>
        <w:autoSpaceDE/>
        <w:autoSpaceDN/>
        <w:bidi w:val="0"/>
        <w:adjustRightInd/>
        <w:snapToGrid/>
        <w:spacing w:line="460" w:lineRule="exact"/>
        <w:textAlignment w:val="auto"/>
        <w:rPr>
          <w:rFonts w:hint="eastAsia" w:ascii="Arial" w:hAnsi="Arial" w:eastAsia="宋体" w:cs="Arial"/>
          <w:kern w:val="0"/>
          <w:sz w:val="24"/>
          <w:szCs w:val="24"/>
          <w:shd w:val="clear" w:color="auto" w:fill="FFFFFF"/>
          <w:lang w:val="en-US" w:eastAsia="zh-CN" w:bidi="ar-SA"/>
        </w:rPr>
      </w:pPr>
      <w:r>
        <w:rPr>
          <w:rFonts w:hint="eastAsia" w:ascii="宋体" w:hAnsi="宋体" w:cs="宋体"/>
          <w:sz w:val="24"/>
          <w:szCs w:val="24"/>
          <w:shd w:val="clear" w:color="auto" w:fill="FFFFFF"/>
        </w:rPr>
        <w:t xml:space="preserve"> </w:t>
      </w:r>
      <w:r>
        <w:rPr>
          <w:rFonts w:hint="eastAsia"/>
          <w:szCs w:val="22"/>
          <w:lang w:val="en-US" w:eastAsia="zh-CN"/>
        </w:rPr>
        <w:t xml:space="preserve">  </w:t>
      </w:r>
      <w:r>
        <w:rPr>
          <w:rFonts w:hint="eastAsia"/>
          <w:szCs w:val="22"/>
          <w:lang w:val="en-US" w:eastAsia="zh-CN"/>
        </w:rPr>
        <w:tab/>
      </w:r>
      <w:r>
        <w:rPr>
          <w:rFonts w:hint="eastAsia"/>
          <w:szCs w:val="22"/>
          <w:lang w:val="en-US" w:eastAsia="zh-CN"/>
        </w:rPr>
        <w:t xml:space="preserve"> 西安威斯汀大酒店</w:t>
      </w:r>
    </w:p>
    <w:p>
      <w:pPr>
        <w:pStyle w:val="2"/>
        <w:keepNext/>
        <w:keepLines/>
        <w:pageBreakBefore w:val="0"/>
        <w:widowControl w:val="0"/>
        <w:kinsoku/>
        <w:wordWrap/>
        <w:overflowPunct/>
        <w:topLinePunct w:val="0"/>
        <w:autoSpaceDE/>
        <w:autoSpaceDN/>
        <w:bidi w:val="0"/>
        <w:adjustRightInd/>
        <w:snapToGrid/>
        <w:spacing w:line="240" w:lineRule="exact"/>
        <w:textAlignment w:val="auto"/>
        <w:rPr>
          <w:rFonts w:hint="default"/>
          <w:lang w:val="en-US" w:eastAsia="zh-CN"/>
        </w:rPr>
      </w:pPr>
      <w:r>
        <w:rPr>
          <w:rFonts w:hint="eastAsia"/>
          <w:lang w:val="en-US" w:eastAsia="zh-CN"/>
        </w:rPr>
        <w:t>四、实践单位和部门</w:t>
      </w:r>
    </w:p>
    <w:p>
      <w:pPr>
        <w:keepNext w:val="0"/>
        <w:keepLines w:val="0"/>
        <w:pageBreakBefore w:val="0"/>
        <w:widowControl w:val="0"/>
        <w:kinsoku/>
        <w:wordWrap/>
        <w:overflowPunct/>
        <w:topLinePunct w:val="0"/>
        <w:autoSpaceDE/>
        <w:autoSpaceDN/>
        <w:bidi w:val="0"/>
        <w:adjustRightInd/>
        <w:snapToGrid/>
        <w:spacing w:line="460" w:lineRule="exact"/>
        <w:ind w:firstLine="420" w:firstLineChars="0"/>
        <w:textAlignment w:val="auto"/>
        <w:rPr>
          <w:rFonts w:hint="default"/>
          <w:szCs w:val="22"/>
          <w:lang w:val="en-US" w:eastAsia="zh-CN"/>
        </w:rPr>
      </w:pPr>
      <w:r>
        <w:rPr>
          <w:rFonts w:hint="eastAsia"/>
          <w:szCs w:val="22"/>
          <w:lang w:val="en-US" w:eastAsia="zh-CN"/>
        </w:rPr>
        <w:t>西安威斯汀酒店坐落于历史文化名城有</w:t>
      </w:r>
      <w:r>
        <w:rPr>
          <w:rFonts w:hint="default"/>
          <w:szCs w:val="22"/>
          <w:lang w:val="en-US" w:eastAsia="zh-CN"/>
        </w:rPr>
        <w:fldChar w:fldCharType="begin"/>
      </w:r>
      <w:r>
        <w:rPr>
          <w:rFonts w:hint="default"/>
          <w:szCs w:val="22"/>
          <w:lang w:val="en-US" w:eastAsia="zh-CN"/>
        </w:rPr>
        <w:instrText xml:space="preserve"> HYPERLINK "https://baike.baidu.com/item/%E5%8D%81%E4%B8%89%E6%9C%9D%E5%8F%A4%E9%83%BD" \t "https://baike.baidu.com/item/%E8%A5%BF%E5%AE%89%E5%A8%81%E6%96%AF%E6%B1%80%E9%85%92%E5%BA%97/_blank" </w:instrText>
      </w:r>
      <w:r>
        <w:rPr>
          <w:rFonts w:hint="default"/>
          <w:szCs w:val="22"/>
          <w:lang w:val="en-US" w:eastAsia="zh-CN"/>
        </w:rPr>
        <w:fldChar w:fldCharType="separate"/>
      </w:r>
      <w:r>
        <w:rPr>
          <w:rFonts w:hint="default"/>
          <w:szCs w:val="22"/>
          <w:lang w:val="en-US" w:eastAsia="zh-CN"/>
        </w:rPr>
        <w:t>十三朝古都</w:t>
      </w:r>
      <w:r>
        <w:rPr>
          <w:rFonts w:hint="default"/>
          <w:szCs w:val="22"/>
          <w:lang w:val="en-US" w:eastAsia="zh-CN"/>
        </w:rPr>
        <w:fldChar w:fldCharType="end"/>
      </w:r>
      <w:r>
        <w:rPr>
          <w:rFonts w:hint="default"/>
          <w:szCs w:val="22"/>
          <w:lang w:val="en-US" w:eastAsia="zh-CN"/>
        </w:rPr>
        <w:t>之美誉的西安的</w:t>
      </w:r>
      <w:r>
        <w:rPr>
          <w:rFonts w:hint="default"/>
          <w:szCs w:val="22"/>
          <w:lang w:val="en-US" w:eastAsia="zh-CN"/>
        </w:rPr>
        <w:fldChar w:fldCharType="begin"/>
      </w:r>
      <w:r>
        <w:rPr>
          <w:rFonts w:hint="default"/>
          <w:szCs w:val="22"/>
          <w:lang w:val="en-US" w:eastAsia="zh-CN"/>
        </w:rPr>
        <w:instrText xml:space="preserve"> HYPERLINK "https://baike.baidu.com/item/%E5%A4%A7%E9%9B%81%E5%A1%94" \t "https://baike.baidu.com/item/%E8%A5%BF%E5%AE%89%E5%A8%81%E6%96%AF%E6%B1%80%E9%85%92%E5%BA%97/_blank" </w:instrText>
      </w:r>
      <w:r>
        <w:rPr>
          <w:rFonts w:hint="default"/>
          <w:szCs w:val="22"/>
          <w:lang w:val="en-US" w:eastAsia="zh-CN"/>
        </w:rPr>
        <w:fldChar w:fldCharType="separate"/>
      </w:r>
      <w:r>
        <w:rPr>
          <w:rFonts w:hint="default"/>
          <w:szCs w:val="22"/>
          <w:lang w:val="en-US" w:eastAsia="zh-CN"/>
        </w:rPr>
        <w:t>大雁塔</w:t>
      </w:r>
      <w:r>
        <w:rPr>
          <w:rFonts w:hint="default"/>
          <w:szCs w:val="22"/>
          <w:lang w:val="en-US" w:eastAsia="zh-CN"/>
        </w:rPr>
        <w:fldChar w:fldCharType="end"/>
      </w:r>
      <w:r>
        <w:rPr>
          <w:rFonts w:hint="default"/>
          <w:szCs w:val="22"/>
          <w:lang w:val="en-US" w:eastAsia="zh-CN"/>
        </w:rPr>
        <w:t>南广场</w:t>
      </w:r>
      <w:r>
        <w:rPr>
          <w:rFonts w:hint="eastAsia"/>
          <w:szCs w:val="22"/>
          <w:lang w:val="en-US" w:eastAsia="zh-CN"/>
        </w:rPr>
        <w:t>，</w:t>
      </w:r>
      <w:r>
        <w:rPr>
          <w:rFonts w:hint="default"/>
          <w:szCs w:val="22"/>
          <w:lang w:val="en-US" w:eastAsia="zh-CN"/>
        </w:rPr>
        <w:t>东临广场西路</w:t>
      </w:r>
      <w:r>
        <w:rPr>
          <w:rFonts w:hint="eastAsia"/>
          <w:szCs w:val="22"/>
          <w:lang w:val="en-US" w:eastAsia="zh-CN"/>
        </w:rPr>
        <w:t>，</w:t>
      </w:r>
      <w:r>
        <w:rPr>
          <w:rFonts w:hint="default"/>
          <w:szCs w:val="22"/>
          <w:lang w:val="en-US" w:eastAsia="zh-CN"/>
        </w:rPr>
        <w:t>北邻环塔路</w:t>
      </w:r>
      <w:r>
        <w:rPr>
          <w:rFonts w:hint="eastAsia"/>
          <w:szCs w:val="22"/>
          <w:lang w:val="en-US" w:eastAsia="zh-CN"/>
        </w:rPr>
        <w:t>。</w:t>
      </w:r>
      <w:r>
        <w:rPr>
          <w:rFonts w:hint="default"/>
          <w:szCs w:val="22"/>
          <w:lang w:val="en-US" w:eastAsia="zh-CN"/>
        </w:rPr>
        <w:t>酒店一共有六层,地下两层地上四层由运高国际酒店有限公司全额投资设立的外商独资企业.酒店总投资额约为5.5亿元人民币</w:t>
      </w:r>
      <w:r>
        <w:rPr>
          <w:rFonts w:hint="eastAsia"/>
          <w:szCs w:val="22"/>
          <w:lang w:val="en-US" w:eastAsia="zh-CN"/>
        </w:rPr>
        <w:t>，</w:t>
      </w:r>
      <w:r>
        <w:rPr>
          <w:rFonts w:hint="default"/>
          <w:szCs w:val="22"/>
          <w:lang w:val="en-US" w:eastAsia="zh-CN"/>
        </w:rPr>
        <w:t>由酒店</w:t>
      </w:r>
      <w:r>
        <w:rPr>
          <w:rFonts w:hint="eastAsia"/>
          <w:szCs w:val="22"/>
          <w:lang w:val="en-US" w:eastAsia="zh-CN"/>
        </w:rPr>
        <w:t>，</w:t>
      </w:r>
      <w:r>
        <w:rPr>
          <w:rFonts w:hint="default"/>
          <w:szCs w:val="22"/>
          <w:lang w:val="en-US" w:eastAsia="zh-CN"/>
        </w:rPr>
        <w:t>博物馆以及商业广场组成</w:t>
      </w:r>
      <w:r>
        <w:rPr>
          <w:rFonts w:hint="eastAsia"/>
          <w:szCs w:val="22"/>
          <w:lang w:val="en-US" w:eastAsia="zh-CN"/>
        </w:rPr>
        <w:t>，</w:t>
      </w:r>
      <w:r>
        <w:rPr>
          <w:rFonts w:hint="default"/>
          <w:szCs w:val="22"/>
          <w:lang w:val="en-US" w:eastAsia="zh-CN"/>
        </w:rPr>
        <w:t>酒店及博物馆均以现代风格结合唐文化风格为主</w:t>
      </w:r>
      <w:r>
        <w:rPr>
          <w:rFonts w:hint="eastAsia"/>
          <w:szCs w:val="22"/>
          <w:lang w:val="en-US" w:eastAsia="zh-CN"/>
        </w:rPr>
        <w:t>，</w:t>
      </w:r>
      <w:r>
        <w:rPr>
          <w:rFonts w:hint="default"/>
          <w:szCs w:val="22"/>
          <w:lang w:val="en-US" w:eastAsia="zh-CN"/>
        </w:rPr>
        <w:t>酒店距城内的众多文化景点</w:t>
      </w:r>
      <w:r>
        <w:rPr>
          <w:rFonts w:hint="eastAsia"/>
          <w:szCs w:val="22"/>
          <w:lang w:val="en-US" w:eastAsia="zh-CN"/>
        </w:rPr>
        <w:t>，</w:t>
      </w:r>
      <w:r>
        <w:rPr>
          <w:rFonts w:hint="default"/>
          <w:szCs w:val="22"/>
          <w:lang w:val="en-US" w:eastAsia="zh-CN"/>
        </w:rPr>
        <w:t>餐饮场所和购物场所仅</w:t>
      </w:r>
      <w:r>
        <w:rPr>
          <w:rFonts w:hint="default"/>
          <w:szCs w:val="22"/>
          <w:lang w:val="en-US" w:eastAsia="zh-CN"/>
        </w:rPr>
        <w:fldChar w:fldCharType="begin"/>
      </w:r>
      <w:r>
        <w:rPr>
          <w:rFonts w:hint="default"/>
          <w:szCs w:val="22"/>
          <w:lang w:val="en-US" w:eastAsia="zh-CN"/>
        </w:rPr>
        <w:instrText xml:space="preserve"> HYPERLINK "https://baike.baidu.com/item/%E5%92%AB%E5%B0%BA%E4%B9%8B%E9%81%A5" \t "https://baike.baidu.com/item/%E8%A5%BF%E5%AE%89%E5%A8%81%E6%96%AF%E6%B1%80%E9%85%92%E5%BA%97/_blank" </w:instrText>
      </w:r>
      <w:r>
        <w:rPr>
          <w:rFonts w:hint="default"/>
          <w:szCs w:val="22"/>
          <w:lang w:val="en-US" w:eastAsia="zh-CN"/>
        </w:rPr>
        <w:fldChar w:fldCharType="separate"/>
      </w:r>
      <w:r>
        <w:rPr>
          <w:rFonts w:hint="default"/>
          <w:szCs w:val="22"/>
          <w:lang w:val="en-US" w:eastAsia="zh-CN"/>
        </w:rPr>
        <w:t>咫尺之遥</w:t>
      </w:r>
      <w:r>
        <w:rPr>
          <w:rFonts w:hint="default"/>
          <w:szCs w:val="22"/>
          <w:lang w:val="en-US" w:eastAsia="zh-CN"/>
        </w:rPr>
        <w:fldChar w:fldCharType="end"/>
      </w:r>
      <w:r>
        <w:rPr>
          <w:rFonts w:hint="eastAsia"/>
          <w:szCs w:val="22"/>
          <w:lang w:val="en-US" w:eastAsia="zh-CN"/>
        </w:rPr>
        <w:t>，</w:t>
      </w:r>
      <w:r>
        <w:rPr>
          <w:rFonts w:hint="default"/>
          <w:szCs w:val="22"/>
          <w:lang w:val="en-US" w:eastAsia="zh-CN"/>
        </w:rPr>
        <w:t>必将带给您身心焕然一新的美妙体验</w:t>
      </w:r>
      <w:r>
        <w:rPr>
          <w:rFonts w:hint="eastAsia"/>
          <w:szCs w:val="22"/>
          <w:lang w:val="en-US" w:eastAsia="zh-CN"/>
        </w:rPr>
        <w:t>，是</w:t>
      </w:r>
      <w:r>
        <w:rPr>
          <w:rFonts w:hint="default"/>
          <w:szCs w:val="22"/>
          <w:lang w:val="en-US" w:eastAsia="zh-CN"/>
        </w:rPr>
        <w:t>西安市最高级的国际标准五星级酒店</w:t>
      </w:r>
      <w:r>
        <w:rPr>
          <w:rFonts w:hint="eastAsia"/>
          <w:szCs w:val="22"/>
          <w:lang w:val="en-US" w:eastAsia="zh-CN"/>
        </w:rPr>
        <w:t>之一</w:t>
      </w:r>
      <w:r>
        <w:rPr>
          <w:rFonts w:hint="default"/>
          <w:szCs w:val="22"/>
          <w:lang w:val="en-US" w:eastAsia="zh-CN"/>
        </w:rPr>
        <w:t>。</w:t>
      </w:r>
    </w:p>
    <w:p>
      <w:pPr>
        <w:pStyle w:val="2"/>
        <w:keepNext/>
        <w:keepLines/>
        <w:pageBreakBefore w:val="0"/>
        <w:widowControl w:val="0"/>
        <w:kinsoku/>
        <w:wordWrap/>
        <w:overflowPunct/>
        <w:topLinePunct w:val="0"/>
        <w:autoSpaceDE/>
        <w:autoSpaceDN/>
        <w:bidi w:val="0"/>
        <w:adjustRightInd/>
        <w:snapToGrid/>
        <w:spacing w:line="300" w:lineRule="exact"/>
        <w:textAlignment w:val="auto"/>
        <w:rPr>
          <w:rFonts w:hint="eastAsia"/>
          <w:lang w:val="en-US" w:eastAsia="zh-CN"/>
        </w:rPr>
      </w:pPr>
      <w:r>
        <w:rPr>
          <w:rFonts w:hint="eastAsia"/>
          <w:lang w:val="en-US" w:eastAsia="zh-CN"/>
        </w:rPr>
        <w:t>五、实习内容</w:t>
      </w:r>
    </w:p>
    <w:p>
      <w:pPr>
        <w:pStyle w:val="3"/>
        <w:keepNext/>
        <w:keepLines/>
        <w:pageBreakBefore w:val="0"/>
        <w:widowControl w:val="0"/>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（一）上培训课</w:t>
      </w:r>
    </w:p>
    <w:p>
      <w:pPr>
        <w:keepNext w:val="0"/>
        <w:keepLines w:val="0"/>
        <w:pageBreakBefore w:val="0"/>
        <w:widowControl w:val="0"/>
        <w:kinsoku/>
        <w:wordWrap/>
        <w:overflowPunct/>
        <w:topLinePunct w:val="0"/>
        <w:autoSpaceDE/>
        <w:autoSpaceDN/>
        <w:bidi w:val="0"/>
        <w:adjustRightInd/>
        <w:snapToGrid/>
        <w:spacing w:line="460" w:lineRule="exact"/>
        <w:ind w:firstLine="420" w:firstLineChars="0"/>
        <w:textAlignment w:val="auto"/>
        <w:rPr>
          <w:rFonts w:hint="eastAsia"/>
          <w:szCs w:val="22"/>
          <w:lang w:val="en-US" w:eastAsia="zh-CN"/>
        </w:rPr>
      </w:pPr>
      <w:r>
        <w:rPr>
          <w:rFonts w:hint="eastAsia"/>
          <w:szCs w:val="22"/>
          <w:lang w:val="en-US" w:eastAsia="zh-CN"/>
        </w:rPr>
        <w:t>公司的培训导师教会了我很多所不熟悉的知识，受益匪浅。他们的工作经验丰富，口才好。教会了我一些推广的解决措施，如：你要靠自己的努力取得别人的信任，与客户建立良好的关系，懂得换位思考，针对不同的客户不能只用一套方案。</w:t>
      </w:r>
    </w:p>
    <w:p>
      <w:pPr>
        <w:pStyle w:val="3"/>
        <w:keepNext/>
        <w:keepLines/>
        <w:pageBreakBefore w:val="0"/>
        <w:widowControl w:val="0"/>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（二）在步行街上派发宣传单，让路人填写他们的姓名和电话。</w:t>
      </w:r>
    </w:p>
    <w:p>
      <w:pPr>
        <w:keepNext w:val="0"/>
        <w:keepLines w:val="0"/>
        <w:pageBreakBefore w:val="0"/>
        <w:widowControl w:val="0"/>
        <w:kinsoku/>
        <w:wordWrap/>
        <w:overflowPunct/>
        <w:topLinePunct w:val="0"/>
        <w:autoSpaceDE/>
        <w:autoSpaceDN/>
        <w:bidi w:val="0"/>
        <w:adjustRightInd/>
        <w:snapToGrid/>
        <w:spacing w:line="460" w:lineRule="exact"/>
        <w:ind w:firstLine="420" w:firstLineChars="0"/>
        <w:textAlignment w:val="auto"/>
        <w:rPr>
          <w:rFonts w:hint="eastAsia"/>
          <w:szCs w:val="22"/>
          <w:lang w:val="en-US" w:eastAsia="zh-CN"/>
        </w:rPr>
      </w:pPr>
      <w:r>
        <w:rPr>
          <w:rFonts w:hint="eastAsia"/>
          <w:lang w:val="en-US" w:eastAsia="zh-CN"/>
        </w:rPr>
        <w:t>第一次发传单，街上人来人往，可当我一靠近，他们就会有意的避开，此刻我明白了传单员的辛苦与无奈。在街上发传单不难，但要获取群众的信息就很难，这靠的就是一张嘴，口才好、把握分寸，就容易把顾客的心捉住，从而就可能达成理想的效果。我明白这个道理，但真正到了自己去面对时，却发现由于自己性格的内向，再加上缺乏锻炼机会，想要抓住顾客的心，具有一定的难度。我们组3个人+，一开始我们不太顺利，一些路人还没等我们介绍完就摆摆手走掉了。后来，另两个组员不怕艰辛，凭着他们的口才和机智终于说服了几个路人，拿到了他们的姓名和电话。然而，经过了一天的时间，我拿到的名单信息还没有同伴的一半多，见识到他们的说话技巧，顿时感觉自己做的太差劲了。但我知道。每份工作都具有挑战性，需要用良好的心态去面对，无论遇到什么事情，竭尽自己所能做好它，结果不论好坏，过程最精彩，只要尽力就好。经过此次事件，同时我知道自己内向的性格对工作造成了不好的影响，在以后的生活中，我会慢慢的改变自己，在实践中经常锻炼自己的思维能力，为了让自己能更好</w:t>
      </w:r>
      <w:r>
        <w:rPr>
          <w:rFonts w:hint="eastAsia"/>
          <w:szCs w:val="22"/>
          <w:lang w:val="en-US" w:eastAsia="zh-CN"/>
        </w:rPr>
        <w:t>地适应这个职位。</w:t>
      </w:r>
    </w:p>
    <w:p>
      <w:pPr>
        <w:pStyle w:val="3"/>
        <w:keepNext/>
        <w:keepLines/>
        <w:pageBreakBefore w:val="0"/>
        <w:widowControl w:val="0"/>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（三）做论坛推广</w:t>
      </w:r>
    </w:p>
    <w:p>
      <w:pPr>
        <w:keepNext w:val="0"/>
        <w:keepLines w:val="0"/>
        <w:pageBreakBefore w:val="0"/>
        <w:widowControl w:val="0"/>
        <w:kinsoku/>
        <w:wordWrap/>
        <w:overflowPunct/>
        <w:topLinePunct w:val="0"/>
        <w:autoSpaceDE/>
        <w:autoSpaceDN/>
        <w:bidi w:val="0"/>
        <w:adjustRightInd/>
        <w:snapToGrid/>
        <w:spacing w:line="460" w:lineRule="exact"/>
        <w:ind w:firstLine="420" w:firstLineChars="0"/>
        <w:textAlignment w:val="auto"/>
        <w:rPr>
          <w:rFonts w:hint="eastAsia"/>
          <w:szCs w:val="22"/>
          <w:lang w:val="en-US" w:eastAsia="zh-CN"/>
        </w:rPr>
      </w:pPr>
      <w:r>
        <w:rPr>
          <w:rFonts w:hint="eastAsia"/>
          <w:szCs w:val="22"/>
          <w:lang w:val="en-US" w:eastAsia="zh-CN"/>
        </w:rPr>
        <w:t>我每天都会在各大论坛上发表帖子，虽然每个帖子的内容不多，但每次发布不久，就会有人来评价，为了显示自己的礼貌，我也会回复他们。同时，我还浏览了一些精华的帖子，与他们的相比，自己的文采很差劲，需要向他们好好学习，从文章中学习他们的编辑能力，开拓自己的思维和想象力。我模仿了别人文章的风格，文字与图片结合，写出来的效果还不错，得到了组员的认可</w:t>
      </w:r>
    </w:p>
    <w:p>
      <w:pPr>
        <w:pStyle w:val="3"/>
        <w:keepNext/>
        <w:keepLines/>
        <w:pageBreakBefore w:val="0"/>
        <w:widowControl w:val="0"/>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（四）写策划方案</w:t>
      </w:r>
    </w:p>
    <w:p>
      <w:pPr>
        <w:keepNext w:val="0"/>
        <w:keepLines w:val="0"/>
        <w:pageBreakBefore w:val="0"/>
        <w:widowControl w:val="0"/>
        <w:kinsoku/>
        <w:wordWrap/>
        <w:overflowPunct/>
        <w:topLinePunct w:val="0"/>
        <w:autoSpaceDE/>
        <w:autoSpaceDN/>
        <w:bidi w:val="0"/>
        <w:adjustRightInd/>
        <w:snapToGrid/>
        <w:spacing w:line="460" w:lineRule="exact"/>
        <w:ind w:firstLine="420" w:firstLineChars="0"/>
        <w:textAlignment w:val="auto"/>
        <w:rPr>
          <w:rFonts w:hint="eastAsia"/>
          <w:szCs w:val="22"/>
          <w:lang w:val="en-US" w:eastAsia="zh-CN"/>
        </w:rPr>
      </w:pPr>
      <w:r>
        <w:rPr>
          <w:rFonts w:hint="eastAsia"/>
          <w:szCs w:val="22"/>
          <w:lang w:val="en-US" w:eastAsia="zh-CN"/>
        </w:rPr>
        <w:t>我们3人一组，每组要写一个方案，最后由公司的主管来评选出最好的方案。由于我们第一次写方案，在很多方面都不太懂，方案被主管看了，不满意，认为我们太过死板，应该</w:t>
      </w:r>
      <w:bookmarkStart w:id="0" w:name="_GoBack"/>
      <w:bookmarkEnd w:id="0"/>
      <w:r>
        <w:rPr>
          <w:rFonts w:hint="eastAsia"/>
          <w:szCs w:val="22"/>
          <w:lang w:val="en-US" w:eastAsia="zh-CN"/>
        </w:rPr>
        <w:t>要有所创新，叫我们重新再做一份，并给了我们一些建议。通过此次机会，令我深深的感受到了团队合作的重要性。</w:t>
      </w:r>
    </w:p>
    <w:p>
      <w:pPr>
        <w:pStyle w:val="2"/>
        <w:keepNext/>
        <w:keepLines/>
        <w:pageBreakBefore w:val="0"/>
        <w:widowControl w:val="0"/>
        <w:kinsoku/>
        <w:wordWrap/>
        <w:overflowPunct/>
        <w:topLinePunct w:val="0"/>
        <w:autoSpaceDE/>
        <w:autoSpaceDN/>
        <w:bidi w:val="0"/>
        <w:adjustRightInd/>
        <w:snapToGrid/>
        <w:spacing w:line="300" w:lineRule="exact"/>
        <w:textAlignment w:val="auto"/>
        <w:rPr>
          <w:rFonts w:hint="eastAsia"/>
          <w:lang w:val="en-US" w:eastAsia="zh-CN"/>
        </w:rPr>
      </w:pPr>
      <w:r>
        <w:rPr>
          <w:rFonts w:hint="eastAsia"/>
          <w:lang w:val="en-US" w:eastAsia="zh-CN"/>
        </w:rPr>
        <w:t>六、实习总结 </w:t>
      </w:r>
    </w:p>
    <w:p>
      <w:pPr>
        <w:keepNext w:val="0"/>
        <w:keepLines w:val="0"/>
        <w:pageBreakBefore w:val="0"/>
        <w:widowControl w:val="0"/>
        <w:kinsoku/>
        <w:wordWrap/>
        <w:overflowPunct/>
        <w:topLinePunct w:val="0"/>
        <w:autoSpaceDE/>
        <w:autoSpaceDN/>
        <w:bidi w:val="0"/>
        <w:adjustRightInd/>
        <w:snapToGrid/>
        <w:spacing w:line="460" w:lineRule="exact"/>
        <w:ind w:firstLine="420" w:firstLineChars="0"/>
        <w:textAlignment w:val="auto"/>
        <w:rPr>
          <w:rFonts w:hint="eastAsia"/>
          <w:lang w:val="en-US" w:eastAsia="zh-CN"/>
        </w:rPr>
      </w:pPr>
      <w:r>
        <w:rPr>
          <w:rFonts w:hint="eastAsia"/>
          <w:lang w:val="en-US" w:eastAsia="zh-CN"/>
        </w:rPr>
        <w:t>在西安威斯汀大酒店实习的三个月里，我确实学习到了很多东西，透过实习，学到了很多知识，更重要的是有了较快掌握一种新事物的潜力。思想变成熟了许多，最重要的一点就是课本知识与实践相结合，在学校学的东西只有到社会上应用才能理解的更深、更透。</w:t>
      </w:r>
    </w:p>
    <w:p>
      <w:pPr>
        <w:keepNext w:val="0"/>
        <w:keepLines w:val="0"/>
        <w:pageBreakBefore w:val="0"/>
        <w:widowControl w:val="0"/>
        <w:kinsoku/>
        <w:wordWrap/>
        <w:overflowPunct/>
        <w:topLinePunct w:val="0"/>
        <w:autoSpaceDE/>
        <w:autoSpaceDN/>
        <w:bidi w:val="0"/>
        <w:adjustRightInd/>
        <w:snapToGrid/>
        <w:spacing w:line="460" w:lineRule="exact"/>
        <w:ind w:firstLine="420" w:firstLineChars="0"/>
        <w:textAlignment w:val="auto"/>
        <w:rPr>
          <w:rFonts w:hint="eastAsia"/>
          <w:lang w:val="en-US" w:eastAsia="zh-CN"/>
        </w:rPr>
      </w:pPr>
      <w:r>
        <w:rPr>
          <w:rFonts w:hint="eastAsia"/>
          <w:lang w:val="en-US" w:eastAsia="zh-CN"/>
        </w:rPr>
        <w:t>首先，我觉得在学校和单位的很大一个不同就是进入社会以后务必要有很强的职责心，在工作岗位上，我们务必要有强烈的职责感，要对自己的岗位负责，要对自己办理的业务负责，如果没有完成当天就应完成的工作，那职员务必得加班;如果不留意出现了错误，也务必负责纠正。</w:t>
      </w:r>
    </w:p>
    <w:p>
      <w:pPr>
        <w:keepNext w:val="0"/>
        <w:keepLines w:val="0"/>
        <w:pageBreakBefore w:val="0"/>
        <w:widowControl w:val="0"/>
        <w:kinsoku/>
        <w:wordWrap/>
        <w:overflowPunct/>
        <w:topLinePunct w:val="0"/>
        <w:autoSpaceDE/>
        <w:autoSpaceDN/>
        <w:bidi w:val="0"/>
        <w:adjustRightInd/>
        <w:snapToGrid/>
        <w:spacing w:line="460" w:lineRule="exact"/>
        <w:ind w:firstLine="420" w:firstLineChars="0"/>
        <w:textAlignment w:val="auto"/>
        <w:rPr>
          <w:rFonts w:hint="eastAsia"/>
          <w:lang w:val="en-US" w:eastAsia="zh-CN"/>
        </w:rPr>
      </w:pPr>
      <w:r>
        <w:rPr>
          <w:rFonts w:hint="eastAsia"/>
          <w:lang w:val="en-US" w:eastAsia="zh-CN"/>
        </w:rPr>
        <w:t>其次，我觉得工作后每个人都务必要坚守自己的职业道德和努力提高自己的职业素养，正所谓做一行就要懂一行的行规.在这一点上我从实习单位同事那里深有体会，比如，有的事务办理需要工作证件，虽然对方可能是自己认识的人，他们也会要求对方出示证件，而当对方有所微词时，他们也总是耐心的解释为什么务必得这么做，此刻商业企业已经纳入正规化管理，所以职员的工作态度问题尤为重要，这点我有亲身感受.</w:t>
      </w:r>
    </w:p>
    <w:p>
      <w:pPr>
        <w:keepNext w:val="0"/>
        <w:keepLines w:val="0"/>
        <w:pageBreakBefore w:val="0"/>
        <w:widowControl w:val="0"/>
        <w:kinsoku/>
        <w:wordWrap/>
        <w:overflowPunct/>
        <w:topLinePunct w:val="0"/>
        <w:autoSpaceDE/>
        <w:autoSpaceDN/>
        <w:bidi w:val="0"/>
        <w:adjustRightInd/>
        <w:snapToGrid/>
        <w:spacing w:line="460" w:lineRule="exact"/>
        <w:ind w:firstLine="420" w:firstLineChars="0"/>
        <w:textAlignment w:val="auto"/>
        <w:rPr>
          <w:rFonts w:hint="eastAsia"/>
          <w:lang w:val="en-US" w:eastAsia="zh-CN"/>
        </w:rPr>
      </w:pPr>
      <w:r>
        <w:rPr>
          <w:rFonts w:hint="eastAsia"/>
          <w:lang w:val="en-US" w:eastAsia="zh-CN"/>
        </w:rPr>
        <w:t>最后，我觉得到了实际工作中以后，学历并不显得最重要，主要看的是个人的业务潜力和交际潜力，任何工作，做得时间久了是谁都会做的，在实际工作中动手潜力更重要。</w:t>
      </w:r>
    </w:p>
    <w:p>
      <w:pPr>
        <w:keepNext w:val="0"/>
        <w:keepLines w:val="0"/>
        <w:pageBreakBefore w:val="0"/>
        <w:widowControl w:val="0"/>
        <w:kinsoku/>
        <w:wordWrap/>
        <w:overflowPunct/>
        <w:topLinePunct w:val="0"/>
        <w:autoSpaceDE/>
        <w:autoSpaceDN/>
        <w:bidi w:val="0"/>
        <w:adjustRightInd/>
        <w:snapToGrid/>
        <w:spacing w:line="460" w:lineRule="exact"/>
        <w:ind w:firstLine="420" w:firstLineChars="0"/>
        <w:textAlignment w:val="auto"/>
        <w:rPr>
          <w:rFonts w:hint="eastAsia"/>
          <w:lang w:val="en-US" w:eastAsia="zh-CN"/>
        </w:rPr>
      </w:pPr>
      <w:r>
        <w:rPr>
          <w:rFonts w:hint="eastAsia"/>
          <w:lang w:val="en-US" w:eastAsia="zh-CN"/>
        </w:rPr>
        <w:t>因此，我体会到，如果将我们在大学里所学的知识与更多的实践结合在一起，用实践来检验真理，使一个本科生具备较强的处理基本事务的潜力与比较系统的专业知识，这才是我们实习的真正目的。</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360" w:lineRule="exact"/>
        <w:ind w:left="0" w:right="0" w:firstLine="420" w:firstLineChars="0"/>
        <w:jc w:val="left"/>
        <w:textAlignment w:val="auto"/>
        <w:rPr>
          <w:rFonts w:hint="eastAsia" w:ascii="宋体" w:hAnsi="宋体" w:eastAsia="宋体" w:cs="Arial"/>
          <w:kern w:val="0"/>
          <w:sz w:val="24"/>
          <w:szCs w:val="22"/>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360" w:lineRule="exact"/>
        <w:ind w:left="0" w:right="0" w:firstLine="420" w:firstLineChars="0"/>
        <w:jc w:val="left"/>
        <w:textAlignment w:val="auto"/>
        <w:rPr>
          <w:rFonts w:hint="eastAsia" w:ascii="宋体" w:hAnsi="宋体" w:eastAsia="宋体" w:cs="Arial"/>
          <w:kern w:val="0"/>
          <w:sz w:val="24"/>
          <w:szCs w:val="22"/>
          <w:lang w:val="en-US" w:eastAsia="zh-CN" w:bidi="ar-SA"/>
        </w:rPr>
      </w:pPr>
    </w:p>
    <w:p>
      <w:pPr>
        <w:pStyle w:val="7"/>
        <w:bidi w:val="0"/>
        <w:rPr>
          <w:rFonts w:hint="eastAsia"/>
          <w:lang w:val="en-US" w:eastAsia="zh-C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0" w:right="0" w:firstLine="0"/>
        <w:jc w:val="left"/>
        <w:rPr>
          <w:rFonts w:hint="eastAsia" w:ascii="宋体" w:hAnsi="宋体" w:eastAsia="宋体" w:cs="Arial"/>
          <w:kern w:val="0"/>
          <w:sz w:val="24"/>
          <w:szCs w:val="22"/>
          <w:lang w:val="en-US" w:eastAsia="zh-CN" w:bidi="ar-SA"/>
        </w:rPr>
      </w:pPr>
    </w:p>
    <w:tbl>
      <w:tblPr>
        <w:tblStyle w:val="8"/>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86" w:hRule="atLeast"/>
        </w:trPr>
        <w:tc>
          <w:tcPr>
            <w:tcW w:w="8280" w:type="dxa"/>
            <w:noWrap w:val="0"/>
            <w:vAlign w:val="top"/>
          </w:tcPr>
          <w:p>
            <w:pPr>
              <w:rPr>
                <w:rFonts w:ascii="黑体" w:hAnsi="宋体" w:eastAsia="黑体"/>
                <w:sz w:val="36"/>
                <w:szCs w:val="36"/>
              </w:rPr>
            </w:pPr>
            <w:r>
              <w:rPr>
                <w:rFonts w:hint="eastAsia" w:ascii="黑体" w:hAnsi="宋体" w:eastAsia="黑体"/>
                <w:sz w:val="36"/>
                <w:szCs w:val="36"/>
              </w:rPr>
              <w:t>实践单位评语：</w:t>
            </w:r>
          </w:p>
          <w:p>
            <w:pPr>
              <w:rPr>
                <w:rFonts w:hint="eastAsia" w:ascii="方正舒体" w:hAnsi="方正舒体" w:eastAsia="方正舒体" w:cs="方正舒体"/>
                <w:sz w:val="44"/>
                <w:szCs w:val="44"/>
                <w:shd w:val="clear" w:color="auto" w:fill="FFFFFF"/>
              </w:rPr>
            </w:pPr>
          </w:p>
          <w:p>
            <w:pPr>
              <w:rPr>
                <w:rFonts w:hint="eastAsia" w:ascii="方正舒体" w:hAnsi="方正舒体" w:eastAsia="方正舒体" w:cs="方正舒体"/>
                <w:sz w:val="44"/>
                <w:szCs w:val="44"/>
                <w:shd w:val="clear" w:color="auto" w:fill="FFFFFF"/>
              </w:rPr>
            </w:pPr>
          </w:p>
          <w:p>
            <w:pPr>
              <w:rPr>
                <w:rFonts w:hint="eastAsia" w:ascii="方正舒体" w:hAnsi="方正舒体" w:eastAsia="方正舒体" w:cs="方正舒体"/>
                <w:sz w:val="44"/>
                <w:szCs w:val="44"/>
                <w:shd w:val="clear" w:color="auto" w:fill="FFFFFF"/>
              </w:rPr>
            </w:pPr>
          </w:p>
          <w:p>
            <w:pPr>
              <w:rPr>
                <w:rFonts w:hint="eastAsia" w:ascii="方正舒体" w:hAnsi="方正舒体" w:eastAsia="方正舒体" w:cs="方正舒体"/>
                <w:sz w:val="44"/>
                <w:szCs w:val="44"/>
                <w:shd w:val="clear" w:color="auto" w:fill="FFFFFF"/>
              </w:rPr>
            </w:pPr>
          </w:p>
          <w:p>
            <w:pPr>
              <w:rPr>
                <w:rFonts w:hint="eastAsia" w:ascii="方正舒体" w:hAnsi="方正舒体" w:eastAsia="方正舒体" w:cs="方正舒体"/>
                <w:sz w:val="44"/>
                <w:szCs w:val="44"/>
                <w:shd w:val="clear" w:color="auto" w:fill="FFFFFF"/>
              </w:rPr>
            </w:pPr>
          </w:p>
          <w:p>
            <w:pPr>
              <w:rPr>
                <w:rFonts w:hint="eastAsia" w:ascii="方正舒体" w:hAnsi="方正舒体" w:eastAsia="方正舒体" w:cs="方正舒体"/>
                <w:sz w:val="44"/>
                <w:szCs w:val="44"/>
                <w:shd w:val="clear" w:color="auto" w:fill="FFFFFF"/>
              </w:rPr>
            </w:pPr>
          </w:p>
          <w:p>
            <w:pPr>
              <w:rPr>
                <w:rFonts w:ascii="黑体" w:hAnsi="宋体" w:eastAsia="黑体"/>
                <w:sz w:val="36"/>
                <w:szCs w:val="36"/>
              </w:rPr>
            </w:pPr>
          </w:p>
          <w:p>
            <w:pPr>
              <w:rPr>
                <w:rFonts w:ascii="宋体" w:hAnsi="宋体"/>
                <w:sz w:val="32"/>
                <w:szCs w:val="32"/>
              </w:rPr>
            </w:pPr>
            <w:r>
              <w:rPr>
                <w:rFonts w:hint="eastAsia" w:ascii="宋体" w:hAnsi="宋体"/>
                <w:sz w:val="32"/>
                <w:szCs w:val="32"/>
              </w:rPr>
              <w:t>实践单位盖章：</w:t>
            </w:r>
          </w:p>
          <w:p>
            <w:pPr>
              <w:rPr>
                <w:rFonts w:ascii="宋体" w:hAnsi="宋体"/>
                <w:sz w:val="32"/>
                <w:szCs w:val="32"/>
              </w:rPr>
            </w:pPr>
            <w:r>
              <w:rPr>
                <w:rFonts w:hint="eastAsia" w:ascii="宋体" w:hAnsi="宋体"/>
                <w:sz w:val="32"/>
                <w:szCs w:val="32"/>
              </w:rPr>
              <w:t>部门主管签字：</w:t>
            </w:r>
          </w:p>
          <w:p>
            <w:pPr>
              <w:ind w:firstLine="4160" w:firstLineChars="1300"/>
              <w:rPr>
                <w:rFonts w:ascii="黑体" w:hAnsi="宋体" w:eastAsia="黑体"/>
                <w:sz w:val="36"/>
                <w:szCs w:val="36"/>
              </w:rPr>
            </w:pPr>
            <w:r>
              <w:rPr>
                <w:rFonts w:hint="eastAsia" w:ascii="宋体" w:hAnsi="宋体"/>
                <w:sz w:val="32"/>
                <w:szCs w:val="32"/>
              </w:rPr>
              <w:t>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47" w:hRule="atLeast"/>
        </w:trPr>
        <w:tc>
          <w:tcPr>
            <w:tcW w:w="8280" w:type="dxa"/>
            <w:noWrap w:val="0"/>
            <w:vAlign w:val="top"/>
          </w:tcPr>
          <w:p>
            <w:pPr>
              <w:rPr>
                <w:rFonts w:ascii="黑体" w:hAnsi="宋体" w:eastAsia="黑体"/>
                <w:sz w:val="36"/>
                <w:szCs w:val="36"/>
              </w:rPr>
            </w:pPr>
            <w:r>
              <w:rPr>
                <w:rFonts w:hint="eastAsia" w:ascii="黑体" w:hAnsi="宋体" w:eastAsia="黑体"/>
                <w:sz w:val="36"/>
                <w:szCs w:val="36"/>
              </w:rPr>
              <w:t>成绩：</w:t>
            </w:r>
          </w:p>
          <w:p>
            <w:pPr>
              <w:rPr>
                <w:rFonts w:ascii="黑体" w:hAnsi="宋体" w:eastAsia="黑体"/>
                <w:sz w:val="36"/>
                <w:szCs w:val="36"/>
              </w:rPr>
            </w:pPr>
          </w:p>
          <w:p>
            <w:pPr>
              <w:rPr>
                <w:rFonts w:ascii="黑体" w:hAnsi="宋体" w:eastAsia="黑体"/>
                <w:sz w:val="36"/>
                <w:szCs w:val="36"/>
              </w:rPr>
            </w:pPr>
          </w:p>
          <w:p>
            <w:pPr>
              <w:rPr>
                <w:rFonts w:ascii="黑体" w:hAnsi="宋体" w:eastAsia="黑体"/>
                <w:sz w:val="36"/>
                <w:szCs w:val="36"/>
              </w:rPr>
            </w:pPr>
          </w:p>
          <w:p>
            <w:pPr>
              <w:rPr>
                <w:rFonts w:ascii="黑体" w:hAnsi="宋体" w:eastAsia="黑体"/>
                <w:sz w:val="36"/>
                <w:szCs w:val="36"/>
              </w:rPr>
            </w:pPr>
          </w:p>
          <w:p>
            <w:pPr>
              <w:ind w:firstLine="4160" w:firstLineChars="1300"/>
              <w:rPr>
                <w:rFonts w:ascii="宋体" w:hAnsi="宋体"/>
                <w:sz w:val="32"/>
                <w:szCs w:val="32"/>
              </w:rPr>
            </w:pPr>
            <w:r>
              <w:rPr>
                <w:rFonts w:hint="eastAsia" w:ascii="宋体" w:hAnsi="宋体"/>
                <w:sz w:val="32"/>
                <w:szCs w:val="32"/>
              </w:rPr>
              <w:t>教师签字：</w:t>
            </w:r>
          </w:p>
          <w:p>
            <w:pPr>
              <w:ind w:firstLine="5280" w:firstLineChars="1650"/>
              <w:rPr>
                <w:rFonts w:ascii="黑体" w:hAnsi="宋体" w:eastAsia="黑体"/>
                <w:sz w:val="36"/>
                <w:szCs w:val="36"/>
              </w:rPr>
            </w:pPr>
            <w:r>
              <w:rPr>
                <w:rFonts w:hint="eastAsia" w:ascii="宋体" w:hAnsi="宋体"/>
                <w:sz w:val="32"/>
                <w:szCs w:val="32"/>
              </w:rPr>
              <w:t>年  月  日</w:t>
            </w:r>
          </w:p>
        </w:tc>
      </w:tr>
    </w:tbl>
    <w:p/>
    <w:p/>
    <w:sectPr>
      <w:footerReference r:id="rId3" w:type="default"/>
      <w:pgSz w:w="11906" w:h="16838"/>
      <w:pgMar w:top="1440" w:right="1800" w:bottom="1440" w:left="1800" w:header="851" w:footer="992" w:gutter="0"/>
      <w:pgNumType w:fmt="numberInDash"/>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舒体">
    <w:altName w:val="宋体"/>
    <w:panose1 w:val="02010601030101010101"/>
    <w:charset w:val="86"/>
    <w:family w:val="auto"/>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- 1 -</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5"/>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- 1 -</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5A07E7"/>
    <w:rsid w:val="0D7172D6"/>
    <w:rsid w:val="1121461F"/>
    <w:rsid w:val="154C18F9"/>
    <w:rsid w:val="1A8E3844"/>
    <w:rsid w:val="1CA00C27"/>
    <w:rsid w:val="1CD014DF"/>
    <w:rsid w:val="1D3F6810"/>
    <w:rsid w:val="1EF0601A"/>
    <w:rsid w:val="211D2252"/>
    <w:rsid w:val="276844FF"/>
    <w:rsid w:val="2FD96FB3"/>
    <w:rsid w:val="3199752E"/>
    <w:rsid w:val="33565BA7"/>
    <w:rsid w:val="34994A4B"/>
    <w:rsid w:val="36143D24"/>
    <w:rsid w:val="3B3D5677"/>
    <w:rsid w:val="3D2F564F"/>
    <w:rsid w:val="3D3A1AA3"/>
    <w:rsid w:val="43BC755E"/>
    <w:rsid w:val="448B20DF"/>
    <w:rsid w:val="4E1F26A0"/>
    <w:rsid w:val="4EE04877"/>
    <w:rsid w:val="51EB688B"/>
    <w:rsid w:val="54477533"/>
    <w:rsid w:val="5955526B"/>
    <w:rsid w:val="5A992BA0"/>
    <w:rsid w:val="610D456F"/>
    <w:rsid w:val="654D3A0D"/>
    <w:rsid w:val="6EC352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rFonts w:eastAsia="黑体"/>
      <w:kern w:val="44"/>
      <w:sz w:val="28"/>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sz w:val="24"/>
    </w:rPr>
  </w:style>
  <w:style w:type="paragraph" w:styleId="4">
    <w:name w:val="heading 3"/>
    <w:basedOn w:val="1"/>
    <w:next w:val="1"/>
    <w:semiHidden/>
    <w:unhideWhenUsed/>
    <w:qFormat/>
    <w:uiPriority w:val="0"/>
    <w:pPr>
      <w:keepNext/>
      <w:keepLines/>
      <w:spacing w:before="260" w:beforeLines="0" w:beforeAutospacing="0" w:after="260" w:afterLines="0" w:afterAutospacing="0" w:line="413" w:lineRule="auto"/>
      <w:outlineLvl w:val="2"/>
    </w:pPr>
    <w:rPr>
      <w:sz w:val="24"/>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unhideWhenUsed/>
    <w:qFormat/>
    <w:uiPriority w:val="99"/>
    <w:pPr>
      <w:spacing w:before="100" w:beforeAutospacing="1" w:after="100" w:afterAutospacing="1"/>
      <w:ind w:left="0" w:right="0"/>
      <w:jc w:val="left"/>
    </w:pPr>
    <w:rPr>
      <w:kern w:val="0"/>
      <w:sz w:val="24"/>
      <w:lang w:val="en-US" w:eastAsia="zh-CN" w:bidi="ar-SA"/>
    </w:rPr>
  </w:style>
  <w:style w:type="paragraph" w:customStyle="1" w:styleId="10">
    <w:name w:val="列出段落1"/>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2020-08-12T03:32:00Z</dcterms:created>
  <dc:creator>Administrator</dc:creator>
  <cp:lastModifiedBy>　ゝSo`1ong。</cp:lastModifiedBy>
  <dcterms:modified xsi:type="dcterms:W3CDTF">2020-08-13T06:14:20Z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