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936" w:rsidRDefault="00EB4F0F">
      <w:pPr>
        <w:rPr>
          <w:rFonts w:hint="eastAsia"/>
          <w:b/>
          <w:sz w:val="36"/>
        </w:rPr>
      </w:pPr>
      <w:r>
        <w:rPr>
          <w:rFonts w:hint="eastAsia"/>
        </w:rPr>
        <w:t xml:space="preserve">                       </w:t>
      </w:r>
      <w:r w:rsidRPr="00EB4F0F">
        <w:rPr>
          <w:rFonts w:hint="eastAsia"/>
          <w:b/>
          <w:sz w:val="36"/>
        </w:rPr>
        <w:t xml:space="preserve"> Socket</w:t>
      </w:r>
    </w:p>
    <w:p w:rsidR="00EB4F0F" w:rsidRDefault="00EB4F0F" w:rsidP="00EB4F0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网络的基础知识</w:t>
      </w:r>
    </w:p>
    <w:p w:rsidR="00EB4F0F" w:rsidRDefault="00EB4F0F" w:rsidP="00EB4F0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两台计算机通信的基础</w:t>
      </w:r>
    </w:p>
    <w:p w:rsidR="00EB4F0F" w:rsidRDefault="00EB4F0F" w:rsidP="00EB4F0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各自拥有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8A6991">
        <w:rPr>
          <w:rFonts w:hint="eastAsia"/>
        </w:rPr>
        <w:t>（每台计算机的唯一标识）</w:t>
      </w:r>
    </w:p>
    <w:p w:rsidR="00EB4F0F" w:rsidRDefault="00EB4F0F" w:rsidP="00EB4F0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通信协议（共同的语言）</w:t>
      </w:r>
    </w:p>
    <w:p w:rsidR="00EB4F0F" w:rsidRDefault="00EB4F0F" w:rsidP="00EB4F0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相应的端口号区分不同的应用程序之间的通信</w:t>
      </w:r>
    </w:p>
    <w:p w:rsidR="00EB4F0F" w:rsidRDefault="00EB4F0F" w:rsidP="00EB4F0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T</w:t>
      </w:r>
      <w:r>
        <w:rPr>
          <w:rFonts w:hint="eastAsia"/>
        </w:rPr>
        <w:t>cp</w:t>
      </w:r>
      <w:proofErr w:type="spellEnd"/>
      <w:r>
        <w:rPr>
          <w:rFonts w:hint="eastAsia"/>
        </w:rPr>
        <w:t>/IP</w:t>
      </w:r>
      <w:r>
        <w:rPr>
          <w:rFonts w:hint="eastAsia"/>
        </w:rPr>
        <w:t>协议</w:t>
      </w:r>
    </w:p>
    <w:p w:rsidR="00EB4F0F" w:rsidRDefault="00EB4F0F" w:rsidP="00EB4F0F">
      <w:pPr>
        <w:ind w:left="720"/>
        <w:rPr>
          <w:rFonts w:hint="eastAsia"/>
        </w:rPr>
      </w:pPr>
      <w:r>
        <w:rPr>
          <w:rFonts w:hint="eastAsia"/>
        </w:rPr>
        <w:t>目前世界上应用最为广泛的协议，是以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为基础的不同层次上的多个协议的集合</w:t>
      </w:r>
    </w:p>
    <w:p w:rsidR="00EB4F0F" w:rsidRDefault="00EB4F0F" w:rsidP="00EB4F0F">
      <w:pPr>
        <w:ind w:left="720"/>
        <w:rPr>
          <w:rFonts w:hint="eastAsia"/>
        </w:rPr>
      </w:pPr>
      <w:r>
        <w:rPr>
          <w:rFonts w:hint="eastAsia"/>
        </w:rPr>
        <w:t>也称：</w:t>
      </w:r>
      <w:r>
        <w:rPr>
          <w:rFonts w:hint="eastAsia"/>
        </w:rPr>
        <w:t>TCP/IP</w:t>
      </w:r>
      <w:r>
        <w:rPr>
          <w:rFonts w:hint="eastAsia"/>
        </w:rPr>
        <w:t>协议族或</w:t>
      </w:r>
      <w:r>
        <w:rPr>
          <w:rFonts w:hint="eastAsia"/>
        </w:rPr>
        <w:t>TCP/IP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</w:p>
    <w:p w:rsidR="00EB4F0F" w:rsidRDefault="00EB4F0F" w:rsidP="00EB4F0F">
      <w:pPr>
        <w:ind w:left="720"/>
        <w:rPr>
          <w:rFonts w:hint="eastAsia"/>
        </w:rPr>
      </w:pPr>
      <w:r>
        <w:rPr>
          <w:rFonts w:hint="eastAsia"/>
        </w:rPr>
        <w:t>TCP:</w:t>
      </w:r>
      <w:r>
        <w:rPr>
          <w:rFonts w:hint="eastAsia"/>
        </w:rPr>
        <w:t>传输控制协议</w:t>
      </w:r>
    </w:p>
    <w:p w:rsidR="00EB4F0F" w:rsidRDefault="00EB4F0F" w:rsidP="00EB4F0F">
      <w:pPr>
        <w:ind w:left="720"/>
        <w:rPr>
          <w:rFonts w:hint="eastAsia"/>
        </w:rPr>
      </w:pPr>
      <w:r>
        <w:rPr>
          <w:rFonts w:hint="eastAsia"/>
        </w:rPr>
        <w:t>IP:</w:t>
      </w:r>
      <w:r>
        <w:rPr>
          <w:rFonts w:hint="eastAsia"/>
        </w:rPr>
        <w:t>互联网协议</w:t>
      </w:r>
    </w:p>
    <w:p w:rsidR="00EB4F0F" w:rsidRDefault="00EB4F0F" w:rsidP="008A6991">
      <w:pPr>
        <w:rPr>
          <w:rFonts w:hint="eastAsia"/>
        </w:rPr>
      </w:pPr>
    </w:p>
    <w:p w:rsidR="00EB4F0F" w:rsidRDefault="00EB4F0F" w:rsidP="00EB4F0F">
      <w:pPr>
        <w:ind w:left="720"/>
        <w:rPr>
          <w:rFonts w:hint="eastAsia"/>
        </w:rPr>
      </w:pPr>
      <w:r>
        <w:rPr>
          <w:rFonts w:hint="eastAsia"/>
        </w:rPr>
        <w:t>TCP/IP</w:t>
      </w:r>
      <w:r>
        <w:rPr>
          <w:rFonts w:hint="eastAsia"/>
        </w:rPr>
        <w:t>模型</w:t>
      </w:r>
      <w:r w:rsidR="008A6991">
        <w:rPr>
          <w:rFonts w:hint="eastAsia"/>
        </w:rPr>
        <w:t>：</w:t>
      </w:r>
    </w:p>
    <w:p w:rsidR="00EB4F0F" w:rsidRDefault="00EB4F0F" w:rsidP="00EB4F0F">
      <w:pPr>
        <w:ind w:left="720"/>
        <w:rPr>
          <w:rFonts w:hint="eastAsia"/>
        </w:rPr>
      </w:pPr>
      <w:r>
        <w:rPr>
          <w:rFonts w:hint="eastAsia"/>
        </w:rPr>
        <w:t>应用层</w:t>
      </w:r>
      <w:r w:rsidR="008A6991">
        <w:rPr>
          <w:rFonts w:hint="eastAsia"/>
        </w:rPr>
        <w:t>（</w:t>
      </w:r>
      <w:r w:rsidR="008A6991">
        <w:rPr>
          <w:rFonts w:hint="eastAsia"/>
        </w:rPr>
        <w:t>http:</w:t>
      </w:r>
      <w:proofErr w:type="gramStart"/>
      <w:r w:rsidR="008A6991">
        <w:rPr>
          <w:rFonts w:hint="eastAsia"/>
        </w:rPr>
        <w:t>超文件</w:t>
      </w:r>
      <w:proofErr w:type="gramEnd"/>
      <w:r w:rsidR="008A6991">
        <w:rPr>
          <w:rFonts w:hint="eastAsia"/>
        </w:rPr>
        <w:t>传输协议</w:t>
      </w:r>
      <w:r w:rsidR="008A6991">
        <w:rPr>
          <w:rFonts w:hint="eastAsia"/>
        </w:rPr>
        <w:t xml:space="preserve">    ftp:</w:t>
      </w:r>
      <w:r w:rsidR="008A6991">
        <w:rPr>
          <w:rFonts w:hint="eastAsia"/>
        </w:rPr>
        <w:t>文件传输协议</w:t>
      </w:r>
      <w:r w:rsidR="008A6991">
        <w:rPr>
          <w:rFonts w:hint="eastAsia"/>
        </w:rPr>
        <w:t xml:space="preserve">   </w:t>
      </w:r>
      <w:proofErr w:type="spellStart"/>
      <w:r w:rsidR="008A6991">
        <w:rPr>
          <w:rFonts w:hint="eastAsia"/>
        </w:rPr>
        <w:t>smtp</w:t>
      </w:r>
      <w:proofErr w:type="spellEnd"/>
      <w:r w:rsidR="008A6991">
        <w:rPr>
          <w:rFonts w:hint="eastAsia"/>
        </w:rPr>
        <w:t>:</w:t>
      </w:r>
      <w:r w:rsidR="008A6991">
        <w:rPr>
          <w:rFonts w:hint="eastAsia"/>
        </w:rPr>
        <w:t>简单邮件传送协议</w:t>
      </w:r>
      <w:r w:rsidR="008A6991">
        <w:rPr>
          <w:rFonts w:hint="eastAsia"/>
        </w:rPr>
        <w:t xml:space="preserve">   telnet:</w:t>
      </w:r>
      <w:r w:rsidR="008A6991">
        <w:rPr>
          <w:rFonts w:hint="eastAsia"/>
        </w:rPr>
        <w:t>远程登陆协议）</w:t>
      </w:r>
    </w:p>
    <w:p w:rsidR="00EB4F0F" w:rsidRDefault="00EB4F0F" w:rsidP="00EB4F0F">
      <w:pPr>
        <w:ind w:left="720"/>
        <w:rPr>
          <w:rFonts w:hint="eastAsia"/>
        </w:rPr>
      </w:pPr>
      <w:r>
        <w:rPr>
          <w:rFonts w:hint="eastAsia"/>
        </w:rPr>
        <w:t>传输层</w:t>
      </w:r>
      <w:r w:rsidR="008A6991">
        <w:rPr>
          <w:rFonts w:hint="eastAsia"/>
        </w:rPr>
        <w:t>（</w:t>
      </w:r>
      <w:proofErr w:type="spellStart"/>
      <w:r w:rsidR="008A6991">
        <w:rPr>
          <w:rFonts w:hint="eastAsia"/>
        </w:rPr>
        <w:t>tcp</w:t>
      </w:r>
      <w:proofErr w:type="spellEnd"/>
      <w:r w:rsidR="008A6991">
        <w:rPr>
          <w:rFonts w:hint="eastAsia"/>
        </w:rPr>
        <w:t>/</w:t>
      </w:r>
      <w:proofErr w:type="spellStart"/>
      <w:r w:rsidR="008A6991">
        <w:rPr>
          <w:rFonts w:hint="eastAsia"/>
        </w:rPr>
        <w:t>ip</w:t>
      </w:r>
      <w:proofErr w:type="spellEnd"/>
      <w:r w:rsidR="008A6991">
        <w:rPr>
          <w:rFonts w:hint="eastAsia"/>
        </w:rPr>
        <w:t>协议）</w:t>
      </w:r>
    </w:p>
    <w:p w:rsidR="00EB4F0F" w:rsidRDefault="00EB4F0F" w:rsidP="00EB4F0F">
      <w:pPr>
        <w:ind w:left="720"/>
        <w:rPr>
          <w:rFonts w:hint="eastAsia"/>
        </w:rPr>
      </w:pPr>
      <w:r>
        <w:rPr>
          <w:rFonts w:hint="eastAsia"/>
        </w:rPr>
        <w:t>网络层</w:t>
      </w:r>
    </w:p>
    <w:p w:rsidR="00EB4F0F" w:rsidRDefault="00EB4F0F" w:rsidP="00EB4F0F">
      <w:pPr>
        <w:ind w:left="720"/>
        <w:rPr>
          <w:rFonts w:hint="eastAsia"/>
        </w:rPr>
      </w:pPr>
      <w:r>
        <w:rPr>
          <w:rFonts w:hint="eastAsia"/>
        </w:rPr>
        <w:t>数据链路层</w:t>
      </w:r>
    </w:p>
    <w:p w:rsidR="00EB4F0F" w:rsidRDefault="00EB4F0F" w:rsidP="00EB4F0F">
      <w:pPr>
        <w:ind w:left="720"/>
        <w:rPr>
          <w:rFonts w:hint="eastAsia"/>
        </w:rPr>
      </w:pPr>
      <w:r>
        <w:rPr>
          <w:rFonts w:hint="eastAsia"/>
        </w:rPr>
        <w:t>物理层</w:t>
      </w:r>
    </w:p>
    <w:p w:rsidR="008A6991" w:rsidRDefault="008A6991" w:rsidP="00EB4F0F">
      <w:pPr>
        <w:ind w:left="720"/>
        <w:rPr>
          <w:rFonts w:hint="eastAsia"/>
        </w:rPr>
      </w:pPr>
    </w:p>
    <w:p w:rsidR="008A6991" w:rsidRDefault="008A6991" w:rsidP="008A699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端口号</w:t>
      </w:r>
    </w:p>
    <w:p w:rsidR="008A6991" w:rsidRDefault="008A6991" w:rsidP="008A699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用于区分不同应用程序</w:t>
      </w:r>
    </w:p>
    <w:p w:rsidR="008A6991" w:rsidRDefault="008A6991" w:rsidP="008A699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端口号的范围：</w:t>
      </w:r>
      <w:r>
        <w:rPr>
          <w:rFonts w:hint="eastAsia"/>
        </w:rPr>
        <w:t>0~65535</w:t>
      </w:r>
      <w:r>
        <w:rPr>
          <w:rFonts w:hint="eastAsia"/>
        </w:rPr>
        <w:t>，其中</w:t>
      </w:r>
      <w:r>
        <w:rPr>
          <w:rFonts w:hint="eastAsia"/>
        </w:rPr>
        <w:t>0~1023</w:t>
      </w:r>
      <w:r>
        <w:rPr>
          <w:rFonts w:hint="eastAsia"/>
        </w:rPr>
        <w:t>为系统所保留</w:t>
      </w:r>
    </w:p>
    <w:p w:rsidR="00CC680E" w:rsidRDefault="008A6991" w:rsidP="008A699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地址和端口号组成了所谓的</w:t>
      </w:r>
      <w:proofErr w:type="spellStart"/>
      <w:r>
        <w:rPr>
          <w:rFonts w:hint="eastAsia"/>
        </w:rPr>
        <w:t>Socket,Socket</w:t>
      </w:r>
      <w:proofErr w:type="spellEnd"/>
      <w:r>
        <w:rPr>
          <w:rFonts w:hint="eastAsia"/>
        </w:rPr>
        <w:t>是网络</w:t>
      </w:r>
      <w:r w:rsidR="00CC680E">
        <w:rPr>
          <w:rFonts w:hint="eastAsia"/>
        </w:rPr>
        <w:t>上</w:t>
      </w:r>
      <w:r>
        <w:rPr>
          <w:rFonts w:hint="eastAsia"/>
        </w:rPr>
        <w:t>运行</w:t>
      </w:r>
      <w:r w:rsidR="00CC680E">
        <w:rPr>
          <w:rFonts w:hint="eastAsia"/>
        </w:rPr>
        <w:t>的程序之间双向通信的链路终结点，是</w:t>
      </w:r>
      <w:r w:rsidR="00CC680E">
        <w:rPr>
          <w:rFonts w:hint="eastAsia"/>
        </w:rPr>
        <w:t>TCP</w:t>
      </w:r>
      <w:r w:rsidR="00CC680E">
        <w:rPr>
          <w:rFonts w:hint="eastAsia"/>
        </w:rPr>
        <w:t>和</w:t>
      </w:r>
      <w:r w:rsidR="00CC680E">
        <w:rPr>
          <w:rFonts w:hint="eastAsia"/>
        </w:rPr>
        <w:t>UDP</w:t>
      </w:r>
      <w:r w:rsidR="00CC680E">
        <w:rPr>
          <w:rFonts w:hint="eastAsia"/>
        </w:rPr>
        <w:t>的基础</w:t>
      </w:r>
    </w:p>
    <w:p w:rsidR="00CC680E" w:rsidRDefault="00CC680E" w:rsidP="008A6991">
      <w:pPr>
        <w:pStyle w:val="a3"/>
        <w:ind w:left="720" w:firstLineChars="0" w:firstLine="0"/>
        <w:rPr>
          <w:rFonts w:hint="eastAsia"/>
        </w:rPr>
      </w:pPr>
    </w:p>
    <w:p w:rsidR="00CC680E" w:rsidRDefault="00CC680E" w:rsidP="008A6991">
      <w:pPr>
        <w:pStyle w:val="a3"/>
        <w:ind w:left="720" w:firstLineChars="0" w:firstLine="0"/>
        <w:rPr>
          <w:rFonts w:hint="eastAsia"/>
        </w:rPr>
      </w:pPr>
    </w:p>
    <w:p w:rsidR="00CC680E" w:rsidRDefault="00CC680E" w:rsidP="008A699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常见端口号：</w:t>
      </w:r>
    </w:p>
    <w:p w:rsidR="00CC680E" w:rsidRDefault="00CC680E" w:rsidP="008A699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HTTP:80</w:t>
      </w:r>
    </w:p>
    <w:p w:rsidR="00CC680E" w:rsidRDefault="00CC680E" w:rsidP="008A6991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ftp:</w:t>
      </w:r>
      <w:proofErr w:type="gramEnd"/>
      <w:r>
        <w:rPr>
          <w:rFonts w:hint="eastAsia"/>
        </w:rPr>
        <w:t>21</w:t>
      </w:r>
    </w:p>
    <w:p w:rsidR="00CC680E" w:rsidRDefault="00CC680E" w:rsidP="008A6991">
      <w:pPr>
        <w:pStyle w:val="a3"/>
        <w:ind w:left="720" w:firstLineChars="0" w:firstLine="0"/>
        <w:rPr>
          <w:rFonts w:hint="eastAsia"/>
        </w:rPr>
      </w:pPr>
      <w:proofErr w:type="gramStart"/>
      <w:r>
        <w:rPr>
          <w:rFonts w:hint="eastAsia"/>
        </w:rPr>
        <w:t>telent:</w:t>
      </w:r>
      <w:proofErr w:type="gramEnd"/>
      <w:r>
        <w:rPr>
          <w:rFonts w:hint="eastAsia"/>
        </w:rPr>
        <w:t>23</w:t>
      </w:r>
    </w:p>
    <w:p w:rsidR="00CC680E" w:rsidRDefault="00CC680E" w:rsidP="008A6991">
      <w:pPr>
        <w:pStyle w:val="a3"/>
        <w:ind w:left="720" w:firstLineChars="0" w:firstLine="0"/>
        <w:rPr>
          <w:rFonts w:hint="eastAsia"/>
        </w:rPr>
      </w:pPr>
    </w:p>
    <w:p w:rsidR="00CC680E" w:rsidRDefault="00CC680E" w:rsidP="00CC68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中的网络支持</w:t>
      </w:r>
    </w:p>
    <w:p w:rsidR="00CC680E" w:rsidRDefault="008A6991" w:rsidP="00CC680E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br/>
        <w:t xml:space="preserve">   </w:t>
      </w:r>
      <w:r w:rsidR="00CC680E">
        <w:rPr>
          <w:rFonts w:hint="eastAsia"/>
        </w:rPr>
        <w:t>针对网络通信的不同层次，</w:t>
      </w:r>
      <w:r w:rsidR="00CC680E">
        <w:rPr>
          <w:rFonts w:hint="eastAsia"/>
        </w:rPr>
        <w:t>java</w:t>
      </w:r>
      <w:r w:rsidR="00CC680E">
        <w:rPr>
          <w:rFonts w:hint="eastAsia"/>
        </w:rPr>
        <w:t>提供的网络功能有四大类：</w:t>
      </w:r>
    </w:p>
    <w:p w:rsidR="00CC680E" w:rsidRDefault="00CC680E" w:rsidP="00CC680E">
      <w:pPr>
        <w:ind w:firstLineChars="500" w:firstLine="1050"/>
        <w:rPr>
          <w:rFonts w:hint="eastAsia"/>
        </w:rPr>
      </w:pPr>
      <w:proofErr w:type="spellStart"/>
      <w:r>
        <w:rPr>
          <w:rFonts w:hint="eastAsia"/>
        </w:rPr>
        <w:t>InetAddress</w:t>
      </w:r>
      <w:proofErr w:type="spellEnd"/>
      <w:r>
        <w:rPr>
          <w:rFonts w:hint="eastAsia"/>
        </w:rPr>
        <w:t xml:space="preserve"> :  </w:t>
      </w:r>
      <w:r>
        <w:rPr>
          <w:rFonts w:hint="eastAsia"/>
        </w:rPr>
        <w:t>用于标识网络上的硬件资源</w:t>
      </w:r>
    </w:p>
    <w:p w:rsidR="00CC680E" w:rsidRDefault="00CC680E" w:rsidP="00CC680E">
      <w:pPr>
        <w:ind w:firstLineChars="500" w:firstLine="1050"/>
        <w:rPr>
          <w:rFonts w:hint="eastAsia"/>
        </w:rPr>
      </w:pPr>
      <w:hyperlink r:id="rId6" w:history="1">
        <w:r w:rsidRPr="005A3C8C">
          <w:rPr>
            <w:rStyle w:val="a4"/>
            <w:rFonts w:hint="eastAsia"/>
          </w:rPr>
          <w:t>URL:</w:t>
        </w:r>
        <w:r w:rsidRPr="005A3C8C">
          <w:rPr>
            <w:rStyle w:val="a4"/>
            <w:rFonts w:hint="eastAsia"/>
          </w:rPr>
          <w:t>统一资源定位符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可以直接读取或写入网络上的数据</w:t>
      </w:r>
    </w:p>
    <w:p w:rsidR="00CC680E" w:rsidRDefault="00CC680E" w:rsidP="00CC680E">
      <w:pPr>
        <w:ind w:firstLineChars="500" w:firstLine="1050"/>
        <w:rPr>
          <w:rFonts w:hint="eastAsia"/>
        </w:rPr>
      </w:pPr>
      <w:r>
        <w:rPr>
          <w:rFonts w:hint="eastAsia"/>
        </w:rPr>
        <w:t>Sockets:</w:t>
      </w:r>
      <w:r>
        <w:rPr>
          <w:rFonts w:hint="eastAsia"/>
        </w:rPr>
        <w:t>使用</w:t>
      </w:r>
      <w:r>
        <w:rPr>
          <w:rFonts w:hint="eastAsia"/>
        </w:rPr>
        <w:t>TCP</w:t>
      </w:r>
      <w:r>
        <w:rPr>
          <w:rFonts w:hint="eastAsia"/>
        </w:rPr>
        <w:t>协议实现网络通信的</w:t>
      </w:r>
      <w:r>
        <w:rPr>
          <w:rFonts w:hint="eastAsia"/>
        </w:rPr>
        <w:t>Socket</w:t>
      </w:r>
      <w:r>
        <w:rPr>
          <w:rFonts w:hint="eastAsia"/>
        </w:rPr>
        <w:t>相关的类</w:t>
      </w:r>
    </w:p>
    <w:p w:rsidR="00541DFF" w:rsidRDefault="00CC680E" w:rsidP="00541DFF">
      <w:pPr>
        <w:ind w:firstLineChars="500" w:firstLine="1050"/>
        <w:rPr>
          <w:rFonts w:hint="eastAsia"/>
        </w:rPr>
      </w:pPr>
      <w:proofErr w:type="spellStart"/>
      <w:r>
        <w:rPr>
          <w:rFonts w:hint="eastAsia"/>
        </w:rPr>
        <w:t>Datagrame</w:t>
      </w:r>
      <w:proofErr w:type="spellEnd"/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>UDP</w:t>
      </w:r>
      <w:r w:rsidR="00541DFF">
        <w:rPr>
          <w:rFonts w:hint="eastAsia"/>
        </w:rPr>
        <w:t>协议，将数据保存在数据报中，通过网路进行通信</w:t>
      </w:r>
    </w:p>
    <w:p w:rsidR="00CC680E" w:rsidRPr="00541DFF" w:rsidRDefault="00CC680E" w:rsidP="00CC680E">
      <w:pPr>
        <w:ind w:firstLineChars="500" w:firstLine="1050"/>
        <w:rPr>
          <w:rFonts w:hint="eastAsia"/>
        </w:rPr>
      </w:pPr>
    </w:p>
    <w:p w:rsidR="00CC680E" w:rsidRDefault="00541DFF" w:rsidP="00D221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InetAddress</w:t>
      </w:r>
      <w:proofErr w:type="spellEnd"/>
      <w:r>
        <w:rPr>
          <w:rFonts w:hint="eastAsia"/>
        </w:rPr>
        <w:t>类：</w:t>
      </w:r>
      <w:r>
        <w:rPr>
          <w:rFonts w:hint="eastAsia"/>
        </w:rPr>
        <w:t>用于标识网络上的硬件资源</w:t>
      </w:r>
      <w:r>
        <w:rPr>
          <w:rFonts w:hint="eastAsia"/>
        </w:rPr>
        <w:t>，表示互联网协议（</w:t>
      </w:r>
      <w:r>
        <w:rPr>
          <w:rFonts w:hint="eastAsia"/>
        </w:rPr>
        <w:t>IP</w:t>
      </w:r>
      <w:r>
        <w:rPr>
          <w:rFonts w:hint="eastAsia"/>
        </w:rPr>
        <w:t>）</w:t>
      </w:r>
      <w:r w:rsidR="00D221F2">
        <w:rPr>
          <w:rFonts w:hint="eastAsia"/>
        </w:rPr>
        <w:t>地址</w:t>
      </w:r>
    </w:p>
    <w:p w:rsidR="00D221F2" w:rsidRDefault="00D221F2" w:rsidP="00D221F2">
      <w:pPr>
        <w:pStyle w:val="a3"/>
        <w:ind w:left="720" w:firstLineChars="0" w:firstLine="0"/>
        <w:rPr>
          <w:rFonts w:hint="eastAsia"/>
        </w:rPr>
      </w:pPr>
    </w:p>
    <w:p w:rsidR="00D221F2" w:rsidRDefault="00D221F2" w:rsidP="00D221F2">
      <w:pPr>
        <w:pStyle w:val="a3"/>
        <w:ind w:left="720" w:firstLineChars="0" w:firstLine="0"/>
        <w:rPr>
          <w:rFonts w:hint="eastAsia"/>
        </w:rPr>
      </w:pPr>
      <w:proofErr w:type="spellStart"/>
      <w:r>
        <w:lastRenderedPageBreak/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{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UnknownHostException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{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InetAddress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InetAddress.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getLocalHost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计算机名：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.getHostName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"IP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地址：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.getHostAddress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获取字节数组形式的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地址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字节数组形式的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IP:"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直接输出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InetAddress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根据机器名获取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InetAddress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实例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InetAddress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InetAddress.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"USER-20160608LK"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计算机名：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.getHostName());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"IP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地址：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.getHostAddress());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根据机器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地址获取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InetAddress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实例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InetAddress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InetAddress.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getByName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"119.98.115.172"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计算机名：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.getHostName());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"IP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地址：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address2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.getHostAddress());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D221F2" w:rsidRDefault="00D221F2" w:rsidP="00D221F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D221F2" w:rsidRDefault="00D221F2" w:rsidP="00D221F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</w:p>
    <w:p w:rsidR="00D221F2" w:rsidRDefault="00D221F2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统一资源定位符，表示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internet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上某一资源的地址</w:t>
      </w:r>
    </w:p>
    <w:p w:rsidR="00D221F2" w:rsidRDefault="00D221F2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两部分组成：协议名称和资源名称，中间用冒号隔开</w:t>
      </w:r>
    </w:p>
    <w:p w:rsidR="00D221F2" w:rsidRDefault="00D221F2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java.net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中，提供了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类来表示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</w:p>
    <w:p w:rsidR="00D221F2" w:rsidRDefault="00D221F2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D221F2" w:rsidRDefault="00D221F2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常用方法：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br/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实例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URL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URL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"http://www.jinyubao.com"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根据已经存在的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创建新的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URL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u1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URL(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baobei.html?name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jinyubao#text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//?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后面表示参数，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后面表示参数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协议：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.getProtocol());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主机：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.getHost());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端口：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.getPort());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如果未指定端口号，则使用默认的端口号，此时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getport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返回值为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-1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文件路径：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.getPath());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文件名：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.getFile());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相对路径：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.getRef());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查询字符串：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.getQuery());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MalformedURLException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4765A" w:rsidRDefault="0061160B" w:rsidP="0061160B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4765A" w:rsidRDefault="0064765A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64765A" w:rsidRDefault="0064765A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64765A" w:rsidRDefault="0064765A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读取网页内容</w:t>
      </w:r>
    </w:p>
    <w:p w:rsidR="0064765A" w:rsidRDefault="0064765A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对象的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openStream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方法可以得到指定资源的输入流</w:t>
      </w:r>
    </w:p>
    <w:p w:rsidR="0064765A" w:rsidRDefault="0064765A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通过输入流可以读取，访问网络上的数据</w:t>
      </w:r>
    </w:p>
    <w:p w:rsidR="0064765A" w:rsidRDefault="0061160B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 {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URL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URL(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"http://www.jikexueyuan.com"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openStream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对象所表示的资源的字节输入流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.openStream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将字节输入流转化为字符输入流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为字符输入流添加缓冲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!=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循环读取数据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输出数据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MalformedURLException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  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1160B" w:rsidRDefault="0061160B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5903F9" w:rsidRDefault="005903F9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5903F9" w:rsidRDefault="005903F9" w:rsidP="005903F9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Socket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通信</w:t>
      </w:r>
    </w:p>
    <w:p w:rsidR="005903F9" w:rsidRDefault="005903F9" w:rsidP="005903F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TCP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协议是面向连接的，可靠的，有序的，以字节流的方式</w:t>
      </w:r>
      <w:r w:rsidR="006116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发送数据</w:t>
      </w:r>
    </w:p>
    <w:p w:rsidR="0061160B" w:rsidRDefault="0061160B" w:rsidP="005903F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基于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TCP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协议实现网络通信的类</w:t>
      </w:r>
    </w:p>
    <w:p w:rsidR="0061160B" w:rsidRDefault="0061160B" w:rsidP="005903F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客户端的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Socket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</w:p>
    <w:p w:rsidR="0061160B" w:rsidRDefault="0061160B" w:rsidP="005903F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服务器端的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ServerSocket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</w:p>
    <w:p w:rsidR="0061160B" w:rsidRPr="0061160B" w:rsidRDefault="0061160B" w:rsidP="0061160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1EA8D65" wp14:editId="2E3F390E">
            <wp:extent cx="5274310" cy="2966799"/>
            <wp:effectExtent l="0" t="0" r="2540" b="5080"/>
            <wp:docPr id="1" name="图片 1" descr="D:\用户目录\我的文档\Tencent Files\1345551624\FileRecv\MobileFile\Screenshot_2016-10-24-20-56-24-348_cn.com.open.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1345551624\FileRecv\MobileFile\Screenshot_2016-10-24-20-56-24-348_cn.com.open.m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3F9" w:rsidRDefault="0061160B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Socket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通信实现步骤：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br/>
        <w:t>1.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ServeSocket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Socket</w:t>
      </w:r>
    </w:p>
    <w:p w:rsidR="0061160B" w:rsidRPr="0061160B" w:rsidRDefault="0061160B" w:rsidP="0061160B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 w:rsidRPr="006116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打开连接到</w:t>
      </w:r>
      <w:r w:rsidRPr="006116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Socket</w:t>
      </w:r>
      <w:r w:rsidRPr="0061160B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的输入输出流</w:t>
      </w:r>
    </w:p>
    <w:p w:rsidR="0061160B" w:rsidRDefault="007E4E3C" w:rsidP="007E4E3C">
      <w:pPr>
        <w:pStyle w:val="a3"/>
        <w:autoSpaceDE w:val="0"/>
        <w:autoSpaceDN w:val="0"/>
        <w:adjustRightInd w:val="0"/>
        <w:ind w:left="360" w:firstLineChars="0" w:firstLine="405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3.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按照协议对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Socket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进行读写操作</w:t>
      </w:r>
    </w:p>
    <w:p w:rsidR="007E4E3C" w:rsidRDefault="007E4E3C" w:rsidP="007E4E3C">
      <w:pPr>
        <w:pStyle w:val="a3"/>
        <w:autoSpaceDE w:val="0"/>
        <w:autoSpaceDN w:val="0"/>
        <w:adjustRightInd w:val="0"/>
        <w:ind w:left="360" w:firstLineChars="0" w:firstLine="405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关闭输入输出流，关闭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Socket</w:t>
      </w:r>
    </w:p>
    <w:p w:rsidR="0092097D" w:rsidRDefault="0092097D" w:rsidP="007E4E3C">
      <w:pPr>
        <w:pStyle w:val="a3"/>
        <w:autoSpaceDE w:val="0"/>
        <w:autoSpaceDN w:val="0"/>
        <w:adjustRightInd w:val="0"/>
        <w:ind w:left="360" w:firstLineChars="0" w:firstLine="405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92097D" w:rsidRDefault="0092097D" w:rsidP="007E4E3C">
      <w:pPr>
        <w:pStyle w:val="a3"/>
        <w:autoSpaceDE w:val="0"/>
        <w:autoSpaceDN w:val="0"/>
        <w:adjustRightInd w:val="0"/>
        <w:ind w:left="360" w:firstLineChars="0" w:firstLine="405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7E1B8D" w:rsidRDefault="0092097D" w:rsidP="0092097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9209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实现基于</w:t>
      </w:r>
      <w:r w:rsidRPr="009209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TCP</w:t>
      </w:r>
      <w:r w:rsidRPr="009209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Pr="009209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Socket</w:t>
      </w:r>
      <w:r w:rsidRPr="009209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通信</w:t>
      </w:r>
    </w:p>
    <w:p w:rsidR="0092097D" w:rsidRPr="0092097D" w:rsidRDefault="0092097D" w:rsidP="007E1B8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9209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服务器端</w:t>
      </w:r>
      <w:r w:rsidR="007E1B8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92097D" w:rsidRDefault="0092097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ServeSocket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对象，绑定监听端口</w:t>
      </w:r>
    </w:p>
    <w:p w:rsidR="0092097D" w:rsidRDefault="0092097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accept()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方法监听客户端的请求</w:t>
      </w:r>
    </w:p>
    <w:p w:rsidR="0092097D" w:rsidRDefault="0092097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建立连接后，通过输入流读取客户端发送的请求信息</w:t>
      </w:r>
    </w:p>
    <w:p w:rsidR="0092097D" w:rsidRDefault="007E1B8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通过输出流向客户端发送响应消息</w:t>
      </w:r>
    </w:p>
    <w:p w:rsidR="007E1B8D" w:rsidRDefault="007E1B8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关闭相关资源</w:t>
      </w:r>
    </w:p>
    <w:p w:rsidR="007E1B8D" w:rsidRDefault="007E1B8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7E1B8D" w:rsidRDefault="007E1B8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7E1B8D" w:rsidRDefault="007E1B8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客户端：</w:t>
      </w:r>
    </w:p>
    <w:p w:rsidR="007E1B8D" w:rsidRDefault="007E1B8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Socket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对象，指明需要连接的服务器的地址和端口号</w:t>
      </w:r>
    </w:p>
    <w:p w:rsidR="007E1B8D" w:rsidRDefault="007E1B8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连接建立后，通过输出流向服务器端发送请求消息</w:t>
      </w:r>
    </w:p>
    <w:p w:rsidR="007E1B8D" w:rsidRDefault="007E1B8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通过输入流获取服务器响应的消息</w:t>
      </w:r>
    </w:p>
    <w:p w:rsidR="007E1B8D" w:rsidRDefault="007E1B8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关闭相关资源</w:t>
      </w:r>
    </w:p>
    <w:p w:rsidR="007E1B8D" w:rsidRDefault="007E1B8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7E1B8D" w:rsidRDefault="00D9765E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服务器响应客户端</w:t>
      </w:r>
    </w:p>
    <w:p w:rsidR="00D9765E" w:rsidRDefault="00D9765E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p w:rsidR="007E1B8D" w:rsidRDefault="007E1B8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92097D" w:rsidRPr="0092097D" w:rsidRDefault="0092097D" w:rsidP="0092097D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92097D" w:rsidRPr="0092097D" w:rsidRDefault="0092097D" w:rsidP="0092097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</w:p>
    <w:p w:rsidR="005903F9" w:rsidRDefault="005903F9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D221F2" w:rsidRDefault="00D221F2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D221F2" w:rsidRDefault="00D221F2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D221F2" w:rsidRPr="00D221F2" w:rsidRDefault="00D221F2" w:rsidP="00D221F2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221F2" w:rsidRPr="00EB4F0F" w:rsidRDefault="00D221F2" w:rsidP="00D221F2">
      <w:pPr>
        <w:pStyle w:val="a3"/>
        <w:ind w:left="720" w:firstLineChars="0" w:firstLine="0"/>
      </w:pPr>
    </w:p>
    <w:sectPr w:rsidR="00D221F2" w:rsidRPr="00EB4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894"/>
    <w:multiLevelType w:val="hybridMultilevel"/>
    <w:tmpl w:val="EC12FAD8"/>
    <w:lvl w:ilvl="0" w:tplc="A8C622C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1">
    <w:nsid w:val="09A0768D"/>
    <w:multiLevelType w:val="hybridMultilevel"/>
    <w:tmpl w:val="FD70606C"/>
    <w:lvl w:ilvl="0" w:tplc="ACB65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EC0C96"/>
    <w:multiLevelType w:val="hybridMultilevel"/>
    <w:tmpl w:val="2CC267A8"/>
    <w:lvl w:ilvl="0" w:tplc="897A71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B37"/>
    <w:rsid w:val="003B1B37"/>
    <w:rsid w:val="00541DFF"/>
    <w:rsid w:val="005903F9"/>
    <w:rsid w:val="0061160B"/>
    <w:rsid w:val="0064765A"/>
    <w:rsid w:val="007E1B8D"/>
    <w:rsid w:val="007E4E3C"/>
    <w:rsid w:val="00892159"/>
    <w:rsid w:val="008A6991"/>
    <w:rsid w:val="0092097D"/>
    <w:rsid w:val="00A60936"/>
    <w:rsid w:val="00CC680E"/>
    <w:rsid w:val="00D221F2"/>
    <w:rsid w:val="00D9765E"/>
    <w:rsid w:val="00EB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F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680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16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16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F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680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16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1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&#32479;&#19968;&#36164;&#28304;&#23450;&#20301;&#31526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547</Words>
  <Characters>3118</Characters>
  <Application>Microsoft Office Word</Application>
  <DocSecurity>0</DocSecurity>
  <Lines>25</Lines>
  <Paragraphs>7</Paragraphs>
  <ScaleCrop>false</ScaleCrop>
  <Company>china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2016-10-24T09:23:00Z</dcterms:created>
  <dcterms:modified xsi:type="dcterms:W3CDTF">2016-10-24T15:27:00Z</dcterms:modified>
</cp:coreProperties>
</file>