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Memcached&amp;&amp;Redis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Memcached介绍和安装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0000FF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Memcache(内存，缓存) ： 是一个高性能的分布式的内存对象缓存系统。通过在内存里维护一个巨大的hash表。（key=value）</w:t>
      </w:r>
    </w:p>
    <w:tbl>
      <w:tblPr>
        <w:tblStyle w:val="5"/>
        <w:tblW w:w="3104" w:type="dxa"/>
        <w:jc w:val="center"/>
        <w:tblInd w:w="261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160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454545"/>
                <w:spacing w:val="0"/>
                <w:sz w:val="24"/>
                <w:szCs w:val="24"/>
              </w:rPr>
              <w:t>Hash表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cs="Arial"/>
                <w:i w:val="0"/>
                <w:caps w:val="0"/>
                <w:color w:val="45454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54545"/>
                <w:spacing w:val="0"/>
                <w:kern w:val="0"/>
                <w:sz w:val="21"/>
                <w:szCs w:val="21"/>
                <w:lang w:val="en-US" w:eastAsia="zh-CN" w:bidi="ar"/>
              </w:rPr>
              <w:t>key（键）</w:t>
            </w:r>
          </w:p>
        </w:tc>
        <w:tc>
          <w:tcPr>
            <w:tcW w:w="16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cs="Arial"/>
                <w:i w:val="0"/>
                <w:caps w:val="0"/>
                <w:color w:val="45454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54545"/>
                <w:spacing w:val="0"/>
                <w:kern w:val="0"/>
                <w:sz w:val="21"/>
                <w:szCs w:val="21"/>
                <w:lang w:val="en-US" w:eastAsia="zh-CN" w:bidi="ar"/>
              </w:rPr>
              <w:t>value（值）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cs="Arial"/>
                <w:i w:val="0"/>
                <w:caps w:val="0"/>
                <w:color w:val="45454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54545"/>
                <w:spacing w:val="0"/>
                <w:kern w:val="0"/>
                <w:sz w:val="21"/>
                <w:szCs w:val="21"/>
                <w:lang w:val="en-US" w:eastAsia="zh-CN" w:bidi="ar"/>
              </w:rPr>
              <w:t>var1</w:t>
            </w:r>
          </w:p>
        </w:tc>
        <w:tc>
          <w:tcPr>
            <w:tcW w:w="16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cs="Arial"/>
                <w:i w:val="0"/>
                <w:caps w:val="0"/>
                <w:color w:val="45454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54545"/>
                <w:spacing w:val="0"/>
                <w:kern w:val="0"/>
                <w:sz w:val="21"/>
                <w:szCs w:val="21"/>
                <w:lang w:val="en-US" w:eastAsia="zh-CN" w:bidi="ar"/>
              </w:rPr>
              <w:t>"123456"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cs="Arial"/>
                <w:i w:val="0"/>
                <w:caps w:val="0"/>
                <w:color w:val="45454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54545"/>
                <w:spacing w:val="0"/>
                <w:kern w:val="0"/>
                <w:sz w:val="21"/>
                <w:szCs w:val="21"/>
                <w:lang w:val="en-US" w:eastAsia="zh-CN" w:bidi="ar"/>
              </w:rPr>
              <w:t>var2</w:t>
            </w:r>
          </w:p>
        </w:tc>
        <w:tc>
          <w:tcPr>
            <w:tcW w:w="16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cs="Arial"/>
                <w:i w:val="0"/>
                <w:caps w:val="0"/>
                <w:color w:val="45454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54545"/>
                <w:spacing w:val="0"/>
                <w:kern w:val="0"/>
                <w:sz w:val="21"/>
                <w:szCs w:val="21"/>
                <w:lang w:val="en-US" w:eastAsia="zh-CN" w:bidi="ar"/>
              </w:rPr>
              <w:t>array('ab','cd')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cs="Arial"/>
                <w:i w:val="0"/>
                <w:caps w:val="0"/>
                <w:color w:val="45454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54545"/>
                <w:spacing w:val="0"/>
                <w:kern w:val="0"/>
                <w:sz w:val="21"/>
                <w:szCs w:val="21"/>
                <w:lang w:val="en-US" w:eastAsia="zh-CN" w:bidi="ar"/>
              </w:rPr>
              <w:t>var3</w:t>
            </w:r>
          </w:p>
        </w:tc>
        <w:tc>
          <w:tcPr>
            <w:tcW w:w="16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cs="Arial"/>
                <w:i w:val="0"/>
                <w:caps w:val="0"/>
                <w:color w:val="45454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454545"/>
                <w:spacing w:val="0"/>
                <w:kern w:val="0"/>
                <w:sz w:val="21"/>
                <w:szCs w:val="21"/>
                <w:lang w:val="en-US" w:eastAsia="zh-CN" w:bidi="ar"/>
              </w:rPr>
              <w:t>object值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6055" cy="2962275"/>
            <wp:effectExtent l="0" t="0" r="10795" b="9525"/>
            <wp:docPr id="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注解：-d:以守护进程的方式开启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-l:监听哪些服务器地址，默认本地  -l%允许远程开启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-m:分配多大的内存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-p:监听的端口号：11211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tmp]# yum install memcached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tmp]# main memcached     查询memcached相关的命令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任何参数都不带启动：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~]# memcached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can't run as root without the -u switch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23E32"/>
          <w:spacing w:val="0"/>
          <w:sz w:val="21"/>
          <w:szCs w:val="21"/>
          <w:shd w:val="clear" w:fill="9CAEC1"/>
        </w:rPr>
      </w:pPr>
      <w:r>
        <w:rPr>
          <w:rFonts w:ascii="宋体" w:hAnsi="宋体" w:eastAsia="宋体" w:cs="宋体"/>
          <w:i w:val="0"/>
          <w:caps w:val="0"/>
          <w:color w:val="323E32"/>
          <w:spacing w:val="0"/>
          <w:sz w:val="21"/>
          <w:szCs w:val="21"/>
          <w:shd w:val="clear" w:fill="9CAEC1"/>
        </w:rPr>
        <w:t>说明：如果没有带 -u root 的话就会报：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sz w:val="21"/>
          <w:szCs w:val="21"/>
          <w:shd w:val="clear" w:fill="9CAEC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sz w:val="21"/>
          <w:szCs w:val="21"/>
          <w:shd w:val="clear" w:fill="9CAEC1"/>
        </w:rPr>
        <w:t>can't run as root without the -u switch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sz w:val="21"/>
          <w:szCs w:val="21"/>
          <w:shd w:val="clear" w:fill="9CAEC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sz w:val="21"/>
          <w:szCs w:val="21"/>
          <w:shd w:val="clear" w:fill="9CAEC1"/>
        </w:rPr>
        <w:t>解决：带-u root就行！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~]# sudo memcached -uroot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查看服务是否已经开启：(另外开启一个终端输入命令)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~]# ps -ef | grep memcached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root      6340  2049  0 08:23 pts/0    00:00:00 sudo memcached -uroot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root      6341  6340  0 08:23 pts/0    00:00:00 memcached -uroot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root      6349  5923  0 08:24 pts/1    00:00:00 grep --color=auto memcached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服务已经成功开启！！！！！！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补充讲解：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23E32"/>
          <w:spacing w:val="0"/>
          <w:sz w:val="21"/>
          <w:szCs w:val="21"/>
          <w:shd w:val="clear" w:fill="9CAEC1"/>
        </w:rPr>
      </w:pPr>
      <w:r>
        <w:rPr>
          <w:rFonts w:ascii="Verdana" w:hAnsi="Verdana" w:eastAsia="宋体" w:cs="Verdana"/>
          <w:b/>
          <w:bCs/>
          <w:i w:val="0"/>
          <w:caps w:val="0"/>
          <w:color w:val="00B050"/>
          <w:spacing w:val="0"/>
          <w:sz w:val="24"/>
          <w:szCs w:val="24"/>
          <w:shd w:val="clear" w:fill="EEEEEE"/>
        </w:rPr>
        <w:t>在linux一般使用netstat 来查看系统端口使用情况步。</w:t>
      </w:r>
      <w:r>
        <w:rPr>
          <w:rFonts w:hint="default" w:ascii="Verdana" w:hAnsi="Verdana" w:eastAsia="宋体" w:cs="Verdana"/>
          <w:b/>
          <w:bCs/>
          <w:i w:val="0"/>
          <w:caps w:val="0"/>
          <w:color w:val="00B050"/>
          <w:spacing w:val="0"/>
          <w:sz w:val="24"/>
          <w:szCs w:val="24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     netstat命令是一个监控TCP/IP网络的非常有用的工具，它可以显示路由表、实际的网络连接以及每一个网络接口设备的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     netstat命令的功能是显示网络连接、路由表和网络接口信息，可以让用户得知目前都有哪些网络连接正在运作。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     该命令的一般格式为：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     netstat [选项]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     命令中各选项的含义如下：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     -a 显示所有socket，包括正在监听的。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     -c 每隔1秒就重新显示一遍，直到用户中断它。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     -i 显示所有网络接口的信息，格式同“ifconfig -e”。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     -n 以网络IP地址代替名称，显示出网络连接情形。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     -r 显示核心路由表，格式同“route -e”。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     -t 显示TCP协议的连接情况。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     -u 显示UDP协议的连接情况。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     -v 显示正在进行的工作。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23E32"/>
          <w:spacing w:val="0"/>
          <w:sz w:val="21"/>
          <w:szCs w:val="21"/>
          <w:shd w:val="clear" w:fill="9CAEC1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323E32"/>
          <w:spacing w:val="0"/>
          <w:sz w:val="21"/>
          <w:szCs w:val="21"/>
          <w:shd w:val="clear" w:fill="9CAEC1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执行命令：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~]# ps -ef | grep memcached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tcp        0      0 0.0.0.0:</w:t>
      </w:r>
      <w:r>
        <w:rPr>
          <w:rFonts w:hint="eastAsia"/>
          <w:b w:val="0"/>
          <w:bCs w:val="0"/>
          <w:color w:val="00B050"/>
          <w:sz w:val="32"/>
          <w:szCs w:val="32"/>
          <w:lang w:val="en-US" w:eastAsia="zh-CN"/>
        </w:rPr>
        <w:t xml:space="preserve">11211 </w:t>
      </w:r>
      <w:r>
        <w:rPr>
          <w:rFonts w:hint="eastAsia"/>
          <w:b w:val="0"/>
          <w:bCs w:val="0"/>
          <w:lang w:val="en-US" w:eastAsia="zh-CN"/>
        </w:rPr>
        <w:t xml:space="preserve">          0.0.0.0:*               LISTEN      6341/memcached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tcp6       0      0 :::11211                :::*                    LISTEN      6341/memcached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udp        0      0 0.0.0.0:11211           0.0.0.0:*                           6341/memcached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udp6       0      0 :::11211                :::*                                6341/memcached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绿色的代表的就是端口号。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使用</w:t>
      </w:r>
      <w:r>
        <w:rPr>
          <w:rFonts w:hint="eastAsia"/>
          <w:b/>
          <w:bCs/>
          <w:color w:val="00B050"/>
          <w:lang w:val="en-US" w:eastAsia="zh-CN"/>
        </w:rPr>
        <w:t>telnet</w:t>
      </w:r>
      <w:r>
        <w:rPr>
          <w:rFonts w:hint="eastAsia"/>
          <w:b/>
          <w:bCs/>
          <w:color w:val="FF0000"/>
          <w:lang w:val="en-US" w:eastAsia="zh-CN"/>
        </w:rPr>
        <w:t>命令判断某个网络端口是不是通的：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[root@localhost ~]# telnet 127.0.0.1 80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-bash: telnet: command not found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[root@localhost ~]# yum install telnet.*  #安装telnet服务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[root@localhost ~]# telnet 127.0.0.1 80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Trying 127.0.0.1...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telnet: connect to address 127.0.0.1: Connection refused (此端口被关闭的)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[root@localhost ~]# service nginx start   #开启80端口服务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[root@localhost ~]# telnet 127.0.0.1 80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Trying 127.0.0.1...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Connected to 127.0.0.1.    #此时80端口就是通的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执行qui退出连接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quit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Connection closed by foreign host.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memcached的增删改查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连接端口，进入memcached的命令终端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[root@localhost ~]# telnet 127.0.0.1 11211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Window平台也是支持的：在xshell中不连接linux系统：{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[c:\~]$ </w:t>
      </w:r>
      <w:r>
        <w:rPr>
          <w:rFonts w:hint="eastAsia"/>
          <w:b/>
          <w:bCs/>
          <w:color w:val="00B050"/>
          <w:lang w:val="en-US" w:eastAsia="zh-CN"/>
        </w:rPr>
        <w:t xml:space="preserve">telnet </w:t>
      </w:r>
      <w:r>
        <w:rPr>
          <w:rFonts w:hint="eastAsia"/>
          <w:b/>
          <w:bCs/>
          <w:color w:val="FF0000"/>
          <w:lang w:val="en-US" w:eastAsia="zh-CN"/>
        </w:rPr>
        <w:t>192.168.254.131</w:t>
      </w:r>
      <w:r>
        <w:rPr>
          <w:rFonts w:hint="eastAsia"/>
          <w:b/>
          <w:bCs/>
          <w:color w:val="00B05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11211</w:t>
      </w:r>
      <w:r>
        <w:rPr>
          <w:rFonts w:hint="eastAsia"/>
          <w:b/>
          <w:bCs/>
          <w:color w:val="00B050"/>
          <w:lang w:val="en-US" w:eastAsia="zh-CN"/>
        </w:rPr>
        <w:t xml:space="preserve">  (不连接linux系统的情况下)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Connecting to 192.168.254.131:11211...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Connection established.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To escape to local shell, press 'Ctrl+Alt+]'.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B05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ERROR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  <w:t>set hello 0 60 10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  <w:t>hello word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  <w:t>STORED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  <w:t>get hello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  <w:t>VALUE hello 0 10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  <w:t>hello word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  <w:t>END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  <w:t>delete hello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B050"/>
          <w:sz w:val="24"/>
          <w:szCs w:val="24"/>
          <w:lang w:val="en-US" w:eastAsia="zh-CN"/>
        </w:rPr>
        <w:t>DELETED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2.增删改查（连接linu系统）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set a 0 60 5   ##0:标志位 60: 存储时间 5：数据大小（大数据）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hello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STORED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get a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VALUE a 0 5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hello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END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[root@localhost ~]# telnet </w:t>
      </w:r>
      <w:r>
        <w:rPr>
          <w:rFonts w:hint="eastAsia"/>
          <w:b/>
          <w:bCs/>
          <w:color w:val="FF0000"/>
          <w:lang w:val="en-US" w:eastAsia="zh-CN"/>
        </w:rPr>
        <w:t>-d</w:t>
      </w:r>
      <w:r>
        <w:rPr>
          <w:rFonts w:hint="eastAsia"/>
          <w:b/>
          <w:bCs/>
          <w:color w:val="auto"/>
          <w:lang w:val="en-US" w:eastAsia="zh-CN"/>
        </w:rPr>
        <w:t xml:space="preserve"> 127.0.0.1 11211 (以后台守护进程启动)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3.增删改查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set hello 0 60 10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hello word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STORED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get hello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VALUE hello 0 10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hello word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END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delete hello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DELETED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Memcached中set和add的区别：</w:t>
      </w:r>
    </w:p>
    <w:tbl>
      <w:tblPr>
        <w:tblStyle w:val="5"/>
        <w:tblW w:w="830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3"/>
        <w:gridCol w:w="3307"/>
        <w:gridCol w:w="25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4" w:hRule="atLeast"/>
        </w:trPr>
        <w:tc>
          <w:tcPr>
            <w:tcW w:w="24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33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当key存在</w:t>
            </w:r>
          </w:p>
        </w:tc>
        <w:tc>
          <w:tcPr>
            <w:tcW w:w="2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当key不存在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</w:trPr>
        <w:tc>
          <w:tcPr>
            <w:tcW w:w="24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add</w:t>
            </w:r>
          </w:p>
        </w:tc>
        <w:tc>
          <w:tcPr>
            <w:tcW w:w="33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4" w:hRule="atLeast"/>
        </w:trPr>
        <w:tc>
          <w:tcPr>
            <w:tcW w:w="24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replace</w:t>
            </w:r>
          </w:p>
        </w:tc>
        <w:tc>
          <w:tcPr>
            <w:tcW w:w="33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替换（true）</w:t>
            </w:r>
          </w:p>
        </w:tc>
        <w:tc>
          <w:tcPr>
            <w:tcW w:w="2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3" w:hRule="atLeast"/>
        </w:trPr>
        <w:tc>
          <w:tcPr>
            <w:tcW w:w="24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set</w:t>
            </w:r>
          </w:p>
        </w:tc>
        <w:tc>
          <w:tcPr>
            <w:tcW w:w="33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替换（true）</w:t>
            </w:r>
          </w:p>
        </w:tc>
        <w:tc>
          <w:tcPr>
            <w:tcW w:w="2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454545"/>
                <w:spacing w:val="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memcached的操作：</w:t>
      </w:r>
    </w:p>
    <w:tbl>
      <w:tblPr>
        <w:tblStyle w:val="5"/>
        <w:tblW w:w="7963" w:type="dxa"/>
        <w:jc w:val="center"/>
        <w:tblInd w:w="18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4905"/>
        <w:gridCol w:w="202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jc w:val="center"/>
        </w:trPr>
        <w:tc>
          <w:tcPr>
            <w:tcW w:w="10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Command</w:t>
            </w: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Description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Example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get</w:t>
            </w: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Reads a value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get mykey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set</w:t>
            </w: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Set a key unconditionally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set mykey 0 60 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add</w:t>
            </w: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Add a new key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add newkey 0 60 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replace</w:t>
            </w: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Overwrite existing key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replace key 0 60 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append</w:t>
            </w: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Append data to existing key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append key 0 60 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prepend</w:t>
            </w: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Prepend data to existing key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prepend key 0 60 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incr</w:t>
            </w: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Increments numerical key value by given number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incr mykey 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decr</w:t>
            </w: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Decrements numerical key value by given number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decr mykey 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delete</w:t>
            </w: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Deletes an existing key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delete mykey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flush_all</w:t>
            </w: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Invalidate specific items immediately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flush_all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Invalidate all items in n seconds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flush_all 900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stats</w:t>
            </w: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Prints general statistics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stats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Prints memory statistics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stats slabs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Prints memory statistics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stats malloc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Print higher level allocation statistics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stats items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stats detail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stats sizes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Resets statistics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stats reset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version</w:t>
            </w: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Prints server version.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version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verbosity</w:t>
            </w: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Increases log level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verbosity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quit</w:t>
            </w:r>
          </w:p>
        </w:tc>
        <w:tc>
          <w:tcPr>
            <w:tcW w:w="4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Terminate telnet session</w:t>
            </w:r>
          </w:p>
        </w:tc>
        <w:tc>
          <w:tcPr>
            <w:tcW w:w="20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/>
              <w:ind w:left="0" w:right="0"/>
            </w:pPr>
            <w:r>
              <w:t>quit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454545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杀死进程，结束服务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~]# ps -ef | grep mem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root      1152     1  0 20:40 ?        00:00:00 memcached -d -uroot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root      1159  1078  0 20:40 pts/0    00:00:00 grep --color=auto mem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[root@localhost ~]# kill 1152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6055" cy="2962275"/>
            <wp:effectExtent l="0" t="0" r="10795" b="9525"/>
            <wp:docPr id="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6055" cy="2962275"/>
            <wp:effectExtent l="0" t="0" r="10795" b="9525"/>
            <wp:docPr id="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962275"/>
            <wp:effectExtent l="0" t="0" r="10795" b="9525"/>
            <wp:docPr id="7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Redis安装（源码安装）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2488565"/>
            <wp:effectExtent l="0" t="0" r="6350" b="6985"/>
            <wp:docPr id="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复制链接：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[root@localhost tmp]# wget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"http://download.redis.io/releases/redis-4.0.6.tar.gz"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28"/>
          <w:szCs w:val="28"/>
          <w:lang w:val="en-US" w:eastAsia="zh-CN"/>
        </w:rPr>
        <w:t>http://download.redis.io/releases/redis-4.0.6.tar.gz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##下载redis源码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[root@localhost tmp]# tar -xzvf redis-4.0.6.tar.gz </w:t>
      </w:r>
      <w:r>
        <w:rPr>
          <w:rFonts w:hint="eastAsia"/>
          <w:lang w:val="en-US" w:eastAsia="zh-CN"/>
        </w:rPr>
        <w:t xml:space="preserve">  ##解压包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像这种下载源码编译安装的，可以到解压文件中查看软件的信息，一般是在解压文件中的README.md文件中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编译（make）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[root@localhost redis-4.0.6]# make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报错：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make[3]: gcc: Command not found （错误）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/bin/sh: cc: command not found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解决：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安装gcc命令：[root@localhost redis-4.0.6]# yum install gcc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[root@localhost redis-4.0.6]# make  ##再次执行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报错：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fatal error: jemalloc/jemalloc.h: No such file or directory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解决：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[root@localhost redis-4.0.6]# make MALLOC=libc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安装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[root@localhost redis-4.0.6]# make install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启动：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cd src&amp;&amp;ls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[root@localhost redis-4.0.6]# cd src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[root@localhost redis-4.0.6]# ls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[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root@localhost src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]#  ./redis-server   ##在此目录下进行启动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              _._                                            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         _.-``__ ''-._                                       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    _.-``    `.  `_.  ''-._           Redis 4.0.6 (00000000/0) 64 bit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.-`` .-```.  ```\/    _.,_ ''-._                             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(    '      ,       .-`  | `,    )     Running in standalone mode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|`-._`-...-` __...-.``-._|'` _.-'|   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Port: 6379  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##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服务端口号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|    `-._   `._    /     _.-'    |    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PID: 2247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##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进程ID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`-._    `-._  `-./  _.-'    _.-'                             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|`-._`-._    `-.__.-'    _.-'_.-'|                            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|    `-._`-._        _.-'_.-'    |           http://redis.io  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`-._    `-._`-.__.-'_.-'    _.-'                             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|`-._`-._    `-.__.-'    _.-'_.-'|                            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|    `-._`-._        _.-'_.-'    |                            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`-._    `-._`-.__.-'_.-'    _.-'                             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    `-._    `-.__.-'    _.-'                                 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        `-._        _.-'                                     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            `-.__.-'                          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在另外一个终端执行以下命令：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[root@localhost ~]# netstat -anpl | grep redis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tcp        0      0 0.0.0.0: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6379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    0.0.0.0:*               LISTEN      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2247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/./redis-server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tcp6       0      0 :::6379                 :::*                    LISTEN      2247/./redis-se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6379：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该服务的端口号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2247： 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该服务的进程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使用杀死进程的方式结束服务：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[root@localhost ~]# netstat -anpl | grep redis</w:t>
      </w: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##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这个命令很好用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tcp        0      0 0.0.0.0:6379            0.0.0.0:*               LISTEN      2247/./redis-server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tcp6       0      0 :::6379                 :::*                    LISTEN      2247/./redis-server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[root@localhost ~]# kill 2247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[root@localhost ~]# netstat -anpl | grep redis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无显示，进程杀死，redis服务停止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《------------------------------------------------------------------------------》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Redis基本操作：（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在/tmp/redis-4.0.6/src目录下执行命令</w:t>
      </w: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在一个终端打开服务，一个终端进行基本操作：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[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root@localhost src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]#  ./redis-server  ##</w:t>
      </w:r>
      <w:r>
        <w:rPr>
          <w:rFonts w:hint="eastAsia"/>
          <w:b/>
          <w:bCs/>
          <w:color w:val="auto"/>
          <w:sz w:val="20"/>
          <w:szCs w:val="20"/>
          <w:lang w:val="en-US" w:eastAsia="zh-CN"/>
        </w:rPr>
        <w:t>一个终端开启服务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[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root@localhost src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]#  ./redis-cli     ##</w:t>
      </w: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在另外一个终端开启客户端进行key-value编辑）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127.0.0.1:6379&gt; set hello word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OK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127.0.0.1:6379&gt; get hello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"word"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127.0.0.1:6379&gt; del hello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(integer) 1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127.0.0.1:6379&gt; get hello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(nil)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要想和memcached一样进行看客户端连接（使用telnet进行连接）：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1.更改参数：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[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root@localhost src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]#  ./redis-cli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127.0.0.1:6379&gt; CONFIG SET protected-mode no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OK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在xshell不连接linux的情况下操作：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telnet 192.168.254.131 6379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Connecting to 192.168.254.131:6379...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Connection established.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To escape to local shell, press 'Ctrl+Alt+]'.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连接成功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-ERR unknown command ''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hello word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+OK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 hello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$4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word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一样可以执行key-value操作（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此种方式可以直接在连接的终端下操作（连接后Enter一下），不需要开启第二个终端操作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**************************telnet是个很神奇的协议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**************************redis支持更多的数据结构，memcached只是支持hash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对此的学习网址：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instrText xml:space="preserve"> HYPERLINK "http://www.runoob.com/" </w:instrTex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24"/>
          <w:szCs w:val="24"/>
          <w:lang w:val="en-US" w:eastAsia="zh-CN"/>
        </w:rPr>
        <w:t>http://www.runoob.com/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redis/redis-commands.html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itstream Ve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214E"/>
    <w:multiLevelType w:val="singleLevel"/>
    <w:tmpl w:val="5A5621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56C49D"/>
    <w:multiLevelType w:val="singleLevel"/>
    <w:tmpl w:val="5A56C4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707B6"/>
    <w:rsid w:val="4277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2018-01-12T08:09:00Z</dcterms:created>
  <dc:creator>金大帅</dc:creator>
  <cp:lastModifiedBy>金大帅</cp:lastModifiedBy>
  <dcterms:modified xsi:type="dcterms:W3CDTF">2018-01-12T08:09:53Z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