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BBB" w:rsidRPr="00C35BBB" w:rsidRDefault="00C35BBB" w:rsidP="00C35BBB">
      <w:pPr>
        <w:ind w:left="1080" w:hanging="720"/>
        <w:jc w:val="center"/>
        <w:rPr>
          <w:b/>
          <w:sz w:val="60"/>
          <w:szCs w:val="60"/>
        </w:rPr>
      </w:pPr>
      <w:r w:rsidRPr="00C35BBB">
        <w:rPr>
          <w:b/>
          <w:sz w:val="60"/>
          <w:szCs w:val="60"/>
        </w:rPr>
        <w:t>Követelmény specifikáció</w:t>
      </w:r>
    </w:p>
    <w:sdt>
      <w:sdtPr>
        <w:rPr>
          <w:lang w:val="hu-HU"/>
        </w:rPr>
        <w:id w:val="-264310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35BBB" w:rsidRDefault="00C35BBB">
          <w:pPr>
            <w:pStyle w:val="Tartalomjegyzkcmsora"/>
          </w:pPr>
          <w:r>
            <w:rPr>
              <w:lang w:val="hu-HU"/>
            </w:rPr>
            <w:t>Tartalom</w:t>
          </w:r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3755" w:history="1">
            <w:r w:rsidRPr="00067791">
              <w:rPr>
                <w:rStyle w:val="Hiperhivatkozs"/>
                <w:b/>
                <w:noProof/>
              </w:rPr>
              <w:t>1. Jelenlegi helyzet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56" w:history="1">
            <w:r w:rsidRPr="00067791">
              <w:rPr>
                <w:rStyle w:val="Hiperhivatkozs"/>
                <w:b/>
                <w:noProof/>
              </w:rPr>
              <w:t>2. Vágyálom rendszer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57" w:history="1">
            <w:r w:rsidRPr="00067791">
              <w:rPr>
                <w:rStyle w:val="Hiperhivatkozs"/>
                <w:b/>
                <w:noProof/>
              </w:rPr>
              <w:t>3. A rendszerre vonatkozó pályázat, törvények, rendeletek, szabványok és ajánlások felsorolása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58" w:history="1">
            <w:r w:rsidRPr="00067791">
              <w:rPr>
                <w:rStyle w:val="Hiperhivatkozs"/>
                <w:b/>
                <w:noProof/>
              </w:rPr>
              <w:t>4. Jelenlegi üzleti folyamatok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59" w:history="1">
            <w:r w:rsidRPr="00067791">
              <w:rPr>
                <w:rStyle w:val="Hiperhivatkozs"/>
                <w:b/>
                <w:noProof/>
              </w:rPr>
              <w:t>5. Igényelt üzleti folyamatok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60" w:history="1">
            <w:r w:rsidRPr="00067791">
              <w:rPr>
                <w:rStyle w:val="Hiperhivatkozs"/>
                <w:b/>
                <w:noProof/>
              </w:rPr>
              <w:t>6. Követelménylista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61" w:history="1">
            <w:r w:rsidRPr="00067791">
              <w:rPr>
                <w:rStyle w:val="Hiperhivatkozs"/>
                <w:b/>
                <w:noProof/>
              </w:rPr>
              <w:t>7. Irányított és szabad szöveges riportok szövege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3762" w:history="1">
            <w:r w:rsidRPr="00067791">
              <w:rPr>
                <w:rStyle w:val="Hiperhivatkozs"/>
                <w:b/>
                <w:noProof/>
              </w:rPr>
              <w:t>8. Fogalomszótár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BB" w:rsidRDefault="00C35BBB" w:rsidP="00C35B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35BBB" w:rsidRDefault="00C35B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47462" w:rsidRPr="00C35BBB" w:rsidRDefault="00C35BBB" w:rsidP="00C35BBB">
      <w:pPr>
        <w:pStyle w:val="Cmsor1"/>
        <w:rPr>
          <w:b/>
          <w:color w:val="auto"/>
        </w:rPr>
      </w:pPr>
      <w:bookmarkStart w:id="0" w:name="_Toc963755"/>
      <w:r>
        <w:rPr>
          <w:b/>
          <w:color w:val="auto"/>
        </w:rPr>
        <w:lastRenderedPageBreak/>
        <w:t xml:space="preserve">1. </w:t>
      </w:r>
      <w:r w:rsidRPr="00C35BBB">
        <w:rPr>
          <w:b/>
          <w:color w:val="auto"/>
        </w:rPr>
        <w:t>Jelenlegi helyzet leírása</w:t>
      </w:r>
      <w:bookmarkEnd w:id="0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1" w:name="_Toc963756"/>
      <w:r>
        <w:rPr>
          <w:b/>
          <w:color w:val="auto"/>
        </w:rPr>
        <w:t xml:space="preserve">2. </w:t>
      </w:r>
      <w:r w:rsidRPr="00C35BBB">
        <w:rPr>
          <w:b/>
          <w:color w:val="auto"/>
        </w:rPr>
        <w:t>Vágyálom rendszer leírása</w:t>
      </w:r>
      <w:bookmarkEnd w:id="1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2" w:name="_Toc963757"/>
      <w:r>
        <w:rPr>
          <w:b/>
          <w:color w:val="auto"/>
        </w:rPr>
        <w:t xml:space="preserve">3. </w:t>
      </w:r>
      <w:r w:rsidRPr="00C35BBB">
        <w:rPr>
          <w:b/>
          <w:color w:val="auto"/>
        </w:rPr>
        <w:t>A rendszerre vonatkozó pályázat, törvények, rendeletek, szabványok és ajánlások felsorolása</w:t>
      </w:r>
      <w:bookmarkEnd w:id="2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3" w:name="_Toc963758"/>
      <w:r>
        <w:rPr>
          <w:b/>
          <w:color w:val="auto"/>
        </w:rPr>
        <w:t xml:space="preserve">4. </w:t>
      </w:r>
      <w:r w:rsidRPr="00C35BBB">
        <w:rPr>
          <w:b/>
          <w:color w:val="auto"/>
        </w:rPr>
        <w:t>Jelenlegi üzleti folyamatok modellje</w:t>
      </w:r>
      <w:bookmarkEnd w:id="3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4" w:name="_Toc963759"/>
      <w:r>
        <w:rPr>
          <w:b/>
          <w:color w:val="auto"/>
        </w:rPr>
        <w:t xml:space="preserve">5. </w:t>
      </w:r>
      <w:r w:rsidRPr="00C35BBB">
        <w:rPr>
          <w:b/>
          <w:color w:val="auto"/>
        </w:rPr>
        <w:t>Igényelt üzleti folyamatok modellje</w:t>
      </w:r>
      <w:bookmarkEnd w:id="4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5" w:name="_Toc963760"/>
      <w:r>
        <w:rPr>
          <w:b/>
          <w:color w:val="auto"/>
        </w:rPr>
        <w:t xml:space="preserve">6. </w:t>
      </w:r>
      <w:r w:rsidRPr="00C35BBB">
        <w:rPr>
          <w:b/>
          <w:color w:val="auto"/>
        </w:rPr>
        <w:t>Követelménylista</w:t>
      </w:r>
      <w:bookmarkEnd w:id="5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6" w:name="_Toc963761"/>
      <w:r>
        <w:rPr>
          <w:b/>
          <w:color w:val="auto"/>
        </w:rPr>
        <w:t xml:space="preserve">7. </w:t>
      </w:r>
      <w:r w:rsidRPr="00C35BBB">
        <w:rPr>
          <w:b/>
          <w:color w:val="auto"/>
        </w:rPr>
        <w:t>Irányított és szabad szöveges riportok szövege</w:t>
      </w:r>
      <w:bookmarkEnd w:id="6"/>
    </w:p>
    <w:p w:rsidR="00C35BBB" w:rsidRPr="00C35BBB" w:rsidRDefault="00C35BBB" w:rsidP="00C35BBB">
      <w:pPr>
        <w:pStyle w:val="Cmsor1"/>
        <w:rPr>
          <w:b/>
          <w:color w:val="auto"/>
        </w:rPr>
      </w:pPr>
      <w:bookmarkStart w:id="7" w:name="_Toc963762"/>
      <w:r>
        <w:rPr>
          <w:b/>
          <w:color w:val="auto"/>
        </w:rPr>
        <w:t xml:space="preserve">8. </w:t>
      </w:r>
      <w:r w:rsidRPr="00C35BBB">
        <w:rPr>
          <w:b/>
          <w:color w:val="auto"/>
        </w:rPr>
        <w:t>Fogalomszótár</w:t>
      </w:r>
      <w:bookmarkStart w:id="8" w:name="_GoBack"/>
      <w:bookmarkEnd w:id="7"/>
      <w:bookmarkEnd w:id="8"/>
    </w:p>
    <w:sectPr w:rsidR="00C35BBB" w:rsidRPr="00C3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7F1F"/>
    <w:multiLevelType w:val="hybridMultilevel"/>
    <w:tmpl w:val="9856A878"/>
    <w:lvl w:ilvl="0" w:tplc="8CD42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BB"/>
    <w:rsid w:val="000D67CA"/>
    <w:rsid w:val="00194E37"/>
    <w:rsid w:val="007A1BC8"/>
    <w:rsid w:val="00C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BFAA"/>
  <w15:chartTrackingRefBased/>
  <w15:docId w15:val="{BBC6277D-21EC-47DE-A309-566C0906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3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5B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35B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35BBB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C35BB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35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DCDF-2379-4A67-9DC6-2314D35C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CE</dc:creator>
  <cp:keywords/>
  <dc:description/>
  <cp:lastModifiedBy>CE CE</cp:lastModifiedBy>
  <cp:revision>1</cp:revision>
  <dcterms:created xsi:type="dcterms:W3CDTF">2019-02-13T14:14:00Z</dcterms:created>
  <dcterms:modified xsi:type="dcterms:W3CDTF">2019-02-13T14:23:00Z</dcterms:modified>
</cp:coreProperties>
</file>