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79" w:rsidRPr="00BD5C64" w:rsidRDefault="008F56E9" w:rsidP="00DD194F">
      <w:pPr>
        <w:pStyle w:val="Cmsor1"/>
        <w:rPr>
          <w:rFonts w:ascii="Calibri Light" w:hAnsi="Calibri Light" w:cs="Calibri Light"/>
          <w:color w:val="002060"/>
          <w:sz w:val="24"/>
          <w:szCs w:val="24"/>
        </w:rPr>
      </w:pPr>
      <w:bookmarkStart w:id="0" w:name="_GoBack"/>
      <w:r w:rsidRPr="00BD5C64">
        <w:rPr>
          <w:rFonts w:ascii="Calibri Light" w:hAnsi="Calibri Light" w:cs="Calibri Light"/>
          <w:color w:val="002060"/>
          <w:sz w:val="24"/>
          <w:szCs w:val="24"/>
        </w:rPr>
        <w:t>Felhasználói kézikönyv</w:t>
      </w:r>
    </w:p>
    <w:p w:rsidR="00A43A4B" w:rsidRPr="00BD5C64" w:rsidRDefault="00BD5C64" w:rsidP="00A43A4B">
      <w:pPr>
        <w:rPr>
          <w:rFonts w:ascii="Calibri Light" w:hAnsi="Calibri Light" w:cs="Calibri Light"/>
          <w:color w:val="002060"/>
          <w:sz w:val="24"/>
          <w:szCs w:val="24"/>
        </w:rPr>
      </w:pPr>
      <w:hyperlink r:id="rId5" w:history="1">
        <w:r w:rsidR="00A43A4B" w:rsidRPr="00BD5C64">
          <w:rPr>
            <w:rStyle w:val="Hiperhivatkozs"/>
            <w:rFonts w:ascii="Calibri Light" w:hAnsi="Calibri Light" w:cs="Calibri Light"/>
            <w:color w:val="002060"/>
            <w:sz w:val="24"/>
            <w:szCs w:val="24"/>
          </w:rPr>
          <w:t>http://www.mintantermunk.nhely.hu/web/index.htm</w:t>
        </w:r>
      </w:hyperlink>
    </w:p>
    <w:p w:rsidR="008F56E9" w:rsidRPr="00BD5C64" w:rsidRDefault="008F56E9" w:rsidP="008F56E9">
      <w:pPr>
        <w:pStyle w:val="Cmsor2"/>
        <w:rPr>
          <w:rFonts w:ascii="Calibri Light" w:hAnsi="Calibri Light" w:cs="Calibri Light"/>
          <w:color w:val="002060"/>
          <w:sz w:val="24"/>
          <w:szCs w:val="24"/>
        </w:rPr>
      </w:pPr>
      <w:proofErr w:type="gram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Adminisztrációs</w:t>
      </w:r>
      <w:proofErr w:type="gram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felület</w:t>
      </w:r>
    </w:p>
    <w:p w:rsidR="008F56E9" w:rsidRPr="00BD5C64" w:rsidRDefault="008F56E9" w:rsidP="008F56E9">
      <w:pPr>
        <w:pStyle w:val="Cmsor3"/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Belépés</w:t>
      </w:r>
    </w:p>
    <w:p w:rsidR="00DD194F" w:rsidRPr="00BD5C64" w:rsidRDefault="008F56E9" w:rsidP="008F56E9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A belépés az </w:t>
      </w:r>
      <w:proofErr w:type="gram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adminisztrációs</w:t>
      </w:r>
      <w:proofErr w:type="gram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oldalra az "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>" felhasználónévvel és "jelszó" jelszóval lehetséges</w:t>
      </w:r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a /</w:t>
      </w:r>
      <w:proofErr w:type="spellStart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</w:t>
      </w:r>
      <w:proofErr w:type="spellStart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>aloldalon</w:t>
      </w:r>
      <w:proofErr w:type="spellEnd"/>
      <w:r w:rsidR="00F83538" w:rsidRPr="00BD5C64">
        <w:rPr>
          <w:rFonts w:ascii="Calibri Light" w:hAnsi="Calibri Light" w:cs="Calibri Light"/>
          <w:color w:val="002060"/>
          <w:sz w:val="24"/>
          <w:szCs w:val="24"/>
        </w:rPr>
        <w:t xml:space="preserve"> keresztül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. </w:t>
      </w:r>
    </w:p>
    <w:p w:rsidR="00EC3A61" w:rsidRPr="00BD5C64" w:rsidRDefault="00EC3A61" w:rsidP="00EC3A61">
      <w:pPr>
        <w:pStyle w:val="Cmsor3"/>
        <w:rPr>
          <w:rFonts w:ascii="Calibri Light" w:hAnsi="Calibri Light" w:cs="Calibri Light"/>
          <w:color w:val="002060"/>
          <w:sz w:val="24"/>
          <w:szCs w:val="24"/>
        </w:rPr>
      </w:pP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őoldal</w:t>
      </w:r>
      <w:proofErr w:type="spellEnd"/>
    </w:p>
    <w:p w:rsidR="00EC3A61" w:rsidRPr="00BD5C64" w:rsidRDefault="00F83538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Belépés után az 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admin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felület 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főoldalára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jutunk, ahol táblázatos megjelenítésben látha</w:t>
      </w:r>
      <w:r w:rsidR="006217C6" w:rsidRPr="00BD5C64">
        <w:rPr>
          <w:rFonts w:ascii="Calibri Light" w:hAnsi="Calibri Light" w:cs="Calibri Light"/>
          <w:color w:val="002060"/>
          <w:sz w:val="24"/>
          <w:szCs w:val="24"/>
        </w:rPr>
        <w:t>tjuk az adatbázisba feltöltött feladatokat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>.</w:t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36196CCD" wp14:editId="086FBE6E">
            <wp:extent cx="5365942" cy="5610225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321" cy="56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lastRenderedPageBreak/>
        <w:t xml:space="preserve">1.3 Feladatok menü három korosztály menü elérését adja. Az korosztály </w:t>
      </w:r>
      <w:proofErr w:type="spellStart"/>
      <w:r w:rsidRPr="00BD5C64">
        <w:rPr>
          <w:rFonts w:ascii="Calibri Light" w:hAnsi="Calibri Light" w:cs="Calibri Light"/>
          <w:color w:val="002060"/>
          <w:sz w:val="24"/>
          <w:szCs w:val="24"/>
        </w:rPr>
        <w:t>almenük</w:t>
      </w:r>
      <w:proofErr w:type="spell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3 </w:t>
      </w:r>
      <w:proofErr w:type="gramStart"/>
      <w:r w:rsidRPr="00BD5C64">
        <w:rPr>
          <w:rFonts w:ascii="Calibri Light" w:hAnsi="Calibri Light" w:cs="Calibri Light"/>
          <w:color w:val="002060"/>
          <w:sz w:val="24"/>
          <w:szCs w:val="24"/>
        </w:rPr>
        <w:t>kategóriában</w:t>
      </w:r>
      <w:proofErr w:type="gram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tartalmaznak feladatokat.</w:t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41E94027" wp14:editId="2C4EE8DE">
            <wp:extent cx="5760720" cy="413893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C6" w:rsidRPr="00BD5C64" w:rsidRDefault="006217C6" w:rsidP="00EC3A61">
      <w:pPr>
        <w:rPr>
          <w:rFonts w:ascii="Calibri Light" w:hAnsi="Calibri Light" w:cs="Calibri Light"/>
          <w:color w:val="002060"/>
          <w:sz w:val="24"/>
          <w:szCs w:val="24"/>
        </w:rPr>
      </w:pPr>
    </w:p>
    <w:p w:rsidR="00F83538" w:rsidRPr="00BD5C64" w:rsidRDefault="00F83538" w:rsidP="00EC3A61">
      <w:pPr>
        <w:rPr>
          <w:rFonts w:ascii="Calibri Light" w:hAnsi="Calibri Light" w:cs="Calibri Light"/>
          <w:color w:val="002060"/>
          <w:sz w:val="24"/>
          <w:szCs w:val="24"/>
        </w:rPr>
      </w:pPr>
    </w:p>
    <w:p w:rsidR="00EC3A61" w:rsidRPr="00BD5C64" w:rsidRDefault="002A708B" w:rsidP="006217C6">
      <w:pPr>
        <w:pStyle w:val="Cmsor3"/>
        <w:numPr>
          <w:ilvl w:val="1"/>
          <w:numId w:val="4"/>
        </w:num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Tanároknak</w:t>
      </w:r>
    </w:p>
    <w:p w:rsidR="002A708B" w:rsidRPr="00BD5C64" w:rsidRDefault="002A708B" w:rsidP="002A708B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noProof/>
          <w:color w:val="002060"/>
          <w:sz w:val="24"/>
          <w:szCs w:val="24"/>
          <w:lang w:eastAsia="hu-HU"/>
        </w:rPr>
        <w:drawing>
          <wp:inline distT="0" distB="0" distL="0" distR="0" wp14:anchorId="6A48582D" wp14:editId="746B93C8">
            <wp:extent cx="5760720" cy="129286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B" w:rsidRPr="00BD5C64" w:rsidRDefault="00F83538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Új 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 xml:space="preserve">feladat 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feltöltése 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>a feladatlap készítőn kere</w:t>
      </w:r>
      <w:r w:rsidRPr="00BD5C64">
        <w:rPr>
          <w:rFonts w:ascii="Calibri Light" w:hAnsi="Calibri Light" w:cs="Calibri Light"/>
          <w:color w:val="002060"/>
          <w:sz w:val="24"/>
          <w:szCs w:val="24"/>
        </w:rPr>
        <w:t>sztül történik</w:t>
      </w:r>
      <w:r w:rsidR="002A708B" w:rsidRPr="00BD5C64">
        <w:rPr>
          <w:rFonts w:ascii="Calibri Light" w:hAnsi="Calibri Light" w:cs="Calibri Light"/>
          <w:color w:val="002060"/>
          <w:sz w:val="24"/>
          <w:szCs w:val="24"/>
        </w:rPr>
        <w:t>.</w:t>
      </w:r>
    </w:p>
    <w:p w:rsidR="00F83538" w:rsidRPr="00BD5C64" w:rsidRDefault="002A708B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Mentett feladatok a korábbi feladatok átszerkeszthetőségét, letöltését adják.</w:t>
      </w:r>
    </w:p>
    <w:p w:rsidR="002A708B" w:rsidRPr="00BD5C64" w:rsidRDefault="002A708B" w:rsidP="00EC3A61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Hasznos </w:t>
      </w:r>
      <w:proofErr w:type="gramStart"/>
      <w:r w:rsidRPr="00BD5C64">
        <w:rPr>
          <w:rFonts w:ascii="Calibri Light" w:hAnsi="Calibri Light" w:cs="Calibri Light"/>
          <w:color w:val="002060"/>
          <w:sz w:val="24"/>
          <w:szCs w:val="24"/>
        </w:rPr>
        <w:t>linkek</w:t>
      </w:r>
      <w:proofErr w:type="gramEnd"/>
      <w:r w:rsidRPr="00BD5C64">
        <w:rPr>
          <w:rFonts w:ascii="Calibri Light" w:hAnsi="Calibri Light" w:cs="Calibri Light"/>
          <w:color w:val="002060"/>
          <w:sz w:val="24"/>
          <w:szCs w:val="24"/>
        </w:rPr>
        <w:t xml:space="preserve"> korosztályos források</w:t>
      </w:r>
    </w:p>
    <w:p w:rsidR="00FF1BEB" w:rsidRPr="00BD5C64" w:rsidRDefault="00FF1BEB" w:rsidP="00FF1BEB">
      <w:pPr>
        <w:rPr>
          <w:rFonts w:ascii="Calibri Light" w:hAnsi="Calibri Light" w:cs="Calibri Light"/>
          <w:color w:val="002060"/>
          <w:sz w:val="24"/>
          <w:szCs w:val="24"/>
        </w:rPr>
      </w:pPr>
    </w:p>
    <w:p w:rsidR="000F4B0A" w:rsidRPr="00BD5C64" w:rsidRDefault="000F4B0A" w:rsidP="000F4B0A">
      <w:pPr>
        <w:rPr>
          <w:rFonts w:ascii="Calibri Light" w:hAnsi="Calibri Light" w:cs="Calibri Light"/>
          <w:b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b/>
          <w:color w:val="002060"/>
          <w:sz w:val="24"/>
          <w:szCs w:val="24"/>
        </w:rPr>
        <w:t>3.1 Regisztráció: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lastRenderedPageBreak/>
        <w:t>- név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email cím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felhasználónév megadása</w:t>
      </w:r>
    </w:p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jelszó megadása</w:t>
      </w:r>
    </w:p>
    <w:p w:rsidR="009B18AE" w:rsidRPr="00BD5C64" w:rsidRDefault="009B18AE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OM azonosító megadása</w:t>
      </w:r>
    </w:p>
    <w:p w:rsidR="00FF1BEB" w:rsidRPr="00BD5C64" w:rsidRDefault="00FF1BEB" w:rsidP="000F4B0A">
      <w:pPr>
        <w:rPr>
          <w:rFonts w:ascii="Calibri Light" w:hAnsi="Calibri Light" w:cs="Calibri Light"/>
          <w:color w:val="002060"/>
          <w:sz w:val="24"/>
          <w:szCs w:val="24"/>
        </w:rPr>
      </w:pPr>
    </w:p>
    <w:p w:rsidR="00FF1BEB" w:rsidRPr="00BD5C64" w:rsidRDefault="00FF1BEB" w:rsidP="000F4B0A">
      <w:pPr>
        <w:rPr>
          <w:rFonts w:ascii="Calibri Light" w:hAnsi="Calibri Light" w:cs="Calibri Light"/>
          <w:b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b/>
          <w:color w:val="002060"/>
          <w:sz w:val="24"/>
          <w:szCs w:val="24"/>
        </w:rPr>
        <w:t>3.2 Bejelentkezés:</w:t>
      </w:r>
    </w:p>
    <w:p w:rsidR="00FF1BEB" w:rsidRPr="00BD5C64" w:rsidRDefault="00FF1BEB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felhasználónév</w:t>
      </w:r>
    </w:p>
    <w:p w:rsidR="00FF1BEB" w:rsidRPr="00BD5C64" w:rsidRDefault="00FF1BEB" w:rsidP="000F4B0A">
      <w:pPr>
        <w:rPr>
          <w:rFonts w:ascii="Calibri Light" w:hAnsi="Calibri Light" w:cs="Calibri Light"/>
          <w:color w:val="002060"/>
          <w:sz w:val="24"/>
          <w:szCs w:val="24"/>
        </w:rPr>
      </w:pPr>
      <w:r w:rsidRPr="00BD5C64">
        <w:rPr>
          <w:rFonts w:ascii="Calibri Light" w:hAnsi="Calibri Light" w:cs="Calibri Light"/>
          <w:color w:val="002060"/>
          <w:sz w:val="24"/>
          <w:szCs w:val="24"/>
        </w:rPr>
        <w:t>- jelszó</w:t>
      </w:r>
    </w:p>
    <w:bookmarkEnd w:id="0"/>
    <w:p w:rsidR="000F4B0A" w:rsidRPr="00BD5C64" w:rsidRDefault="000F4B0A" w:rsidP="000F4B0A">
      <w:pPr>
        <w:rPr>
          <w:rFonts w:ascii="Calibri Light" w:hAnsi="Calibri Light" w:cs="Calibri Light"/>
          <w:color w:val="002060"/>
          <w:sz w:val="24"/>
          <w:szCs w:val="24"/>
        </w:rPr>
      </w:pPr>
    </w:p>
    <w:sectPr w:rsidR="000F4B0A" w:rsidRPr="00BD5C64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574" w:hanging="432"/>
      </w:pPr>
    </w:lvl>
    <w:lvl w:ilvl="2">
      <w:start w:val="1"/>
      <w:numFmt w:val="decimal"/>
      <w:pStyle w:val="Cmsor4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8"/>
    <w:rsid w:val="000732E1"/>
    <w:rsid w:val="000F4B0A"/>
    <w:rsid w:val="00192A3B"/>
    <w:rsid w:val="00226C9C"/>
    <w:rsid w:val="0023745E"/>
    <w:rsid w:val="002A708B"/>
    <w:rsid w:val="002B7A56"/>
    <w:rsid w:val="003F2FF8"/>
    <w:rsid w:val="004874BD"/>
    <w:rsid w:val="004D33F6"/>
    <w:rsid w:val="005E0B79"/>
    <w:rsid w:val="006217C6"/>
    <w:rsid w:val="00636346"/>
    <w:rsid w:val="00645F21"/>
    <w:rsid w:val="007352F1"/>
    <w:rsid w:val="00806F6C"/>
    <w:rsid w:val="00821F47"/>
    <w:rsid w:val="00825316"/>
    <w:rsid w:val="00860F3F"/>
    <w:rsid w:val="008F56E9"/>
    <w:rsid w:val="009B18AE"/>
    <w:rsid w:val="009E1432"/>
    <w:rsid w:val="00A00C38"/>
    <w:rsid w:val="00A12D21"/>
    <w:rsid w:val="00A43A4B"/>
    <w:rsid w:val="00A62DAB"/>
    <w:rsid w:val="00AA0ACF"/>
    <w:rsid w:val="00B937E1"/>
    <w:rsid w:val="00BD5C64"/>
    <w:rsid w:val="00BF0F99"/>
    <w:rsid w:val="00C105D8"/>
    <w:rsid w:val="00CA565A"/>
    <w:rsid w:val="00DA3F47"/>
    <w:rsid w:val="00DD194F"/>
    <w:rsid w:val="00DE2BA1"/>
    <w:rsid w:val="00E564E2"/>
    <w:rsid w:val="00EC3A61"/>
    <w:rsid w:val="00F83538"/>
    <w:rsid w:val="00FF00D5"/>
    <w:rsid w:val="00FF1BEB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37E30-A8FC-4CA2-A980-90CE614D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4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intantermunk.nhely.hu/web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2019-04-30T12:39:00Z</dcterms:created>
  <dcterms:modified xsi:type="dcterms:W3CDTF">2019-05-06T19:58:00Z</dcterms:modified>
</cp:coreProperties>
</file>