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A4A" w:rsidRDefault="00166A4A" w:rsidP="00166A4A">
      <w:pPr>
        <w:tabs>
          <w:tab w:val="left" w:pos="6734"/>
        </w:tabs>
        <w:ind w:left="134"/>
        <w:rPr>
          <w:rFonts w:ascii="Times New Roman"/>
          <w:sz w:val="20"/>
        </w:rPr>
      </w:pPr>
      <w:r>
        <w:rPr>
          <w:rFonts w:ascii="Times New Roman"/>
          <w:noProof/>
          <w:sz w:val="20"/>
        </w:rPr>
        <w:drawing>
          <wp:inline distT="0" distB="0" distL="0" distR="0" wp14:anchorId="22359B6C" wp14:editId="7D983C59">
            <wp:extent cx="2701152" cy="821150"/>
            <wp:effectExtent l="0" t="0" r="0" b="0"/>
            <wp:docPr id="1" name="image1.png" descr="https://heraldcollege.edu.np/images/hck_ing_grou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2701152" cy="821150"/>
                    </a:xfrm>
                    <a:prstGeom prst="rect">
                      <a:avLst/>
                    </a:prstGeom>
                  </pic:spPr>
                </pic:pic>
              </a:graphicData>
            </a:graphic>
          </wp:inline>
        </w:drawing>
      </w:r>
      <w:r>
        <w:rPr>
          <w:rFonts w:ascii="Times New Roman"/>
          <w:sz w:val="20"/>
        </w:rPr>
        <w:tab/>
      </w:r>
      <w:r>
        <w:rPr>
          <w:rFonts w:ascii="Times New Roman"/>
          <w:noProof/>
          <w:position w:val="2"/>
          <w:sz w:val="20"/>
        </w:rPr>
        <w:drawing>
          <wp:inline distT="0" distB="0" distL="0" distR="0" wp14:anchorId="5450126D" wp14:editId="1EDFAF40">
            <wp:extent cx="2413886" cy="800100"/>
            <wp:effectExtent l="0" t="0" r="0" b="0"/>
            <wp:docPr id="3" name="image2.jpeg" descr="University Of Wolverhampton - IMBA - Podar World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stretch>
                      <a:fillRect/>
                    </a:stretch>
                  </pic:blipFill>
                  <pic:spPr>
                    <a:xfrm>
                      <a:off x="0" y="0"/>
                      <a:ext cx="2413886" cy="800100"/>
                    </a:xfrm>
                    <a:prstGeom prst="rect">
                      <a:avLst/>
                    </a:prstGeom>
                  </pic:spPr>
                </pic:pic>
              </a:graphicData>
            </a:graphic>
          </wp:inline>
        </w:drawing>
      </w:r>
    </w:p>
    <w:p w:rsidR="00166A4A" w:rsidRDefault="00166A4A" w:rsidP="00166A4A">
      <w:pPr>
        <w:pStyle w:val="BodyText"/>
        <w:rPr>
          <w:rFonts w:ascii="Times New Roman"/>
          <w:sz w:val="20"/>
        </w:rPr>
      </w:pPr>
    </w:p>
    <w:p w:rsidR="00166A4A" w:rsidRDefault="00166A4A" w:rsidP="00166A4A">
      <w:pPr>
        <w:pStyle w:val="BodyText"/>
        <w:rPr>
          <w:rFonts w:ascii="Times New Roman"/>
          <w:sz w:val="20"/>
        </w:rPr>
      </w:pPr>
    </w:p>
    <w:p w:rsidR="00166A4A" w:rsidRDefault="00166A4A" w:rsidP="00166A4A">
      <w:pPr>
        <w:pStyle w:val="BodyText"/>
        <w:rPr>
          <w:rFonts w:ascii="Times New Roman"/>
          <w:sz w:val="20"/>
        </w:rPr>
      </w:pPr>
    </w:p>
    <w:p w:rsidR="00166A4A" w:rsidRDefault="00166A4A" w:rsidP="00166A4A">
      <w:pPr>
        <w:pStyle w:val="BodyText"/>
        <w:rPr>
          <w:rFonts w:ascii="Times New Roman"/>
          <w:sz w:val="20"/>
        </w:rPr>
      </w:pPr>
    </w:p>
    <w:p w:rsidR="00166A4A" w:rsidRDefault="00166A4A" w:rsidP="00166A4A">
      <w:pPr>
        <w:pStyle w:val="BodyText"/>
        <w:rPr>
          <w:rFonts w:ascii="Times New Roman"/>
          <w:sz w:val="20"/>
        </w:rPr>
      </w:pPr>
    </w:p>
    <w:p w:rsidR="00166A4A" w:rsidRDefault="00166A4A" w:rsidP="00166A4A">
      <w:pPr>
        <w:pStyle w:val="BodyText"/>
        <w:rPr>
          <w:rFonts w:ascii="Times New Roman"/>
          <w:sz w:val="20"/>
        </w:rPr>
      </w:pPr>
    </w:p>
    <w:p w:rsidR="00166A4A" w:rsidRDefault="00166A4A" w:rsidP="00166A4A">
      <w:pPr>
        <w:pStyle w:val="BodyText"/>
        <w:rPr>
          <w:rFonts w:ascii="Times New Roman"/>
          <w:sz w:val="17"/>
        </w:rPr>
      </w:pPr>
    </w:p>
    <w:p w:rsidR="00166A4A" w:rsidRDefault="00166A4A" w:rsidP="00166A4A">
      <w:pPr>
        <w:pStyle w:val="Heading1"/>
        <w:spacing w:before="88"/>
        <w:ind w:right="1064"/>
        <w:jc w:val="center"/>
      </w:pPr>
      <w:r>
        <w:t>Module</w:t>
      </w:r>
      <w:r>
        <w:rPr>
          <w:spacing w:val="-1"/>
        </w:rPr>
        <w:t xml:space="preserve"> </w:t>
      </w:r>
      <w:r>
        <w:t>code</w:t>
      </w:r>
      <w:r>
        <w:rPr>
          <w:spacing w:val="-2"/>
        </w:rPr>
        <w:t xml:space="preserve"> </w:t>
      </w:r>
      <w:r>
        <w:t>&amp;</w:t>
      </w:r>
      <w:r>
        <w:rPr>
          <w:spacing w:val="-1"/>
        </w:rPr>
        <w:t xml:space="preserve"> </w:t>
      </w:r>
      <w:r>
        <w:t>Module title</w:t>
      </w:r>
    </w:p>
    <w:p w:rsidR="00166A4A" w:rsidRDefault="00166A4A" w:rsidP="00166A4A">
      <w:pPr>
        <w:pStyle w:val="Title"/>
      </w:pPr>
      <w:r>
        <w:t>4CS017</w:t>
      </w:r>
      <w:r>
        <w:rPr>
          <w:spacing w:val="-2"/>
        </w:rPr>
        <w:t xml:space="preserve"> </w:t>
      </w:r>
      <w:r>
        <w:t>-</w:t>
      </w:r>
      <w:r>
        <w:rPr>
          <w:spacing w:val="-2"/>
        </w:rPr>
        <w:t xml:space="preserve"> </w:t>
      </w:r>
      <w:r>
        <w:t>Internet</w:t>
      </w:r>
      <w:r>
        <w:rPr>
          <w:spacing w:val="-1"/>
        </w:rPr>
        <w:t xml:space="preserve"> </w:t>
      </w:r>
      <w:r>
        <w:t>Software</w:t>
      </w:r>
      <w:r>
        <w:rPr>
          <w:spacing w:val="-2"/>
        </w:rPr>
        <w:t xml:space="preserve"> </w:t>
      </w:r>
      <w:r>
        <w:t>Architecture</w:t>
      </w:r>
    </w:p>
    <w:p w:rsidR="00166A4A" w:rsidRDefault="00166A4A" w:rsidP="00166A4A">
      <w:pPr>
        <w:pStyle w:val="BodyText"/>
        <w:rPr>
          <w:rFonts w:ascii="Arial"/>
          <w:b/>
          <w:sz w:val="44"/>
        </w:rPr>
      </w:pPr>
    </w:p>
    <w:p w:rsidR="00166A4A" w:rsidRDefault="00166A4A" w:rsidP="00166A4A">
      <w:pPr>
        <w:pStyle w:val="BodyText"/>
        <w:spacing w:before="1"/>
        <w:rPr>
          <w:rFonts w:ascii="Arial"/>
          <w:b/>
          <w:sz w:val="60"/>
        </w:rPr>
      </w:pPr>
    </w:p>
    <w:p w:rsidR="00166A4A" w:rsidRDefault="00166A4A" w:rsidP="00166A4A">
      <w:pPr>
        <w:pStyle w:val="Heading1"/>
        <w:ind w:left="144"/>
      </w:pPr>
      <w:r>
        <w:t>Reflective report on my</w:t>
      </w:r>
      <w:r>
        <w:rPr>
          <w:spacing w:val="-4"/>
        </w:rPr>
        <w:t xml:space="preserve"> </w:t>
      </w:r>
      <w:r>
        <w:t>3</w:t>
      </w:r>
      <w:r>
        <w:rPr>
          <w:vertAlign w:val="superscript"/>
        </w:rPr>
        <w:t>rd</w:t>
      </w:r>
      <w:r>
        <w:t xml:space="preserve"> Prototype</w:t>
      </w:r>
      <w:r>
        <w:rPr>
          <w:spacing w:val="-1"/>
        </w:rPr>
        <w:t xml:space="preserve"> </w:t>
      </w:r>
      <w:r>
        <w:t>Weather</w:t>
      </w:r>
      <w:r>
        <w:rPr>
          <w:spacing w:val="-3"/>
        </w:rPr>
        <w:t xml:space="preserve"> </w:t>
      </w:r>
      <w:r>
        <w:t>app</w:t>
      </w:r>
    </w:p>
    <w:p w:rsidR="00166A4A" w:rsidRDefault="00166A4A" w:rsidP="00166A4A">
      <w:pPr>
        <w:pStyle w:val="BodyText"/>
        <w:rPr>
          <w:rFonts w:ascii="Arial"/>
          <w:b/>
          <w:sz w:val="42"/>
        </w:rPr>
      </w:pPr>
    </w:p>
    <w:p w:rsidR="00166A4A" w:rsidRDefault="00166A4A" w:rsidP="00166A4A">
      <w:pPr>
        <w:pStyle w:val="BodyText"/>
        <w:rPr>
          <w:rFonts w:ascii="Arial"/>
          <w:b/>
          <w:sz w:val="42"/>
        </w:rPr>
      </w:pPr>
    </w:p>
    <w:p w:rsidR="00166A4A" w:rsidRDefault="00166A4A" w:rsidP="00166A4A">
      <w:pPr>
        <w:pStyle w:val="BodyText"/>
        <w:rPr>
          <w:rFonts w:ascii="Arial"/>
          <w:b/>
          <w:sz w:val="42"/>
        </w:rPr>
      </w:pPr>
    </w:p>
    <w:p w:rsidR="00166A4A" w:rsidRDefault="00166A4A" w:rsidP="00166A4A">
      <w:pPr>
        <w:spacing w:before="254" w:line="393" w:lineRule="auto"/>
        <w:ind w:left="2693" w:right="3760"/>
        <w:jc w:val="center"/>
        <w:rPr>
          <w:rFonts w:ascii="Arial"/>
          <w:b/>
          <w:sz w:val="24"/>
        </w:rPr>
      </w:pPr>
      <w:r>
        <w:rPr>
          <w:rFonts w:ascii="Arial"/>
          <w:b/>
          <w:sz w:val="24"/>
        </w:rPr>
        <w:t>Submitted</w:t>
      </w:r>
      <w:r>
        <w:rPr>
          <w:rFonts w:ascii="Arial"/>
          <w:b/>
          <w:spacing w:val="-4"/>
          <w:sz w:val="24"/>
        </w:rPr>
        <w:t xml:space="preserve"> </w:t>
      </w:r>
      <w:r>
        <w:rPr>
          <w:rFonts w:ascii="Arial"/>
          <w:b/>
          <w:sz w:val="24"/>
        </w:rPr>
        <w:t>by:</w:t>
      </w:r>
      <w:r>
        <w:rPr>
          <w:rFonts w:ascii="Arial"/>
          <w:b/>
          <w:spacing w:val="-2"/>
          <w:sz w:val="24"/>
        </w:rPr>
        <w:t xml:space="preserve"> </w:t>
      </w:r>
      <w:r>
        <w:rPr>
          <w:rFonts w:ascii="Arial"/>
          <w:b/>
          <w:sz w:val="24"/>
        </w:rPr>
        <w:t xml:space="preserve">Karan </w:t>
      </w:r>
      <w:proofErr w:type="spellStart"/>
      <w:r>
        <w:rPr>
          <w:rFonts w:ascii="Arial"/>
          <w:b/>
          <w:sz w:val="24"/>
        </w:rPr>
        <w:t>Sah</w:t>
      </w:r>
      <w:proofErr w:type="spellEnd"/>
    </w:p>
    <w:p w:rsidR="00166A4A" w:rsidRDefault="00166A4A" w:rsidP="00166A4A">
      <w:pPr>
        <w:spacing w:before="254" w:line="393" w:lineRule="auto"/>
        <w:ind w:left="2693" w:right="3760"/>
        <w:jc w:val="center"/>
        <w:rPr>
          <w:rFonts w:ascii="Arial"/>
          <w:b/>
          <w:sz w:val="24"/>
        </w:rPr>
      </w:pPr>
      <w:r>
        <w:rPr>
          <w:rFonts w:ascii="Arial"/>
          <w:b/>
          <w:spacing w:val="-64"/>
          <w:sz w:val="24"/>
        </w:rPr>
        <w:t xml:space="preserve"> </w:t>
      </w:r>
      <w:r>
        <w:rPr>
          <w:rFonts w:ascii="Arial"/>
          <w:b/>
          <w:sz w:val="24"/>
        </w:rPr>
        <w:t>Group: L4ACG5</w:t>
      </w:r>
    </w:p>
    <w:p w:rsidR="00166A4A" w:rsidRDefault="00166A4A" w:rsidP="00166A4A">
      <w:pPr>
        <w:spacing w:before="2"/>
        <w:ind w:right="1064"/>
        <w:jc w:val="center"/>
        <w:rPr>
          <w:rFonts w:ascii="Arial"/>
          <w:b/>
          <w:sz w:val="24"/>
        </w:rPr>
      </w:pPr>
      <w:r>
        <w:rPr>
          <w:rFonts w:ascii="Arial"/>
          <w:b/>
          <w:sz w:val="24"/>
        </w:rPr>
        <w:t>Student</w:t>
      </w:r>
      <w:r>
        <w:rPr>
          <w:rFonts w:ascii="Arial"/>
          <w:b/>
          <w:spacing w:val="-3"/>
          <w:sz w:val="24"/>
        </w:rPr>
        <w:t xml:space="preserve"> </w:t>
      </w:r>
      <w:r>
        <w:rPr>
          <w:rFonts w:ascii="Arial"/>
          <w:b/>
          <w:sz w:val="24"/>
        </w:rPr>
        <w:t>Id:</w:t>
      </w:r>
      <w:r>
        <w:rPr>
          <w:rFonts w:ascii="Arial"/>
          <w:b/>
          <w:spacing w:val="-1"/>
          <w:sz w:val="24"/>
        </w:rPr>
        <w:t xml:space="preserve"> </w:t>
      </w:r>
      <w:r>
        <w:rPr>
          <w:rFonts w:ascii="Arial"/>
          <w:b/>
          <w:sz w:val="24"/>
        </w:rPr>
        <w:t>2329860</w:t>
      </w:r>
    </w:p>
    <w:p w:rsidR="00166A4A" w:rsidRDefault="00166A4A" w:rsidP="00166A4A">
      <w:pPr>
        <w:tabs>
          <w:tab w:val="left" w:pos="1652"/>
        </w:tabs>
        <w:spacing w:before="176"/>
        <w:ind w:right="1075"/>
        <w:jc w:val="center"/>
        <w:rPr>
          <w:rFonts w:ascii="Arial"/>
          <w:b/>
          <w:sz w:val="24"/>
        </w:rPr>
      </w:pPr>
      <w:r>
        <w:rPr>
          <w:rFonts w:ascii="Arial"/>
          <w:b/>
          <w:sz w:val="24"/>
        </w:rPr>
        <w:t>Word</w:t>
      </w:r>
      <w:r>
        <w:rPr>
          <w:rFonts w:ascii="Arial"/>
          <w:b/>
          <w:spacing w:val="-1"/>
          <w:sz w:val="24"/>
        </w:rPr>
        <w:t xml:space="preserve"> </w:t>
      </w:r>
      <w:r>
        <w:rPr>
          <w:rFonts w:ascii="Arial"/>
          <w:b/>
          <w:sz w:val="24"/>
        </w:rPr>
        <w:t>Count:</w:t>
      </w:r>
      <w:r>
        <w:rPr>
          <w:rFonts w:ascii="Arial"/>
          <w:b/>
          <w:sz w:val="24"/>
        </w:rPr>
        <w:tab/>
        <w:t>406</w:t>
      </w:r>
    </w:p>
    <w:p w:rsidR="00166A4A" w:rsidRDefault="00166A4A" w:rsidP="00166A4A">
      <w:pPr>
        <w:jc w:val="center"/>
        <w:rPr>
          <w:rFonts w:ascii="Arial"/>
          <w:sz w:val="24"/>
        </w:rPr>
        <w:sectPr w:rsidR="00166A4A" w:rsidSect="00166A4A">
          <w:pgSz w:w="12240" w:h="15840"/>
          <w:pgMar w:top="1440" w:right="240" w:bottom="280" w:left="1320" w:header="720" w:footer="720" w:gutter="0"/>
          <w:cols w:space="720"/>
        </w:sectPr>
      </w:pPr>
    </w:p>
    <w:p w:rsidR="00166A4A" w:rsidRDefault="00166A4A" w:rsidP="00166A4A">
      <w:pPr>
        <w:pStyle w:val="BodyText"/>
        <w:rPr>
          <w:rFonts w:ascii="Arial"/>
          <w:b/>
          <w:sz w:val="20"/>
        </w:rPr>
      </w:pPr>
    </w:p>
    <w:p w:rsidR="00166A4A" w:rsidRDefault="00166A4A" w:rsidP="00166A4A">
      <w:pPr>
        <w:pStyle w:val="BodyText"/>
        <w:rPr>
          <w:rFonts w:ascii="Arial"/>
          <w:b/>
          <w:sz w:val="20"/>
        </w:rPr>
      </w:pPr>
    </w:p>
    <w:p w:rsidR="00166A4A" w:rsidRDefault="00166A4A" w:rsidP="00166A4A">
      <w:pPr>
        <w:pStyle w:val="BodyText"/>
        <w:rPr>
          <w:rFonts w:ascii="Arial"/>
          <w:b/>
          <w:sz w:val="20"/>
        </w:rPr>
      </w:pPr>
    </w:p>
    <w:p w:rsidR="00166A4A" w:rsidRDefault="00166A4A" w:rsidP="00166A4A">
      <w:pPr>
        <w:pStyle w:val="BodyText"/>
        <w:rPr>
          <w:rFonts w:ascii="Arial"/>
          <w:b/>
          <w:sz w:val="20"/>
        </w:rPr>
      </w:pPr>
    </w:p>
    <w:p w:rsidR="00166A4A" w:rsidRDefault="00166A4A" w:rsidP="00166A4A">
      <w:pPr>
        <w:pStyle w:val="BodyText"/>
        <w:rPr>
          <w:rFonts w:ascii="Arial"/>
          <w:b/>
          <w:sz w:val="20"/>
        </w:rPr>
      </w:pPr>
    </w:p>
    <w:p w:rsidR="00166A4A" w:rsidRDefault="00166A4A" w:rsidP="00166A4A">
      <w:pPr>
        <w:pStyle w:val="BodyText"/>
        <w:rPr>
          <w:rFonts w:ascii="Arial"/>
          <w:b/>
          <w:sz w:val="20"/>
        </w:rPr>
      </w:pPr>
    </w:p>
    <w:p w:rsidR="00166A4A" w:rsidRDefault="00166A4A" w:rsidP="00166A4A">
      <w:pPr>
        <w:pStyle w:val="BodyText"/>
        <w:rPr>
          <w:rFonts w:ascii="Arial"/>
          <w:b/>
          <w:sz w:val="20"/>
        </w:rPr>
      </w:pPr>
    </w:p>
    <w:p w:rsidR="00166A4A" w:rsidRPr="00C9042A" w:rsidRDefault="00166A4A" w:rsidP="00166A4A">
      <w:pPr>
        <w:pStyle w:val="BodyText"/>
        <w:spacing w:before="5"/>
        <w:rPr>
          <w:rFonts w:ascii="Arial" w:hAnsi="Arial" w:cs="Arial"/>
          <w:b/>
        </w:rPr>
      </w:pPr>
    </w:p>
    <w:p w:rsidR="00166A4A" w:rsidRPr="00C9042A" w:rsidRDefault="00166A4A" w:rsidP="00166A4A">
      <w:pPr>
        <w:pStyle w:val="Heading1"/>
      </w:pPr>
      <w:r w:rsidRPr="00C9042A">
        <w:t xml:space="preserve">Introduction: </w:t>
      </w:r>
    </w:p>
    <w:p w:rsidR="00166A4A" w:rsidRPr="00C9042A" w:rsidRDefault="00166A4A" w:rsidP="00166A4A">
      <w:pPr>
        <w:rPr>
          <w:rFonts w:ascii="Arial" w:hAnsi="Arial" w:cs="Arial"/>
          <w:sz w:val="24"/>
          <w:szCs w:val="24"/>
        </w:rPr>
      </w:pPr>
      <w:r w:rsidRPr="00C9042A">
        <w:rPr>
          <w:rFonts w:ascii="Arial" w:hAnsi="Arial" w:cs="Arial"/>
          <w:sz w:val="24"/>
          <w:szCs w:val="24"/>
        </w:rPr>
        <w:t>This reflective report focuses on the weather application prototype-3 developed for the Internet Software Architecture module in the second semester. It outlines the improvements made in this version, particularly the inclusion of local storage and automated database setup. Despite being in the final stages, the prototype still has some issues that need to be addressed before submission.</w:t>
      </w:r>
    </w:p>
    <w:p w:rsidR="00166A4A" w:rsidRPr="00C9042A" w:rsidRDefault="00166A4A" w:rsidP="00166A4A">
      <w:pPr>
        <w:pStyle w:val="Heading1"/>
      </w:pPr>
    </w:p>
    <w:p w:rsidR="00166A4A" w:rsidRPr="00C9042A" w:rsidRDefault="00166A4A" w:rsidP="00166A4A">
      <w:pPr>
        <w:pStyle w:val="Heading1"/>
      </w:pPr>
      <w:r w:rsidRPr="00C9042A">
        <w:t xml:space="preserve">Advantages: </w:t>
      </w:r>
    </w:p>
    <w:p w:rsidR="00166A4A" w:rsidRPr="00C9042A" w:rsidRDefault="00166A4A" w:rsidP="00166A4A">
      <w:pPr>
        <w:rPr>
          <w:rFonts w:ascii="Arial" w:hAnsi="Arial" w:cs="Arial"/>
          <w:sz w:val="24"/>
          <w:szCs w:val="24"/>
        </w:rPr>
      </w:pPr>
      <w:r w:rsidRPr="00C9042A">
        <w:rPr>
          <w:rFonts w:ascii="Arial" w:hAnsi="Arial" w:cs="Arial"/>
          <w:sz w:val="24"/>
          <w:szCs w:val="24"/>
        </w:rPr>
        <w:t>The prototype incorporates local storage, along with all the features from the previous version, which enhances the application's autonomy from the database. Previously, manual setup of the database and tables posed difficulties when running the application on different devices. Automating this process eliminates the need for user intervention on the database side.</w:t>
      </w:r>
    </w:p>
    <w:p w:rsidR="00166A4A" w:rsidRPr="00C9042A" w:rsidRDefault="00166A4A" w:rsidP="00166A4A">
      <w:pPr>
        <w:rPr>
          <w:rFonts w:ascii="Arial" w:hAnsi="Arial" w:cs="Arial"/>
          <w:sz w:val="24"/>
          <w:szCs w:val="24"/>
        </w:rPr>
      </w:pPr>
    </w:p>
    <w:p w:rsidR="00166A4A" w:rsidRPr="00C9042A" w:rsidRDefault="00166A4A" w:rsidP="00166A4A">
      <w:pPr>
        <w:pStyle w:val="Heading1"/>
      </w:pPr>
      <w:r w:rsidRPr="00C9042A">
        <w:t xml:space="preserve">Disadvantages: </w:t>
      </w:r>
    </w:p>
    <w:p w:rsidR="00166A4A" w:rsidRPr="00C9042A" w:rsidRDefault="00166A4A" w:rsidP="00166A4A">
      <w:pPr>
        <w:rPr>
          <w:rFonts w:ascii="Arial" w:hAnsi="Arial" w:cs="Arial"/>
          <w:sz w:val="24"/>
          <w:szCs w:val="24"/>
        </w:rPr>
      </w:pPr>
      <w:r w:rsidRPr="00C9042A">
        <w:rPr>
          <w:rFonts w:ascii="Arial" w:hAnsi="Arial" w:cs="Arial"/>
          <w:sz w:val="24"/>
          <w:szCs w:val="24"/>
        </w:rPr>
        <w:t>While the prototype is nearing completion, there are a few aspects that require attention. Notably, the implementation of the ability to change additional location boxes on the screen is still a work in progress, specifically the functionality aspect. Additionally, the time</w:t>
      </w:r>
      <w:r w:rsidR="00274298">
        <w:rPr>
          <w:rFonts w:ascii="Arial" w:hAnsi="Arial" w:cs="Arial"/>
          <w:sz w:val="24"/>
          <w:szCs w:val="24"/>
        </w:rPr>
        <w:t xml:space="preserve"> and date for the city Bolton </w:t>
      </w:r>
      <w:bookmarkStart w:id="0" w:name="_GoBack"/>
      <w:bookmarkEnd w:id="0"/>
      <w:r w:rsidRPr="00C9042A">
        <w:rPr>
          <w:rFonts w:ascii="Arial" w:hAnsi="Arial" w:cs="Arial"/>
          <w:sz w:val="24"/>
          <w:szCs w:val="24"/>
        </w:rPr>
        <w:t xml:space="preserve"> need to be set instead of using a default value.</w:t>
      </w:r>
    </w:p>
    <w:p w:rsidR="00166A4A" w:rsidRPr="00C9042A" w:rsidRDefault="00166A4A" w:rsidP="00166A4A">
      <w:pPr>
        <w:rPr>
          <w:rFonts w:ascii="Arial" w:hAnsi="Arial" w:cs="Arial"/>
          <w:sz w:val="24"/>
          <w:szCs w:val="24"/>
        </w:rPr>
      </w:pPr>
    </w:p>
    <w:p w:rsidR="00166A4A" w:rsidRPr="00C9042A" w:rsidRDefault="00166A4A" w:rsidP="00166A4A">
      <w:pPr>
        <w:pStyle w:val="Heading1"/>
      </w:pPr>
      <w:r w:rsidRPr="00C9042A">
        <w:t xml:space="preserve">Conclusion: </w:t>
      </w:r>
    </w:p>
    <w:p w:rsidR="00166A4A" w:rsidRPr="00C9042A" w:rsidRDefault="00166A4A" w:rsidP="00166A4A">
      <w:pPr>
        <w:rPr>
          <w:rFonts w:ascii="Arial" w:hAnsi="Arial" w:cs="Arial"/>
          <w:sz w:val="24"/>
          <w:szCs w:val="24"/>
        </w:rPr>
      </w:pPr>
      <w:r w:rsidRPr="00C9042A">
        <w:rPr>
          <w:rFonts w:ascii="Arial" w:hAnsi="Arial" w:cs="Arial"/>
          <w:sz w:val="24"/>
          <w:szCs w:val="24"/>
        </w:rPr>
        <w:t>The third prototype represents the final iteration before submission. As per the submission requirements, the web application needs to be hosted. Hosting the application is a straightforward process that requires minimal effort. Prior to the final submission, the envisioned features will be completed, ensuring a smooth hosting experience for the application.</w:t>
      </w:r>
    </w:p>
    <w:p w:rsidR="00166A4A" w:rsidRPr="00C9042A" w:rsidRDefault="00166A4A" w:rsidP="00166A4A">
      <w:pPr>
        <w:rPr>
          <w:rFonts w:ascii="Arial" w:hAnsi="Arial" w:cs="Arial"/>
          <w:sz w:val="24"/>
          <w:szCs w:val="24"/>
        </w:rPr>
      </w:pPr>
    </w:p>
    <w:p w:rsidR="00166A4A" w:rsidRPr="00C9042A" w:rsidRDefault="00166A4A" w:rsidP="00166A4A">
      <w:pPr>
        <w:pStyle w:val="Heading1"/>
      </w:pPr>
      <w:r w:rsidRPr="00C9042A">
        <w:t xml:space="preserve">Web Hosting: </w:t>
      </w:r>
    </w:p>
    <w:p w:rsidR="00166A4A" w:rsidRPr="00C9042A" w:rsidRDefault="00166A4A" w:rsidP="00166A4A">
      <w:pPr>
        <w:rPr>
          <w:rFonts w:ascii="Arial" w:hAnsi="Arial" w:cs="Arial"/>
          <w:sz w:val="24"/>
          <w:szCs w:val="24"/>
        </w:rPr>
      </w:pPr>
      <w:r w:rsidRPr="00C9042A">
        <w:rPr>
          <w:rFonts w:ascii="Arial" w:hAnsi="Arial" w:cs="Arial"/>
          <w:sz w:val="24"/>
          <w:szCs w:val="24"/>
        </w:rPr>
        <w:t>Web hosting is a crucial step in making a web application accessible to users over the internet. It involves deploying the application on a server, enabling users to access and interact with it through their web browsers.</w:t>
      </w:r>
    </w:p>
    <w:p w:rsidR="00166A4A" w:rsidRPr="00C9042A" w:rsidRDefault="00166A4A" w:rsidP="00166A4A">
      <w:pPr>
        <w:rPr>
          <w:rFonts w:ascii="Arial" w:hAnsi="Arial" w:cs="Arial"/>
          <w:sz w:val="24"/>
          <w:szCs w:val="24"/>
        </w:rPr>
      </w:pPr>
    </w:p>
    <w:p w:rsidR="00166A4A" w:rsidRPr="00C9042A" w:rsidRDefault="00166A4A" w:rsidP="00166A4A">
      <w:pPr>
        <w:rPr>
          <w:rFonts w:ascii="Arial" w:hAnsi="Arial" w:cs="Arial"/>
          <w:sz w:val="24"/>
          <w:szCs w:val="24"/>
        </w:rPr>
      </w:pPr>
      <w:r w:rsidRPr="00C9042A">
        <w:rPr>
          <w:rFonts w:ascii="Arial" w:hAnsi="Arial" w:cs="Arial"/>
          <w:sz w:val="24"/>
          <w:szCs w:val="24"/>
        </w:rPr>
        <w:t>To host the weather application, a suitable hosting provider needs to be selected based on factors such as cost, scalability, and performance. Once a provider is chosen, the application files are uploaded to the server using FTP or a web-based file manager. Configuration of the hosting environment, including database setup and server-side scripting, may be necessary.</w:t>
      </w:r>
    </w:p>
    <w:p w:rsidR="00166A4A" w:rsidRPr="00C9042A" w:rsidRDefault="00166A4A" w:rsidP="00166A4A">
      <w:pPr>
        <w:rPr>
          <w:rFonts w:ascii="Arial" w:hAnsi="Arial" w:cs="Arial"/>
          <w:sz w:val="24"/>
          <w:szCs w:val="24"/>
        </w:rPr>
      </w:pPr>
    </w:p>
    <w:p w:rsidR="00166A4A" w:rsidRPr="00C9042A" w:rsidRDefault="00166A4A" w:rsidP="00166A4A">
      <w:pPr>
        <w:rPr>
          <w:rFonts w:ascii="Arial" w:hAnsi="Arial" w:cs="Arial"/>
          <w:sz w:val="24"/>
          <w:szCs w:val="24"/>
        </w:rPr>
      </w:pPr>
      <w:r w:rsidRPr="00C9042A">
        <w:rPr>
          <w:rFonts w:ascii="Arial" w:hAnsi="Arial" w:cs="Arial"/>
          <w:sz w:val="24"/>
          <w:szCs w:val="24"/>
        </w:rPr>
        <w:t>Thorough testing is conducted to ensure the application functions correctly in the hosted environment, resolving any compatibility issues that may arise. Finally, a domain name is registered to provide users with an easily accessible address for the application.</w:t>
      </w:r>
    </w:p>
    <w:p w:rsidR="00166A4A" w:rsidRPr="00C9042A" w:rsidRDefault="00166A4A" w:rsidP="00166A4A">
      <w:pPr>
        <w:rPr>
          <w:rFonts w:ascii="Arial" w:hAnsi="Arial" w:cs="Arial"/>
          <w:sz w:val="24"/>
          <w:szCs w:val="24"/>
        </w:rPr>
      </w:pPr>
      <w:r w:rsidRPr="00C9042A">
        <w:rPr>
          <w:rFonts w:ascii="Arial" w:hAnsi="Arial" w:cs="Arial"/>
          <w:sz w:val="24"/>
          <w:szCs w:val="24"/>
        </w:rPr>
        <w:t>By following these steps, the weather application can be successfully hosted and made available to users online.</w:t>
      </w:r>
    </w:p>
    <w:p w:rsidR="00166A4A" w:rsidRPr="00C9042A" w:rsidRDefault="00166A4A" w:rsidP="00166A4A">
      <w:pPr>
        <w:rPr>
          <w:rFonts w:ascii="Arial" w:hAnsi="Arial" w:cs="Arial"/>
          <w:sz w:val="24"/>
          <w:szCs w:val="24"/>
        </w:rPr>
      </w:pPr>
    </w:p>
    <w:p w:rsidR="00166A4A" w:rsidRDefault="00166A4A" w:rsidP="00166A4A">
      <w:pPr>
        <w:spacing w:before="92"/>
        <w:ind w:left="106"/>
        <w:rPr>
          <w:rFonts w:ascii="Arial" w:hAnsi="Arial" w:cs="Arial"/>
          <w:sz w:val="24"/>
          <w:szCs w:val="24"/>
        </w:rPr>
      </w:pPr>
    </w:p>
    <w:p w:rsidR="00166A4A" w:rsidRDefault="00166A4A" w:rsidP="00166A4A">
      <w:pPr>
        <w:spacing w:before="92"/>
        <w:ind w:left="106"/>
        <w:rPr>
          <w:rFonts w:ascii="Arial" w:hAnsi="Arial" w:cs="Arial"/>
          <w:sz w:val="24"/>
          <w:szCs w:val="24"/>
        </w:rPr>
      </w:pPr>
    </w:p>
    <w:p w:rsidR="00166A4A" w:rsidRPr="00C9042A" w:rsidRDefault="00166A4A" w:rsidP="00166A4A">
      <w:pPr>
        <w:spacing w:before="92"/>
        <w:ind w:left="106"/>
        <w:rPr>
          <w:rFonts w:ascii="Arial" w:hAnsi="Arial" w:cs="Arial"/>
          <w:sz w:val="24"/>
          <w:szCs w:val="24"/>
        </w:rPr>
      </w:pPr>
      <w:r>
        <w:rPr>
          <w:rFonts w:ascii="Arial" w:hAnsi="Arial" w:cs="Arial"/>
          <w:sz w:val="24"/>
          <w:szCs w:val="24"/>
        </w:rPr>
        <w:lastRenderedPageBreak/>
        <w:t xml:space="preserve">Link to the hosted app: </w:t>
      </w:r>
      <w:hyperlink r:id="rId6" w:tgtFrame="_blank" w:history="1">
        <w:r>
          <w:rPr>
            <w:rStyle w:val="Hyperlink"/>
            <w:rFonts w:ascii="Segoe UI" w:hAnsi="Segoe UI" w:cs="Segoe UI"/>
            <w:sz w:val="21"/>
            <w:szCs w:val="21"/>
            <w:shd w:val="clear" w:color="auto" w:fill="FFFFFF"/>
          </w:rPr>
          <w:t>phpweatherapp220155.infinityfreeapp.com</w:t>
        </w:r>
      </w:hyperlink>
    </w:p>
    <w:p w:rsidR="008106B1" w:rsidRPr="00166A4A" w:rsidRDefault="00274298" w:rsidP="00166A4A"/>
    <w:sectPr w:rsidR="008106B1" w:rsidRPr="00166A4A">
      <w:pgSz w:w="12240" w:h="15840"/>
      <w:pgMar w:top="1500" w:right="2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3EB"/>
    <w:rsid w:val="00166A4A"/>
    <w:rsid w:val="00274298"/>
    <w:rsid w:val="007453EB"/>
    <w:rsid w:val="007E00B7"/>
    <w:rsid w:val="00875ED8"/>
    <w:rsid w:val="00D7063E"/>
    <w:rsid w:val="00F61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845A0C-7F19-42FC-8974-E36F6DDFE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66A4A"/>
    <w:pPr>
      <w:widowControl w:val="0"/>
      <w:autoSpaceDE w:val="0"/>
      <w:autoSpaceDN w:val="0"/>
      <w:spacing w:after="0" w:line="240" w:lineRule="auto"/>
    </w:pPr>
    <w:rPr>
      <w:rFonts w:ascii="Arial MT" w:eastAsia="Arial MT" w:hAnsi="Arial MT" w:cs="Arial MT"/>
    </w:rPr>
  </w:style>
  <w:style w:type="paragraph" w:styleId="Heading1">
    <w:name w:val="heading 1"/>
    <w:basedOn w:val="Normal"/>
    <w:link w:val="Heading1Char"/>
    <w:uiPriority w:val="1"/>
    <w:qFormat/>
    <w:rsid w:val="00166A4A"/>
    <w:pPr>
      <w:outlineLvl w:val="0"/>
    </w:pPr>
    <w:rPr>
      <w:rFonts w:ascii="Arial" w:eastAsia="Arial" w:hAnsi="Arial" w:cs="Arial"/>
      <w:b/>
      <w:bCs/>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53E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166A4A"/>
    <w:rPr>
      <w:rFonts w:ascii="Arial" w:eastAsia="Arial" w:hAnsi="Arial" w:cs="Arial"/>
      <w:b/>
      <w:bCs/>
      <w:sz w:val="28"/>
      <w:szCs w:val="36"/>
    </w:rPr>
  </w:style>
  <w:style w:type="paragraph" w:styleId="BodyText">
    <w:name w:val="Body Text"/>
    <w:basedOn w:val="Normal"/>
    <w:link w:val="BodyTextChar"/>
    <w:uiPriority w:val="1"/>
    <w:qFormat/>
    <w:rsid w:val="00166A4A"/>
    <w:rPr>
      <w:sz w:val="24"/>
      <w:szCs w:val="24"/>
    </w:rPr>
  </w:style>
  <w:style w:type="character" w:customStyle="1" w:styleId="BodyTextChar">
    <w:name w:val="Body Text Char"/>
    <w:basedOn w:val="DefaultParagraphFont"/>
    <w:link w:val="BodyText"/>
    <w:uiPriority w:val="1"/>
    <w:rsid w:val="00166A4A"/>
    <w:rPr>
      <w:rFonts w:ascii="Arial MT" w:eastAsia="Arial MT" w:hAnsi="Arial MT" w:cs="Arial MT"/>
      <w:sz w:val="24"/>
      <w:szCs w:val="24"/>
    </w:rPr>
  </w:style>
  <w:style w:type="paragraph" w:styleId="Title">
    <w:name w:val="Title"/>
    <w:basedOn w:val="Normal"/>
    <w:link w:val="TitleChar"/>
    <w:uiPriority w:val="1"/>
    <w:qFormat/>
    <w:rsid w:val="00166A4A"/>
    <w:pPr>
      <w:spacing w:before="193"/>
      <w:ind w:right="1064"/>
      <w:jc w:val="center"/>
    </w:pPr>
    <w:rPr>
      <w:rFonts w:ascii="Arial" w:eastAsia="Arial" w:hAnsi="Arial" w:cs="Arial"/>
      <w:b/>
      <w:bCs/>
      <w:sz w:val="40"/>
      <w:szCs w:val="40"/>
    </w:rPr>
  </w:style>
  <w:style w:type="character" w:customStyle="1" w:styleId="TitleChar">
    <w:name w:val="Title Char"/>
    <w:basedOn w:val="DefaultParagraphFont"/>
    <w:link w:val="Title"/>
    <w:uiPriority w:val="1"/>
    <w:rsid w:val="00166A4A"/>
    <w:rPr>
      <w:rFonts w:ascii="Arial" w:eastAsia="Arial" w:hAnsi="Arial" w:cs="Arial"/>
      <w:b/>
      <w:bCs/>
      <w:sz w:val="40"/>
      <w:szCs w:val="40"/>
    </w:rPr>
  </w:style>
  <w:style w:type="character" w:styleId="Hyperlink">
    <w:name w:val="Hyperlink"/>
    <w:basedOn w:val="DefaultParagraphFont"/>
    <w:uiPriority w:val="99"/>
    <w:semiHidden/>
    <w:unhideWhenUsed/>
    <w:rsid w:val="00166A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5551333">
      <w:bodyDiv w:val="1"/>
      <w:marLeft w:val="0"/>
      <w:marRight w:val="0"/>
      <w:marTop w:val="0"/>
      <w:marBottom w:val="0"/>
      <w:divBdr>
        <w:top w:val="none" w:sz="0" w:space="0" w:color="auto"/>
        <w:left w:val="none" w:sz="0" w:space="0" w:color="auto"/>
        <w:bottom w:val="none" w:sz="0" w:space="0" w:color="auto"/>
        <w:right w:val="none" w:sz="0" w:space="0" w:color="auto"/>
      </w:divBdr>
    </w:div>
    <w:div w:id="1701079825">
      <w:bodyDiv w:val="1"/>
      <w:marLeft w:val="0"/>
      <w:marRight w:val="0"/>
      <w:marTop w:val="0"/>
      <w:marBottom w:val="0"/>
      <w:divBdr>
        <w:top w:val="none" w:sz="0" w:space="0" w:color="auto"/>
        <w:left w:val="none" w:sz="0" w:space="0" w:color="auto"/>
        <w:bottom w:val="none" w:sz="0" w:space="0" w:color="auto"/>
        <w:right w:val="none" w:sz="0" w:space="0" w:color="auto"/>
      </w:divBdr>
    </w:div>
    <w:div w:id="211459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phpweatherapp220155.infinityfreeapp.com/" TargetMode="Externa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468</Words>
  <Characters>2412</Characters>
  <Application>Microsoft Office Word</Application>
  <DocSecurity>0</DocSecurity>
  <Lines>96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College</dc:creator>
  <cp:keywords/>
  <dc:description/>
  <cp:lastModifiedBy>College</cp:lastModifiedBy>
  <cp:revision>3</cp:revision>
  <dcterms:created xsi:type="dcterms:W3CDTF">2023-05-21T12:54:00Z</dcterms:created>
  <dcterms:modified xsi:type="dcterms:W3CDTF">2023-05-21T12:57:00Z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edc814bd-3a97-4638-a7e3-4bbc9e20fa97</vt:lpwstr>
  </property>
</Properties>
</file>