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8CDBF" w14:textId="77777777" w:rsidR="00E821E5" w:rsidRPr="00E84289" w:rsidRDefault="00000000" w:rsidP="00E84289">
      <w:pPr>
        <w:spacing w:after="183" w:line="259" w:lineRule="auto"/>
        <w:ind w:left="14" w:firstLine="0"/>
        <w:rPr>
          <w:rFonts w:asciiTheme="minorHAnsi" w:hAnsiTheme="minorHAnsi"/>
        </w:rPr>
      </w:pPr>
      <w:r w:rsidRPr="00E84289">
        <w:rPr>
          <w:rFonts w:asciiTheme="minorHAnsi" w:hAnsiTheme="minorHAnsi"/>
        </w:rPr>
        <w:t xml:space="preserve">  </w:t>
      </w:r>
    </w:p>
    <w:p w14:paraId="4FFA0C3A" w14:textId="77777777" w:rsidR="00E821E5" w:rsidRPr="00E84289" w:rsidRDefault="00000000" w:rsidP="00E84289">
      <w:pPr>
        <w:spacing w:after="48" w:line="259" w:lineRule="auto"/>
        <w:ind w:left="0" w:firstLine="0"/>
        <w:rPr>
          <w:rFonts w:asciiTheme="minorHAnsi" w:hAnsiTheme="minorHAnsi"/>
        </w:rPr>
      </w:pPr>
      <w:r w:rsidRPr="00E84289">
        <w:rPr>
          <w:rFonts w:asciiTheme="minorHAnsi" w:hAnsiTheme="minorHAnsi"/>
          <w:noProof/>
        </w:rPr>
        <w:drawing>
          <wp:inline distT="0" distB="0" distL="0" distR="0" wp14:anchorId="3B6C777D" wp14:editId="4B30C11D">
            <wp:extent cx="5731510" cy="3960496"/>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stretch>
                      <a:fillRect/>
                    </a:stretch>
                  </pic:blipFill>
                  <pic:spPr>
                    <a:xfrm>
                      <a:off x="0" y="0"/>
                      <a:ext cx="5731510" cy="3960496"/>
                    </a:xfrm>
                    <a:prstGeom prst="rect">
                      <a:avLst/>
                    </a:prstGeom>
                  </pic:spPr>
                </pic:pic>
              </a:graphicData>
            </a:graphic>
          </wp:inline>
        </w:drawing>
      </w:r>
      <w:r w:rsidRPr="00E84289">
        <w:rPr>
          <w:rFonts w:asciiTheme="minorHAnsi" w:hAnsiTheme="minorHAnsi"/>
        </w:rPr>
        <w:t xml:space="preserve">  </w:t>
      </w:r>
    </w:p>
    <w:p w14:paraId="46B3F6DE" w14:textId="77777777" w:rsidR="00E821E5" w:rsidRPr="00E84289" w:rsidRDefault="00000000" w:rsidP="00E84289">
      <w:pPr>
        <w:spacing w:after="183" w:line="259" w:lineRule="auto"/>
        <w:ind w:left="14" w:firstLine="0"/>
        <w:rPr>
          <w:rFonts w:asciiTheme="minorHAnsi" w:hAnsiTheme="minorHAnsi"/>
        </w:rPr>
      </w:pPr>
      <w:r w:rsidRPr="00E84289">
        <w:rPr>
          <w:rFonts w:asciiTheme="minorHAnsi" w:hAnsiTheme="minorHAnsi"/>
        </w:rPr>
        <w:t xml:space="preserve">  </w:t>
      </w:r>
    </w:p>
    <w:p w14:paraId="01128EC6" w14:textId="77777777" w:rsidR="00E821E5" w:rsidRPr="00E84289" w:rsidRDefault="00000000" w:rsidP="00E84289">
      <w:pPr>
        <w:spacing w:after="183" w:line="259" w:lineRule="auto"/>
        <w:ind w:left="14" w:firstLine="0"/>
        <w:rPr>
          <w:rFonts w:asciiTheme="minorHAnsi" w:hAnsiTheme="minorHAnsi"/>
        </w:rPr>
      </w:pPr>
      <w:r w:rsidRPr="00E84289">
        <w:rPr>
          <w:rFonts w:asciiTheme="minorHAnsi" w:hAnsiTheme="minorHAnsi"/>
        </w:rPr>
        <w:t xml:space="preserve">  </w:t>
      </w:r>
    </w:p>
    <w:p w14:paraId="3FFBF987" w14:textId="77777777" w:rsidR="00E821E5" w:rsidRPr="00E84289" w:rsidRDefault="00000000" w:rsidP="00E84289">
      <w:pPr>
        <w:spacing w:after="183" w:line="259" w:lineRule="auto"/>
        <w:ind w:left="14" w:firstLine="0"/>
        <w:rPr>
          <w:rFonts w:asciiTheme="minorHAnsi" w:hAnsiTheme="minorHAnsi"/>
        </w:rPr>
      </w:pPr>
      <w:r w:rsidRPr="00E84289">
        <w:rPr>
          <w:rFonts w:asciiTheme="minorHAnsi" w:hAnsiTheme="minorHAnsi"/>
        </w:rPr>
        <w:t xml:space="preserve">  </w:t>
      </w:r>
    </w:p>
    <w:p w14:paraId="49A74DFF" w14:textId="038B0FD1" w:rsidR="00E821E5" w:rsidRPr="00E84289" w:rsidRDefault="00000000" w:rsidP="00E84289">
      <w:pPr>
        <w:spacing w:after="183" w:line="259" w:lineRule="auto"/>
        <w:rPr>
          <w:rFonts w:asciiTheme="minorHAnsi" w:hAnsiTheme="minorHAnsi"/>
        </w:rPr>
      </w:pPr>
      <w:r w:rsidRPr="00E84289">
        <w:rPr>
          <w:rFonts w:asciiTheme="minorHAnsi" w:hAnsiTheme="minorHAnsi"/>
          <w:b/>
        </w:rPr>
        <w:t xml:space="preserve">Module Name: </w:t>
      </w:r>
      <w:r w:rsidRPr="00E84289">
        <w:rPr>
          <w:rFonts w:asciiTheme="minorHAnsi" w:hAnsiTheme="minorHAnsi"/>
        </w:rPr>
        <w:t>Cyber Security Individual Project</w:t>
      </w:r>
      <w:r w:rsidRPr="00E84289">
        <w:rPr>
          <w:rFonts w:asciiTheme="minorHAnsi" w:hAnsiTheme="minorHAnsi"/>
          <w:b/>
        </w:rPr>
        <w:t xml:space="preserve"> </w:t>
      </w:r>
      <w:r w:rsidRPr="00E84289">
        <w:rPr>
          <w:rFonts w:asciiTheme="minorHAnsi" w:hAnsiTheme="minorHAnsi"/>
        </w:rPr>
        <w:t xml:space="preserve"> </w:t>
      </w:r>
    </w:p>
    <w:p w14:paraId="32680F2C" w14:textId="77777777" w:rsidR="00E821E5" w:rsidRPr="00E84289" w:rsidRDefault="00000000" w:rsidP="00E84289">
      <w:pPr>
        <w:spacing w:after="184" w:line="259" w:lineRule="auto"/>
        <w:ind w:left="-5"/>
        <w:rPr>
          <w:rFonts w:asciiTheme="minorHAnsi" w:hAnsiTheme="minorHAnsi"/>
        </w:rPr>
      </w:pPr>
      <w:r w:rsidRPr="00E84289">
        <w:rPr>
          <w:rFonts w:asciiTheme="minorHAnsi" w:hAnsiTheme="minorHAnsi"/>
          <w:b/>
        </w:rPr>
        <w:t xml:space="preserve">Module Code: </w:t>
      </w:r>
      <w:r w:rsidRPr="00E84289">
        <w:rPr>
          <w:rFonts w:asciiTheme="minorHAnsi" w:hAnsiTheme="minorHAnsi"/>
        </w:rPr>
        <w:t>7030CEM</w:t>
      </w:r>
      <w:r w:rsidRPr="00E84289">
        <w:rPr>
          <w:rFonts w:asciiTheme="minorHAnsi" w:hAnsiTheme="minorHAnsi"/>
          <w:b/>
        </w:rPr>
        <w:t xml:space="preserve"> </w:t>
      </w:r>
      <w:r w:rsidRPr="00E84289">
        <w:rPr>
          <w:rFonts w:asciiTheme="minorHAnsi" w:hAnsiTheme="minorHAnsi"/>
        </w:rPr>
        <w:t xml:space="preserve"> </w:t>
      </w:r>
    </w:p>
    <w:p w14:paraId="5D1AD529" w14:textId="77777777" w:rsidR="00E821E5" w:rsidRPr="00E84289" w:rsidRDefault="00000000" w:rsidP="00E84289">
      <w:pPr>
        <w:ind w:left="0" w:right="76" w:firstLine="0"/>
        <w:rPr>
          <w:rFonts w:asciiTheme="minorHAnsi" w:hAnsiTheme="minorHAnsi"/>
        </w:rPr>
      </w:pPr>
      <w:r w:rsidRPr="00E84289">
        <w:rPr>
          <w:rFonts w:asciiTheme="minorHAnsi" w:hAnsiTheme="minorHAnsi"/>
          <w:b/>
        </w:rPr>
        <w:t xml:space="preserve">Assignment Title: </w:t>
      </w:r>
      <w:r w:rsidRPr="00E84289">
        <w:rPr>
          <w:rFonts w:asciiTheme="minorHAnsi" w:hAnsiTheme="minorHAnsi"/>
        </w:rPr>
        <w:t xml:space="preserve">Project Brief (proposal)  </w:t>
      </w:r>
    </w:p>
    <w:p w14:paraId="69707F5A" w14:textId="77777777" w:rsidR="00E821E5" w:rsidRPr="00E84289" w:rsidRDefault="00000000" w:rsidP="00E84289">
      <w:pPr>
        <w:spacing w:after="184" w:line="259" w:lineRule="auto"/>
        <w:ind w:left="-5"/>
        <w:rPr>
          <w:rFonts w:asciiTheme="minorHAnsi" w:hAnsiTheme="minorHAnsi"/>
        </w:rPr>
      </w:pPr>
      <w:r w:rsidRPr="00E84289">
        <w:rPr>
          <w:rFonts w:asciiTheme="minorHAnsi" w:hAnsiTheme="minorHAnsi"/>
          <w:b/>
        </w:rPr>
        <w:t xml:space="preserve">Project Supervisor: </w:t>
      </w:r>
      <w:r w:rsidRPr="00E84289">
        <w:rPr>
          <w:rFonts w:asciiTheme="minorHAnsi" w:hAnsiTheme="minorHAnsi"/>
        </w:rPr>
        <w:t>Florence Nkosi</w:t>
      </w:r>
      <w:r w:rsidRPr="00E84289">
        <w:rPr>
          <w:rFonts w:asciiTheme="minorHAnsi" w:hAnsiTheme="minorHAnsi"/>
          <w:b/>
        </w:rPr>
        <w:t xml:space="preserve"> </w:t>
      </w:r>
      <w:r w:rsidRPr="00E84289">
        <w:rPr>
          <w:rFonts w:asciiTheme="minorHAnsi" w:hAnsiTheme="minorHAnsi"/>
        </w:rPr>
        <w:t xml:space="preserve"> </w:t>
      </w:r>
    </w:p>
    <w:p w14:paraId="1BD28A65" w14:textId="77777777" w:rsidR="00E821E5" w:rsidRPr="00E84289" w:rsidRDefault="00000000" w:rsidP="00E84289">
      <w:pPr>
        <w:spacing w:after="184" w:line="259" w:lineRule="auto"/>
        <w:ind w:left="-5"/>
        <w:rPr>
          <w:rFonts w:asciiTheme="minorHAnsi" w:hAnsiTheme="minorHAnsi"/>
        </w:rPr>
      </w:pPr>
      <w:r w:rsidRPr="00E84289">
        <w:rPr>
          <w:rFonts w:asciiTheme="minorHAnsi" w:hAnsiTheme="minorHAnsi"/>
          <w:b/>
        </w:rPr>
        <w:t xml:space="preserve">Project Supervisor Email: </w:t>
      </w:r>
      <w:r w:rsidRPr="00E84289">
        <w:rPr>
          <w:rFonts w:asciiTheme="minorHAnsi" w:hAnsiTheme="minorHAnsi"/>
          <w:color w:val="467886"/>
          <w:u w:val="single" w:color="467886"/>
        </w:rPr>
        <w:t>ae5962@coventry.ac.uk</w:t>
      </w:r>
      <w:r w:rsidRPr="00E84289">
        <w:rPr>
          <w:rFonts w:asciiTheme="minorHAnsi" w:hAnsiTheme="minorHAnsi"/>
          <w:b/>
        </w:rPr>
        <w:t xml:space="preserve"> </w:t>
      </w:r>
      <w:r w:rsidRPr="00E84289">
        <w:rPr>
          <w:rFonts w:asciiTheme="minorHAnsi" w:hAnsiTheme="minorHAnsi"/>
        </w:rPr>
        <w:t xml:space="preserve"> </w:t>
      </w:r>
    </w:p>
    <w:p w14:paraId="37841DF1" w14:textId="77777777" w:rsidR="00E84289" w:rsidRPr="00E84289" w:rsidRDefault="00000000" w:rsidP="00E84289">
      <w:pPr>
        <w:ind w:left="0" w:right="76" w:firstLine="0"/>
        <w:rPr>
          <w:rFonts w:asciiTheme="minorHAnsi" w:hAnsiTheme="minorHAnsi"/>
        </w:rPr>
      </w:pPr>
      <w:r w:rsidRPr="00E84289">
        <w:rPr>
          <w:rFonts w:asciiTheme="minorHAnsi" w:hAnsiTheme="minorHAnsi"/>
          <w:b/>
        </w:rPr>
        <w:t xml:space="preserve">Student Name: </w:t>
      </w:r>
      <w:r w:rsidRPr="00E84289">
        <w:rPr>
          <w:rFonts w:asciiTheme="minorHAnsi" w:hAnsiTheme="minorHAnsi"/>
        </w:rPr>
        <w:t xml:space="preserve">Khushal Divyang Patel  </w:t>
      </w:r>
    </w:p>
    <w:p w14:paraId="4926952C" w14:textId="77777777" w:rsidR="00E84289" w:rsidRPr="00E84289" w:rsidRDefault="00000000" w:rsidP="00E84289">
      <w:pPr>
        <w:ind w:left="0" w:right="76" w:firstLine="0"/>
        <w:rPr>
          <w:rFonts w:asciiTheme="minorHAnsi" w:hAnsiTheme="minorHAnsi"/>
        </w:rPr>
      </w:pPr>
      <w:r w:rsidRPr="00E84289">
        <w:rPr>
          <w:rFonts w:asciiTheme="minorHAnsi" w:hAnsiTheme="minorHAnsi"/>
          <w:b/>
        </w:rPr>
        <w:t xml:space="preserve">Student ID:  </w:t>
      </w:r>
      <w:r w:rsidRPr="00E84289">
        <w:rPr>
          <w:rFonts w:asciiTheme="minorHAnsi" w:hAnsiTheme="minorHAnsi"/>
        </w:rPr>
        <w:t xml:space="preserve">15405366  </w:t>
      </w:r>
    </w:p>
    <w:p w14:paraId="4E3A210C" w14:textId="232E7AB7" w:rsidR="00E821E5" w:rsidRPr="00E84289" w:rsidRDefault="00000000" w:rsidP="00E84289">
      <w:pPr>
        <w:ind w:left="0" w:right="76" w:firstLine="0"/>
        <w:rPr>
          <w:rFonts w:asciiTheme="minorHAnsi" w:hAnsiTheme="minorHAnsi"/>
        </w:rPr>
      </w:pPr>
      <w:r w:rsidRPr="00E84289">
        <w:rPr>
          <w:rFonts w:asciiTheme="minorHAnsi" w:hAnsiTheme="minorHAnsi"/>
          <w:b/>
        </w:rPr>
        <w:t xml:space="preserve">Assignment Due: </w:t>
      </w:r>
      <w:r w:rsidRPr="00E84289">
        <w:rPr>
          <w:rFonts w:asciiTheme="minorHAnsi" w:hAnsiTheme="minorHAnsi"/>
        </w:rPr>
        <w:t>20/06/2025</w:t>
      </w:r>
      <w:r w:rsidRPr="00E84289">
        <w:rPr>
          <w:rFonts w:asciiTheme="minorHAnsi" w:hAnsiTheme="minorHAnsi"/>
          <w:b/>
        </w:rPr>
        <w:t xml:space="preserve"> </w:t>
      </w:r>
      <w:r w:rsidRPr="00E84289">
        <w:rPr>
          <w:rFonts w:asciiTheme="minorHAnsi" w:hAnsiTheme="minorHAnsi"/>
        </w:rPr>
        <w:t xml:space="preserve"> </w:t>
      </w:r>
    </w:p>
    <w:p w14:paraId="2712B050" w14:textId="77777777" w:rsidR="00E821E5" w:rsidRPr="00E84289" w:rsidRDefault="00000000" w:rsidP="00E84289">
      <w:pPr>
        <w:spacing w:after="0" w:line="259" w:lineRule="auto"/>
        <w:ind w:left="14" w:firstLine="0"/>
        <w:rPr>
          <w:rFonts w:asciiTheme="minorHAnsi" w:hAnsiTheme="minorHAnsi"/>
        </w:rPr>
      </w:pPr>
      <w:r w:rsidRPr="00E84289">
        <w:rPr>
          <w:rFonts w:asciiTheme="minorHAnsi" w:hAnsiTheme="minorHAnsi"/>
        </w:rPr>
        <w:lastRenderedPageBreak/>
        <w:t xml:space="preserve">  </w:t>
      </w:r>
      <w:r w:rsidRPr="00E84289">
        <w:rPr>
          <w:rFonts w:asciiTheme="minorHAnsi" w:hAnsiTheme="minorHAnsi"/>
        </w:rPr>
        <w:tab/>
        <w:t xml:space="preserve">  </w:t>
      </w:r>
    </w:p>
    <w:p w14:paraId="1302B692" w14:textId="77777777" w:rsidR="00E821E5" w:rsidRPr="00E84289" w:rsidRDefault="00000000" w:rsidP="00E84289">
      <w:pPr>
        <w:spacing w:after="414" w:line="259" w:lineRule="auto"/>
        <w:ind w:left="14" w:firstLine="0"/>
        <w:rPr>
          <w:rFonts w:asciiTheme="minorHAnsi" w:hAnsiTheme="minorHAnsi"/>
        </w:rPr>
      </w:pPr>
      <w:r w:rsidRPr="00E84289">
        <w:rPr>
          <w:rFonts w:asciiTheme="minorHAnsi" w:hAnsiTheme="minorHAnsi"/>
        </w:rPr>
        <w:t xml:space="preserve">  </w:t>
      </w:r>
    </w:p>
    <w:sdt>
      <w:sdtPr>
        <w:rPr>
          <w:rFonts w:asciiTheme="minorHAnsi" w:hAnsiTheme="minorHAnsi"/>
        </w:rPr>
        <w:id w:val="-1496566610"/>
        <w:docPartObj>
          <w:docPartGallery w:val="Table of Contents"/>
        </w:docPartObj>
      </w:sdtPr>
      <w:sdtContent>
        <w:p w14:paraId="6A22B9C8" w14:textId="77777777" w:rsidR="00E821E5" w:rsidRPr="00E84289" w:rsidRDefault="00000000" w:rsidP="00E84289">
          <w:pPr>
            <w:spacing w:after="0" w:line="259" w:lineRule="auto"/>
            <w:ind w:left="9"/>
            <w:rPr>
              <w:rFonts w:asciiTheme="minorHAnsi" w:hAnsiTheme="minorHAnsi"/>
            </w:rPr>
          </w:pPr>
          <w:r w:rsidRPr="00E84289">
            <w:rPr>
              <w:rFonts w:asciiTheme="minorHAnsi" w:hAnsiTheme="minorHAnsi"/>
              <w:color w:val="0F4761"/>
              <w:sz w:val="32"/>
            </w:rPr>
            <w:t xml:space="preserve">Contents </w:t>
          </w:r>
          <w:r w:rsidRPr="00E84289">
            <w:rPr>
              <w:rFonts w:asciiTheme="minorHAnsi" w:hAnsiTheme="minorHAnsi"/>
            </w:rPr>
            <w:t xml:space="preserve"> </w:t>
          </w:r>
        </w:p>
        <w:p w14:paraId="513E1714" w14:textId="036B940F" w:rsidR="00E821E5" w:rsidRPr="00E84289" w:rsidRDefault="00000000" w:rsidP="00E84289">
          <w:pPr>
            <w:pStyle w:val="TOC1"/>
            <w:tabs>
              <w:tab w:val="right" w:leader="dot" w:pos="9137"/>
            </w:tabs>
            <w:jc w:val="both"/>
            <w:rPr>
              <w:rFonts w:asciiTheme="minorHAnsi" w:hAnsiTheme="minorHAnsi"/>
            </w:rPr>
          </w:pPr>
          <w:r w:rsidRPr="00E84289">
            <w:rPr>
              <w:rFonts w:asciiTheme="minorHAnsi" w:hAnsiTheme="minorHAnsi"/>
            </w:rPr>
            <w:fldChar w:fldCharType="begin"/>
          </w:r>
          <w:r w:rsidRPr="00E84289">
            <w:rPr>
              <w:rFonts w:asciiTheme="minorHAnsi" w:hAnsiTheme="minorHAnsi"/>
            </w:rPr>
            <w:instrText xml:space="preserve"> TOC \o "1-2" \h \z \u </w:instrText>
          </w:r>
          <w:r w:rsidRPr="00E84289">
            <w:rPr>
              <w:rFonts w:asciiTheme="minorHAnsi" w:hAnsiTheme="minorHAnsi"/>
            </w:rPr>
            <w:fldChar w:fldCharType="separate"/>
          </w:r>
          <w:hyperlink w:anchor="_Toc10551">
            <w:r w:rsidR="00E821E5" w:rsidRPr="00E84289">
              <w:rPr>
                <w:rFonts w:asciiTheme="minorHAnsi" w:hAnsiTheme="minorHAnsi"/>
              </w:rPr>
              <w:t>Section A – ethics application</w:t>
            </w:r>
            <w:r w:rsidR="00E821E5" w:rsidRPr="00E84289">
              <w:rPr>
                <w:rFonts w:asciiTheme="minorHAnsi" w:hAnsiTheme="minorHAnsi"/>
              </w:rPr>
              <w:tab/>
            </w:r>
            <w:r w:rsidR="00E821E5" w:rsidRPr="00E84289">
              <w:rPr>
                <w:rFonts w:asciiTheme="minorHAnsi" w:hAnsiTheme="minorHAnsi"/>
              </w:rPr>
              <w:fldChar w:fldCharType="begin"/>
            </w:r>
            <w:r w:rsidR="00E821E5" w:rsidRPr="00E84289">
              <w:rPr>
                <w:rFonts w:asciiTheme="minorHAnsi" w:hAnsiTheme="minorHAnsi"/>
              </w:rPr>
              <w:instrText>PAGEREF _Toc10551 \h</w:instrText>
            </w:r>
            <w:r w:rsidR="00E821E5" w:rsidRPr="00E84289">
              <w:rPr>
                <w:rFonts w:asciiTheme="minorHAnsi" w:hAnsiTheme="minorHAnsi"/>
              </w:rPr>
            </w:r>
            <w:r w:rsidR="00E821E5" w:rsidRPr="00E84289">
              <w:rPr>
                <w:rFonts w:asciiTheme="minorHAnsi" w:hAnsiTheme="minorHAnsi"/>
              </w:rPr>
              <w:fldChar w:fldCharType="separate"/>
            </w:r>
            <w:r w:rsidR="00AB38BA">
              <w:rPr>
                <w:rFonts w:asciiTheme="minorHAnsi" w:hAnsiTheme="minorHAnsi"/>
                <w:noProof/>
              </w:rPr>
              <w:t>3</w:t>
            </w:r>
            <w:r w:rsidR="00E821E5" w:rsidRPr="00E84289">
              <w:rPr>
                <w:rFonts w:asciiTheme="minorHAnsi" w:hAnsiTheme="minorHAnsi"/>
              </w:rPr>
              <w:fldChar w:fldCharType="end"/>
            </w:r>
          </w:hyperlink>
        </w:p>
        <w:p w14:paraId="560849E8" w14:textId="17EFB014" w:rsidR="00E821E5" w:rsidRPr="00E84289" w:rsidRDefault="00E821E5" w:rsidP="00E84289">
          <w:pPr>
            <w:pStyle w:val="TOC1"/>
            <w:tabs>
              <w:tab w:val="right" w:leader="dot" w:pos="9137"/>
            </w:tabs>
            <w:jc w:val="both"/>
            <w:rPr>
              <w:rFonts w:asciiTheme="minorHAnsi" w:hAnsiTheme="minorHAnsi"/>
            </w:rPr>
          </w:pPr>
          <w:hyperlink w:anchor="_Toc10552">
            <w:r w:rsidRPr="00E84289">
              <w:rPr>
                <w:rFonts w:asciiTheme="minorHAnsi" w:hAnsiTheme="minorHAnsi"/>
              </w:rPr>
              <w:t>Section B – project proposal</w:t>
            </w:r>
            <w:r w:rsidRPr="00E84289">
              <w:rPr>
                <w:rFonts w:asciiTheme="minorHAnsi" w:hAnsiTheme="minorHAnsi"/>
              </w:rPr>
              <w:tab/>
            </w:r>
            <w:r w:rsidRPr="00E84289">
              <w:rPr>
                <w:rFonts w:asciiTheme="minorHAnsi" w:hAnsiTheme="minorHAnsi"/>
              </w:rPr>
              <w:fldChar w:fldCharType="begin"/>
            </w:r>
            <w:r w:rsidRPr="00E84289">
              <w:rPr>
                <w:rFonts w:asciiTheme="minorHAnsi" w:hAnsiTheme="minorHAnsi"/>
              </w:rPr>
              <w:instrText>PAGEREF _Toc10552 \h</w:instrText>
            </w:r>
            <w:r w:rsidRPr="00E84289">
              <w:rPr>
                <w:rFonts w:asciiTheme="minorHAnsi" w:hAnsiTheme="minorHAnsi"/>
              </w:rPr>
            </w:r>
            <w:r w:rsidRPr="00E84289">
              <w:rPr>
                <w:rFonts w:asciiTheme="minorHAnsi" w:hAnsiTheme="minorHAnsi"/>
              </w:rPr>
              <w:fldChar w:fldCharType="separate"/>
            </w:r>
            <w:r w:rsidR="00AB38BA">
              <w:rPr>
                <w:rFonts w:asciiTheme="minorHAnsi" w:hAnsiTheme="minorHAnsi"/>
                <w:noProof/>
              </w:rPr>
              <w:t>3</w:t>
            </w:r>
            <w:r w:rsidRPr="00E84289">
              <w:rPr>
                <w:rFonts w:asciiTheme="minorHAnsi" w:hAnsiTheme="minorHAnsi"/>
              </w:rPr>
              <w:fldChar w:fldCharType="end"/>
            </w:r>
          </w:hyperlink>
        </w:p>
        <w:p w14:paraId="17083BD9" w14:textId="5402A95A" w:rsidR="00E821E5" w:rsidRPr="00E84289" w:rsidRDefault="00E821E5" w:rsidP="00E84289">
          <w:pPr>
            <w:pStyle w:val="TOC2"/>
            <w:tabs>
              <w:tab w:val="right" w:leader="dot" w:pos="9137"/>
            </w:tabs>
            <w:jc w:val="both"/>
            <w:rPr>
              <w:rFonts w:asciiTheme="minorHAnsi" w:hAnsiTheme="minorHAnsi"/>
            </w:rPr>
          </w:pPr>
          <w:hyperlink w:anchor="_Toc10553">
            <w:r w:rsidRPr="00E84289">
              <w:rPr>
                <w:rFonts w:asciiTheme="minorHAnsi" w:hAnsiTheme="minorHAnsi"/>
              </w:rPr>
              <w:t>1. Research question and problem statement</w:t>
            </w:r>
            <w:r w:rsidRPr="00E84289">
              <w:rPr>
                <w:rFonts w:asciiTheme="minorHAnsi" w:hAnsiTheme="minorHAnsi"/>
              </w:rPr>
              <w:tab/>
            </w:r>
            <w:r w:rsidRPr="00E84289">
              <w:rPr>
                <w:rFonts w:asciiTheme="minorHAnsi" w:hAnsiTheme="minorHAnsi"/>
              </w:rPr>
              <w:fldChar w:fldCharType="begin"/>
            </w:r>
            <w:r w:rsidRPr="00E84289">
              <w:rPr>
                <w:rFonts w:asciiTheme="minorHAnsi" w:hAnsiTheme="minorHAnsi"/>
              </w:rPr>
              <w:instrText>PAGEREF _Toc10553 \h</w:instrText>
            </w:r>
            <w:r w:rsidRPr="00E84289">
              <w:rPr>
                <w:rFonts w:asciiTheme="minorHAnsi" w:hAnsiTheme="minorHAnsi"/>
              </w:rPr>
            </w:r>
            <w:r w:rsidRPr="00E84289">
              <w:rPr>
                <w:rFonts w:asciiTheme="minorHAnsi" w:hAnsiTheme="minorHAnsi"/>
              </w:rPr>
              <w:fldChar w:fldCharType="separate"/>
            </w:r>
            <w:r w:rsidR="00AB38BA">
              <w:rPr>
                <w:rFonts w:asciiTheme="minorHAnsi" w:hAnsiTheme="minorHAnsi"/>
                <w:noProof/>
              </w:rPr>
              <w:t>3</w:t>
            </w:r>
            <w:r w:rsidRPr="00E84289">
              <w:rPr>
                <w:rFonts w:asciiTheme="minorHAnsi" w:hAnsiTheme="minorHAnsi"/>
              </w:rPr>
              <w:fldChar w:fldCharType="end"/>
            </w:r>
          </w:hyperlink>
        </w:p>
        <w:p w14:paraId="31ECC342" w14:textId="5F7D9203" w:rsidR="00E821E5" w:rsidRPr="00E84289" w:rsidRDefault="00E821E5" w:rsidP="00E84289">
          <w:pPr>
            <w:pStyle w:val="TOC2"/>
            <w:tabs>
              <w:tab w:val="right" w:leader="dot" w:pos="9137"/>
            </w:tabs>
            <w:jc w:val="both"/>
            <w:rPr>
              <w:rFonts w:asciiTheme="minorHAnsi" w:hAnsiTheme="minorHAnsi"/>
            </w:rPr>
          </w:pPr>
          <w:hyperlink w:anchor="_Toc10554">
            <w:r w:rsidRPr="00E84289">
              <w:rPr>
                <w:rFonts w:asciiTheme="minorHAnsi" w:hAnsiTheme="minorHAnsi"/>
              </w:rPr>
              <w:t>2. Intended user or group of users and their requirements</w:t>
            </w:r>
            <w:r w:rsidRPr="00E84289">
              <w:rPr>
                <w:rFonts w:asciiTheme="minorHAnsi" w:hAnsiTheme="minorHAnsi"/>
              </w:rPr>
              <w:tab/>
            </w:r>
            <w:r w:rsidRPr="00E84289">
              <w:rPr>
                <w:rFonts w:asciiTheme="minorHAnsi" w:hAnsiTheme="minorHAnsi"/>
              </w:rPr>
              <w:fldChar w:fldCharType="begin"/>
            </w:r>
            <w:r w:rsidRPr="00E84289">
              <w:rPr>
                <w:rFonts w:asciiTheme="minorHAnsi" w:hAnsiTheme="minorHAnsi"/>
              </w:rPr>
              <w:instrText>PAGEREF _Toc10554 \h</w:instrText>
            </w:r>
            <w:r w:rsidRPr="00E84289">
              <w:rPr>
                <w:rFonts w:asciiTheme="minorHAnsi" w:hAnsiTheme="minorHAnsi"/>
              </w:rPr>
            </w:r>
            <w:r w:rsidRPr="00E84289">
              <w:rPr>
                <w:rFonts w:asciiTheme="minorHAnsi" w:hAnsiTheme="minorHAnsi"/>
              </w:rPr>
              <w:fldChar w:fldCharType="separate"/>
            </w:r>
            <w:r w:rsidR="00AB38BA">
              <w:rPr>
                <w:rFonts w:asciiTheme="minorHAnsi" w:hAnsiTheme="minorHAnsi"/>
                <w:noProof/>
              </w:rPr>
              <w:t>4</w:t>
            </w:r>
            <w:r w:rsidRPr="00E84289">
              <w:rPr>
                <w:rFonts w:asciiTheme="minorHAnsi" w:hAnsiTheme="minorHAnsi"/>
              </w:rPr>
              <w:fldChar w:fldCharType="end"/>
            </w:r>
          </w:hyperlink>
        </w:p>
        <w:p w14:paraId="630B8321" w14:textId="0452BE46" w:rsidR="00E821E5" w:rsidRPr="00E84289" w:rsidRDefault="00E821E5" w:rsidP="00E84289">
          <w:pPr>
            <w:pStyle w:val="TOC2"/>
            <w:tabs>
              <w:tab w:val="right" w:leader="dot" w:pos="9137"/>
            </w:tabs>
            <w:jc w:val="both"/>
            <w:rPr>
              <w:rFonts w:asciiTheme="minorHAnsi" w:hAnsiTheme="minorHAnsi"/>
            </w:rPr>
          </w:pPr>
          <w:hyperlink w:anchor="_Toc10555">
            <w:r w:rsidRPr="00E84289">
              <w:rPr>
                <w:rFonts w:asciiTheme="minorHAnsi" w:hAnsiTheme="minorHAnsi"/>
              </w:rPr>
              <w:t>3. Systems requirements and final project outcome</w:t>
            </w:r>
            <w:r w:rsidRPr="00E84289">
              <w:rPr>
                <w:rFonts w:asciiTheme="minorHAnsi" w:hAnsiTheme="minorHAnsi"/>
              </w:rPr>
              <w:tab/>
            </w:r>
            <w:r w:rsidRPr="00E84289">
              <w:rPr>
                <w:rFonts w:asciiTheme="minorHAnsi" w:hAnsiTheme="minorHAnsi"/>
              </w:rPr>
              <w:fldChar w:fldCharType="begin"/>
            </w:r>
            <w:r w:rsidRPr="00E84289">
              <w:rPr>
                <w:rFonts w:asciiTheme="minorHAnsi" w:hAnsiTheme="minorHAnsi"/>
              </w:rPr>
              <w:instrText>PAGEREF _Toc10555 \h</w:instrText>
            </w:r>
            <w:r w:rsidRPr="00E84289">
              <w:rPr>
                <w:rFonts w:asciiTheme="minorHAnsi" w:hAnsiTheme="minorHAnsi"/>
              </w:rPr>
            </w:r>
            <w:r w:rsidRPr="00E84289">
              <w:rPr>
                <w:rFonts w:asciiTheme="minorHAnsi" w:hAnsiTheme="minorHAnsi"/>
              </w:rPr>
              <w:fldChar w:fldCharType="separate"/>
            </w:r>
            <w:r w:rsidR="00AB38BA">
              <w:rPr>
                <w:rFonts w:asciiTheme="minorHAnsi" w:hAnsiTheme="minorHAnsi"/>
                <w:noProof/>
              </w:rPr>
              <w:t>5</w:t>
            </w:r>
            <w:r w:rsidRPr="00E84289">
              <w:rPr>
                <w:rFonts w:asciiTheme="minorHAnsi" w:hAnsiTheme="minorHAnsi"/>
              </w:rPr>
              <w:fldChar w:fldCharType="end"/>
            </w:r>
          </w:hyperlink>
        </w:p>
        <w:p w14:paraId="4BB2861E" w14:textId="23719781" w:rsidR="00E821E5" w:rsidRPr="00E84289" w:rsidRDefault="00E821E5" w:rsidP="00E84289">
          <w:pPr>
            <w:pStyle w:val="TOC2"/>
            <w:tabs>
              <w:tab w:val="right" w:leader="dot" w:pos="9137"/>
            </w:tabs>
            <w:jc w:val="both"/>
            <w:rPr>
              <w:rFonts w:asciiTheme="minorHAnsi" w:hAnsiTheme="minorHAnsi"/>
            </w:rPr>
          </w:pPr>
          <w:hyperlink w:anchor="_Toc10556">
            <w:r w:rsidRPr="00E84289">
              <w:rPr>
                <w:rFonts w:asciiTheme="minorHAnsi" w:hAnsiTheme="minorHAnsi"/>
              </w:rPr>
              <w:t>4. Primary research plan</w:t>
            </w:r>
            <w:r w:rsidRPr="00E84289">
              <w:rPr>
                <w:rFonts w:asciiTheme="minorHAnsi" w:hAnsiTheme="minorHAnsi"/>
              </w:rPr>
              <w:tab/>
            </w:r>
            <w:r w:rsidRPr="00E84289">
              <w:rPr>
                <w:rFonts w:asciiTheme="minorHAnsi" w:hAnsiTheme="minorHAnsi"/>
              </w:rPr>
              <w:fldChar w:fldCharType="begin"/>
            </w:r>
            <w:r w:rsidRPr="00E84289">
              <w:rPr>
                <w:rFonts w:asciiTheme="minorHAnsi" w:hAnsiTheme="minorHAnsi"/>
              </w:rPr>
              <w:instrText>PAGEREF _Toc10556 \h</w:instrText>
            </w:r>
            <w:r w:rsidRPr="00E84289">
              <w:rPr>
                <w:rFonts w:asciiTheme="minorHAnsi" w:hAnsiTheme="minorHAnsi"/>
              </w:rPr>
            </w:r>
            <w:r w:rsidRPr="00E84289">
              <w:rPr>
                <w:rFonts w:asciiTheme="minorHAnsi" w:hAnsiTheme="minorHAnsi"/>
              </w:rPr>
              <w:fldChar w:fldCharType="separate"/>
            </w:r>
            <w:r w:rsidR="00AB38BA">
              <w:rPr>
                <w:rFonts w:asciiTheme="minorHAnsi" w:hAnsiTheme="minorHAnsi"/>
                <w:noProof/>
              </w:rPr>
              <w:t>6</w:t>
            </w:r>
            <w:r w:rsidRPr="00E84289">
              <w:rPr>
                <w:rFonts w:asciiTheme="minorHAnsi" w:hAnsiTheme="minorHAnsi"/>
              </w:rPr>
              <w:fldChar w:fldCharType="end"/>
            </w:r>
          </w:hyperlink>
        </w:p>
        <w:p w14:paraId="1AD013C7" w14:textId="12A83A7C" w:rsidR="00E821E5" w:rsidRPr="00E84289" w:rsidRDefault="00E821E5" w:rsidP="00E84289">
          <w:pPr>
            <w:pStyle w:val="TOC2"/>
            <w:tabs>
              <w:tab w:val="right" w:leader="dot" w:pos="9137"/>
            </w:tabs>
            <w:jc w:val="both"/>
            <w:rPr>
              <w:rFonts w:asciiTheme="minorHAnsi" w:hAnsiTheme="minorHAnsi"/>
            </w:rPr>
          </w:pPr>
          <w:hyperlink w:anchor="_Toc10557">
            <w:r w:rsidRPr="00E84289">
              <w:rPr>
                <w:rFonts w:asciiTheme="minorHAnsi" w:hAnsiTheme="minorHAnsi"/>
              </w:rPr>
              <w:t>5. Initial/mini literature review</w:t>
            </w:r>
            <w:r w:rsidRPr="00E84289">
              <w:rPr>
                <w:rFonts w:asciiTheme="minorHAnsi" w:hAnsiTheme="minorHAnsi"/>
              </w:rPr>
              <w:tab/>
            </w:r>
            <w:r w:rsidRPr="00E84289">
              <w:rPr>
                <w:rFonts w:asciiTheme="minorHAnsi" w:hAnsiTheme="minorHAnsi"/>
              </w:rPr>
              <w:fldChar w:fldCharType="begin"/>
            </w:r>
            <w:r w:rsidRPr="00E84289">
              <w:rPr>
                <w:rFonts w:asciiTheme="minorHAnsi" w:hAnsiTheme="minorHAnsi"/>
              </w:rPr>
              <w:instrText>PAGEREF _Toc10557 \h</w:instrText>
            </w:r>
            <w:r w:rsidRPr="00E84289">
              <w:rPr>
                <w:rFonts w:asciiTheme="minorHAnsi" w:hAnsiTheme="minorHAnsi"/>
              </w:rPr>
            </w:r>
            <w:r w:rsidRPr="00E84289">
              <w:rPr>
                <w:rFonts w:asciiTheme="minorHAnsi" w:hAnsiTheme="minorHAnsi"/>
              </w:rPr>
              <w:fldChar w:fldCharType="separate"/>
            </w:r>
            <w:r w:rsidR="00AB38BA">
              <w:rPr>
                <w:rFonts w:asciiTheme="minorHAnsi" w:hAnsiTheme="minorHAnsi"/>
                <w:noProof/>
              </w:rPr>
              <w:t>7</w:t>
            </w:r>
            <w:r w:rsidRPr="00E84289">
              <w:rPr>
                <w:rFonts w:asciiTheme="minorHAnsi" w:hAnsiTheme="minorHAnsi"/>
              </w:rPr>
              <w:fldChar w:fldCharType="end"/>
            </w:r>
          </w:hyperlink>
        </w:p>
        <w:p w14:paraId="3B937BD4" w14:textId="3A5D499C" w:rsidR="00E821E5" w:rsidRPr="00E84289" w:rsidRDefault="00E821E5" w:rsidP="00E84289">
          <w:pPr>
            <w:pStyle w:val="TOC2"/>
            <w:tabs>
              <w:tab w:val="right" w:leader="dot" w:pos="9137"/>
            </w:tabs>
            <w:jc w:val="both"/>
            <w:rPr>
              <w:rFonts w:asciiTheme="minorHAnsi" w:hAnsiTheme="minorHAnsi"/>
            </w:rPr>
          </w:pPr>
          <w:hyperlink w:anchor="_Toc10558">
            <w:r w:rsidRPr="00E84289">
              <w:rPr>
                <w:rFonts w:asciiTheme="minorHAnsi" w:hAnsiTheme="minorHAnsi"/>
              </w:rPr>
              <w:t>6. Gaps and contributions</w:t>
            </w:r>
            <w:r w:rsidRPr="00E84289">
              <w:rPr>
                <w:rFonts w:asciiTheme="minorHAnsi" w:hAnsiTheme="minorHAnsi"/>
              </w:rPr>
              <w:tab/>
            </w:r>
            <w:r w:rsidRPr="00E84289">
              <w:rPr>
                <w:rFonts w:asciiTheme="minorHAnsi" w:hAnsiTheme="minorHAnsi"/>
              </w:rPr>
              <w:fldChar w:fldCharType="begin"/>
            </w:r>
            <w:r w:rsidRPr="00E84289">
              <w:rPr>
                <w:rFonts w:asciiTheme="minorHAnsi" w:hAnsiTheme="minorHAnsi"/>
              </w:rPr>
              <w:instrText>PAGEREF _Toc10558 \h</w:instrText>
            </w:r>
            <w:r w:rsidRPr="00E84289">
              <w:rPr>
                <w:rFonts w:asciiTheme="minorHAnsi" w:hAnsiTheme="minorHAnsi"/>
              </w:rPr>
            </w:r>
            <w:r w:rsidRPr="00E84289">
              <w:rPr>
                <w:rFonts w:asciiTheme="minorHAnsi" w:hAnsiTheme="minorHAnsi"/>
              </w:rPr>
              <w:fldChar w:fldCharType="separate"/>
            </w:r>
            <w:r w:rsidR="00AB38BA">
              <w:rPr>
                <w:rFonts w:asciiTheme="minorHAnsi" w:hAnsiTheme="minorHAnsi"/>
                <w:noProof/>
              </w:rPr>
              <w:t>8</w:t>
            </w:r>
            <w:r w:rsidRPr="00E84289">
              <w:rPr>
                <w:rFonts w:asciiTheme="minorHAnsi" w:hAnsiTheme="minorHAnsi"/>
              </w:rPr>
              <w:fldChar w:fldCharType="end"/>
            </w:r>
          </w:hyperlink>
        </w:p>
        <w:p w14:paraId="2402593F" w14:textId="7F8D6754" w:rsidR="00E821E5" w:rsidRPr="00E84289" w:rsidRDefault="00E821E5" w:rsidP="00E84289">
          <w:pPr>
            <w:pStyle w:val="TOC2"/>
            <w:tabs>
              <w:tab w:val="right" w:leader="dot" w:pos="9137"/>
            </w:tabs>
            <w:jc w:val="both"/>
            <w:rPr>
              <w:rFonts w:asciiTheme="minorHAnsi" w:hAnsiTheme="minorHAnsi"/>
            </w:rPr>
          </w:pPr>
          <w:hyperlink w:anchor="_Toc10559">
            <w:r w:rsidRPr="00E84289">
              <w:rPr>
                <w:rFonts w:asciiTheme="minorHAnsi" w:hAnsiTheme="minorHAnsi"/>
              </w:rPr>
              <w:t>7. Tools and methodology</w:t>
            </w:r>
            <w:r w:rsidRPr="00E84289">
              <w:rPr>
                <w:rFonts w:asciiTheme="minorHAnsi" w:hAnsiTheme="minorHAnsi"/>
              </w:rPr>
              <w:tab/>
            </w:r>
            <w:r w:rsidRPr="00E84289">
              <w:rPr>
                <w:rFonts w:asciiTheme="minorHAnsi" w:hAnsiTheme="minorHAnsi"/>
              </w:rPr>
              <w:fldChar w:fldCharType="begin"/>
            </w:r>
            <w:r w:rsidRPr="00E84289">
              <w:rPr>
                <w:rFonts w:asciiTheme="minorHAnsi" w:hAnsiTheme="minorHAnsi"/>
              </w:rPr>
              <w:instrText>PAGEREF _Toc10559 \h</w:instrText>
            </w:r>
            <w:r w:rsidRPr="00E84289">
              <w:rPr>
                <w:rFonts w:asciiTheme="minorHAnsi" w:hAnsiTheme="minorHAnsi"/>
              </w:rPr>
            </w:r>
            <w:r w:rsidRPr="00E84289">
              <w:rPr>
                <w:rFonts w:asciiTheme="minorHAnsi" w:hAnsiTheme="minorHAnsi"/>
              </w:rPr>
              <w:fldChar w:fldCharType="separate"/>
            </w:r>
            <w:r w:rsidR="00AB38BA">
              <w:rPr>
                <w:rFonts w:asciiTheme="minorHAnsi" w:hAnsiTheme="minorHAnsi"/>
                <w:noProof/>
              </w:rPr>
              <w:t>8</w:t>
            </w:r>
            <w:r w:rsidRPr="00E84289">
              <w:rPr>
                <w:rFonts w:asciiTheme="minorHAnsi" w:hAnsiTheme="minorHAnsi"/>
              </w:rPr>
              <w:fldChar w:fldCharType="end"/>
            </w:r>
          </w:hyperlink>
        </w:p>
        <w:p w14:paraId="09268894" w14:textId="24BFF678" w:rsidR="00E821E5" w:rsidRPr="00E84289" w:rsidRDefault="00E821E5" w:rsidP="00E84289">
          <w:pPr>
            <w:pStyle w:val="TOC1"/>
            <w:tabs>
              <w:tab w:val="right" w:leader="dot" w:pos="9137"/>
            </w:tabs>
            <w:jc w:val="both"/>
            <w:rPr>
              <w:rFonts w:asciiTheme="minorHAnsi" w:hAnsiTheme="minorHAnsi"/>
            </w:rPr>
          </w:pPr>
          <w:hyperlink w:anchor="_Toc10560">
            <w:r w:rsidRPr="00E84289">
              <w:rPr>
                <w:rFonts w:asciiTheme="minorHAnsi" w:hAnsiTheme="minorHAnsi"/>
              </w:rPr>
              <w:t>Bibliography</w:t>
            </w:r>
            <w:r w:rsidRPr="00E84289">
              <w:rPr>
                <w:rFonts w:asciiTheme="minorHAnsi" w:hAnsiTheme="minorHAnsi"/>
              </w:rPr>
              <w:tab/>
            </w:r>
            <w:r w:rsidRPr="00E84289">
              <w:rPr>
                <w:rFonts w:asciiTheme="minorHAnsi" w:hAnsiTheme="minorHAnsi"/>
              </w:rPr>
              <w:fldChar w:fldCharType="begin"/>
            </w:r>
            <w:r w:rsidRPr="00E84289">
              <w:rPr>
                <w:rFonts w:asciiTheme="minorHAnsi" w:hAnsiTheme="minorHAnsi"/>
              </w:rPr>
              <w:instrText>PAGEREF _Toc10560 \h</w:instrText>
            </w:r>
            <w:r w:rsidRPr="00E84289">
              <w:rPr>
                <w:rFonts w:asciiTheme="minorHAnsi" w:hAnsiTheme="minorHAnsi"/>
              </w:rPr>
            </w:r>
            <w:r w:rsidRPr="00E84289">
              <w:rPr>
                <w:rFonts w:asciiTheme="minorHAnsi" w:hAnsiTheme="minorHAnsi"/>
              </w:rPr>
              <w:fldChar w:fldCharType="separate"/>
            </w:r>
            <w:r w:rsidR="00AB38BA">
              <w:rPr>
                <w:rFonts w:asciiTheme="minorHAnsi" w:hAnsiTheme="minorHAnsi"/>
                <w:noProof/>
              </w:rPr>
              <w:t>10</w:t>
            </w:r>
            <w:r w:rsidRPr="00E84289">
              <w:rPr>
                <w:rFonts w:asciiTheme="minorHAnsi" w:hAnsiTheme="minorHAnsi"/>
              </w:rPr>
              <w:fldChar w:fldCharType="end"/>
            </w:r>
          </w:hyperlink>
        </w:p>
        <w:p w14:paraId="26523C35" w14:textId="77777777" w:rsidR="00E821E5" w:rsidRPr="00E84289" w:rsidRDefault="00000000" w:rsidP="00E84289">
          <w:pPr>
            <w:rPr>
              <w:rFonts w:asciiTheme="minorHAnsi" w:hAnsiTheme="minorHAnsi"/>
            </w:rPr>
          </w:pPr>
          <w:r w:rsidRPr="00E84289">
            <w:rPr>
              <w:rFonts w:asciiTheme="minorHAnsi" w:hAnsiTheme="minorHAnsi"/>
            </w:rPr>
            <w:fldChar w:fldCharType="end"/>
          </w:r>
        </w:p>
      </w:sdtContent>
    </w:sdt>
    <w:p w14:paraId="3BDC77B3" w14:textId="77777777" w:rsidR="00E821E5" w:rsidRPr="00E84289" w:rsidRDefault="00000000" w:rsidP="00E84289">
      <w:pPr>
        <w:spacing w:after="185" w:line="259" w:lineRule="auto"/>
        <w:ind w:left="14" w:firstLine="0"/>
        <w:rPr>
          <w:rFonts w:asciiTheme="minorHAnsi" w:hAnsiTheme="minorHAnsi"/>
        </w:rPr>
      </w:pPr>
      <w:r w:rsidRPr="00E84289">
        <w:rPr>
          <w:rFonts w:asciiTheme="minorHAnsi" w:hAnsiTheme="minorHAnsi"/>
        </w:rPr>
        <w:t xml:space="preserve"> </w:t>
      </w:r>
    </w:p>
    <w:p w14:paraId="13E8DB95" w14:textId="77777777" w:rsidR="00E821E5" w:rsidRPr="00E84289" w:rsidRDefault="00000000" w:rsidP="00E84289">
      <w:pPr>
        <w:spacing w:after="539" w:line="259" w:lineRule="auto"/>
        <w:ind w:left="14" w:firstLine="0"/>
        <w:rPr>
          <w:rFonts w:asciiTheme="minorHAnsi" w:hAnsiTheme="minorHAnsi"/>
        </w:rPr>
      </w:pPr>
      <w:r w:rsidRPr="00E84289">
        <w:rPr>
          <w:rFonts w:asciiTheme="minorHAnsi" w:hAnsiTheme="minorHAnsi"/>
        </w:rPr>
        <w:t xml:space="preserve">  </w:t>
      </w:r>
    </w:p>
    <w:p w14:paraId="673C9687" w14:textId="4EC6945A" w:rsidR="00E821E5" w:rsidRPr="00E84289" w:rsidRDefault="00000000" w:rsidP="00E84289">
      <w:pPr>
        <w:spacing w:after="0" w:line="259" w:lineRule="auto"/>
        <w:ind w:left="14" w:firstLine="0"/>
        <w:rPr>
          <w:rFonts w:asciiTheme="minorHAnsi" w:hAnsiTheme="minorHAnsi"/>
        </w:rPr>
      </w:pPr>
      <w:r w:rsidRPr="00E84289">
        <w:rPr>
          <w:rFonts w:asciiTheme="minorHAnsi" w:hAnsiTheme="minorHAnsi"/>
        </w:rPr>
        <w:t xml:space="preserve">  </w:t>
      </w:r>
      <w:r w:rsidRPr="00E84289">
        <w:rPr>
          <w:rFonts w:asciiTheme="minorHAnsi" w:hAnsiTheme="minorHAnsi"/>
        </w:rPr>
        <w:tab/>
      </w:r>
      <w:r w:rsidRPr="00E84289">
        <w:rPr>
          <w:rFonts w:asciiTheme="minorHAnsi" w:hAnsiTheme="minorHAnsi"/>
          <w:color w:val="0F4761"/>
          <w:sz w:val="40"/>
        </w:rPr>
        <w:t xml:space="preserve"> </w:t>
      </w:r>
      <w:r w:rsidRPr="00E84289">
        <w:rPr>
          <w:rFonts w:asciiTheme="minorHAnsi" w:eastAsia="Arial" w:hAnsiTheme="minorHAnsi" w:cs="Arial"/>
        </w:rPr>
        <w:t xml:space="preserve"> </w:t>
      </w:r>
      <w:r w:rsidRPr="00E84289">
        <w:rPr>
          <w:rFonts w:asciiTheme="minorHAnsi" w:eastAsia="Arial" w:hAnsiTheme="minorHAnsi" w:cs="Arial"/>
        </w:rPr>
        <w:tab/>
      </w:r>
      <w:r w:rsidRPr="00E84289">
        <w:rPr>
          <w:rFonts w:asciiTheme="minorHAnsi" w:hAnsiTheme="minorHAnsi"/>
        </w:rPr>
        <w:t xml:space="preserve"> </w:t>
      </w:r>
    </w:p>
    <w:p w14:paraId="3D3A703A" w14:textId="77777777" w:rsidR="00E84289" w:rsidRPr="00E84289" w:rsidRDefault="00E84289" w:rsidP="00E84289">
      <w:pPr>
        <w:spacing w:after="160" w:line="278" w:lineRule="auto"/>
        <w:ind w:left="0" w:firstLine="0"/>
        <w:rPr>
          <w:rFonts w:asciiTheme="minorHAnsi" w:hAnsiTheme="minorHAnsi"/>
          <w:color w:val="0F4761"/>
          <w:sz w:val="40"/>
        </w:rPr>
      </w:pPr>
      <w:bookmarkStart w:id="0" w:name="_Toc10551"/>
      <w:r w:rsidRPr="00E84289">
        <w:rPr>
          <w:rFonts w:asciiTheme="minorHAnsi" w:hAnsiTheme="minorHAnsi"/>
        </w:rPr>
        <w:br w:type="page"/>
      </w:r>
    </w:p>
    <w:p w14:paraId="1A67AA1D" w14:textId="333617C3" w:rsidR="00E821E5" w:rsidRPr="00E84289" w:rsidRDefault="00000000" w:rsidP="00E84289">
      <w:pPr>
        <w:pStyle w:val="Heading1"/>
        <w:ind w:left="-5"/>
        <w:jc w:val="both"/>
        <w:rPr>
          <w:rFonts w:asciiTheme="minorHAnsi" w:hAnsiTheme="minorHAnsi"/>
        </w:rPr>
      </w:pPr>
      <w:r w:rsidRPr="00E84289">
        <w:rPr>
          <w:rFonts w:asciiTheme="minorHAnsi" w:hAnsiTheme="minorHAnsi"/>
        </w:rPr>
        <w:lastRenderedPageBreak/>
        <w:t xml:space="preserve">Section A – ethics application  </w:t>
      </w:r>
      <w:bookmarkEnd w:id="0"/>
    </w:p>
    <w:p w14:paraId="56BAD572" w14:textId="28412F6C" w:rsidR="00E84289" w:rsidRPr="00E84289" w:rsidRDefault="00E84289" w:rsidP="00E84289">
      <w:pPr>
        <w:spacing w:after="0" w:line="259" w:lineRule="auto"/>
        <w:ind w:left="0" w:firstLine="0"/>
        <w:rPr>
          <w:rFonts w:asciiTheme="minorHAnsi" w:hAnsiTheme="minorHAnsi"/>
          <w:lang w:val="en-US"/>
        </w:rPr>
      </w:pPr>
    </w:p>
    <w:tbl>
      <w:tblPr>
        <w:tblStyle w:val="TableGrid0"/>
        <w:tblW w:w="9270" w:type="dxa"/>
        <w:tblLayout w:type="fixed"/>
        <w:tblLook w:val="04A0" w:firstRow="1" w:lastRow="0" w:firstColumn="1" w:lastColumn="0" w:noHBand="0" w:noVBand="1"/>
      </w:tblPr>
      <w:tblGrid>
        <w:gridCol w:w="421"/>
        <w:gridCol w:w="8849"/>
      </w:tblGrid>
      <w:tr w:rsidR="00E84289" w:rsidRPr="00E84289" w14:paraId="3D97906C" w14:textId="77777777" w:rsidTr="00E84289">
        <w:tc>
          <w:tcPr>
            <w:tcW w:w="421" w:type="dxa"/>
            <w:tcBorders>
              <w:top w:val="single" w:sz="4" w:space="0" w:color="auto"/>
              <w:left w:val="single" w:sz="4" w:space="0" w:color="auto"/>
              <w:bottom w:val="single" w:sz="4" w:space="0" w:color="auto"/>
              <w:right w:val="single" w:sz="4" w:space="0" w:color="auto"/>
            </w:tcBorders>
            <w:hideMark/>
          </w:tcPr>
          <w:p w14:paraId="589B49BC" w14:textId="5A054C26" w:rsidR="00E84289" w:rsidRPr="00E84289" w:rsidRDefault="00E84289" w:rsidP="00E84289">
            <w:pPr>
              <w:spacing w:after="0" w:line="259" w:lineRule="auto"/>
              <w:ind w:left="14" w:firstLine="0"/>
              <w:rPr>
                <w:rFonts w:asciiTheme="minorHAnsi" w:hAnsiTheme="minorHAnsi"/>
              </w:rPr>
            </w:pPr>
          </w:p>
        </w:tc>
        <w:tc>
          <w:tcPr>
            <w:tcW w:w="8849" w:type="dxa"/>
            <w:tcBorders>
              <w:top w:val="single" w:sz="4" w:space="0" w:color="auto"/>
              <w:left w:val="single" w:sz="4" w:space="0" w:color="auto"/>
              <w:bottom w:val="single" w:sz="4" w:space="0" w:color="auto"/>
              <w:right w:val="single" w:sz="4" w:space="0" w:color="auto"/>
            </w:tcBorders>
            <w:hideMark/>
          </w:tcPr>
          <w:p w14:paraId="58688A89" w14:textId="77777777" w:rsidR="00E84289" w:rsidRPr="00E84289" w:rsidRDefault="00E84289" w:rsidP="00E84289">
            <w:pPr>
              <w:spacing w:after="0" w:line="259" w:lineRule="auto"/>
              <w:ind w:left="14" w:firstLine="0"/>
              <w:rPr>
                <w:rFonts w:asciiTheme="minorHAnsi" w:hAnsiTheme="minorHAnsi"/>
              </w:rPr>
            </w:pPr>
            <w:r w:rsidRPr="00E84289">
              <w:rPr>
                <w:rFonts w:asciiTheme="minorHAnsi" w:hAnsiTheme="minorHAnsi"/>
              </w:rPr>
              <w:t>I submitted my ethics application, and my application has been approved.  I include my ethics certificate in the appendix as evidence.</w:t>
            </w:r>
          </w:p>
        </w:tc>
      </w:tr>
      <w:tr w:rsidR="00E84289" w:rsidRPr="00E84289" w14:paraId="66824051" w14:textId="77777777" w:rsidTr="00E84289">
        <w:tc>
          <w:tcPr>
            <w:tcW w:w="421" w:type="dxa"/>
            <w:tcBorders>
              <w:top w:val="single" w:sz="4" w:space="0" w:color="auto"/>
              <w:left w:val="single" w:sz="4" w:space="0" w:color="auto"/>
              <w:bottom w:val="single" w:sz="4" w:space="0" w:color="auto"/>
              <w:right w:val="single" w:sz="4" w:space="0" w:color="auto"/>
            </w:tcBorders>
            <w:shd w:val="clear" w:color="auto" w:fill="47D459" w:themeFill="accent3" w:themeFillTint="99"/>
            <w:hideMark/>
          </w:tcPr>
          <w:p w14:paraId="7A8C533A" w14:textId="77777777" w:rsidR="00E84289" w:rsidRPr="00E84289" w:rsidRDefault="00E84289" w:rsidP="00E84289">
            <w:pPr>
              <w:spacing w:after="0" w:line="259" w:lineRule="auto"/>
              <w:ind w:left="14" w:firstLine="0"/>
              <w:rPr>
                <w:rFonts w:asciiTheme="minorHAnsi" w:hAnsiTheme="minorHAnsi"/>
              </w:rPr>
            </w:pPr>
            <w:r w:rsidRPr="00E84289">
              <w:rPr>
                <w:rFonts w:asciiTheme="minorHAnsi" w:hAnsiTheme="minorHAnsi"/>
              </w:rPr>
              <w:t>o</w:t>
            </w:r>
          </w:p>
        </w:tc>
        <w:tc>
          <w:tcPr>
            <w:tcW w:w="8849" w:type="dxa"/>
            <w:tcBorders>
              <w:top w:val="single" w:sz="4" w:space="0" w:color="auto"/>
              <w:left w:val="single" w:sz="4" w:space="0" w:color="auto"/>
              <w:bottom w:val="single" w:sz="4" w:space="0" w:color="auto"/>
              <w:right w:val="single" w:sz="4" w:space="0" w:color="auto"/>
            </w:tcBorders>
            <w:hideMark/>
          </w:tcPr>
          <w:p w14:paraId="7461C9A9" w14:textId="77777777" w:rsidR="00E84289" w:rsidRPr="00E84289" w:rsidRDefault="00E84289" w:rsidP="00E84289">
            <w:pPr>
              <w:spacing w:after="0" w:line="259" w:lineRule="auto"/>
              <w:ind w:left="14" w:firstLine="0"/>
              <w:rPr>
                <w:rFonts w:asciiTheme="minorHAnsi" w:hAnsiTheme="minorHAnsi"/>
              </w:rPr>
            </w:pPr>
            <w:r w:rsidRPr="00E84289">
              <w:rPr>
                <w:rFonts w:asciiTheme="minorHAnsi" w:hAnsiTheme="minorHAnsi"/>
              </w:rPr>
              <w:t>I submitted my ethics application, and my application is currently under review.</w:t>
            </w:r>
          </w:p>
        </w:tc>
      </w:tr>
      <w:tr w:rsidR="00E84289" w:rsidRPr="00E84289" w14:paraId="1FBC66C9" w14:textId="77777777" w:rsidTr="00E84289">
        <w:tc>
          <w:tcPr>
            <w:tcW w:w="421" w:type="dxa"/>
            <w:tcBorders>
              <w:top w:val="single" w:sz="4" w:space="0" w:color="auto"/>
              <w:left w:val="single" w:sz="4" w:space="0" w:color="auto"/>
              <w:bottom w:val="single" w:sz="4" w:space="0" w:color="auto"/>
              <w:right w:val="single" w:sz="4" w:space="0" w:color="auto"/>
            </w:tcBorders>
            <w:hideMark/>
          </w:tcPr>
          <w:p w14:paraId="2DEA613B" w14:textId="1847271F" w:rsidR="00E84289" w:rsidRPr="00E84289" w:rsidRDefault="00E84289" w:rsidP="00E84289">
            <w:pPr>
              <w:spacing w:after="0" w:line="259" w:lineRule="auto"/>
              <w:ind w:left="14" w:firstLine="0"/>
              <w:rPr>
                <w:rFonts w:asciiTheme="minorHAnsi" w:hAnsiTheme="minorHAnsi"/>
              </w:rPr>
            </w:pPr>
          </w:p>
        </w:tc>
        <w:tc>
          <w:tcPr>
            <w:tcW w:w="8849" w:type="dxa"/>
            <w:tcBorders>
              <w:top w:val="single" w:sz="4" w:space="0" w:color="auto"/>
              <w:left w:val="single" w:sz="4" w:space="0" w:color="auto"/>
              <w:bottom w:val="single" w:sz="4" w:space="0" w:color="auto"/>
              <w:right w:val="single" w:sz="4" w:space="0" w:color="auto"/>
            </w:tcBorders>
            <w:hideMark/>
          </w:tcPr>
          <w:p w14:paraId="13A0ED4D" w14:textId="77777777" w:rsidR="00E84289" w:rsidRPr="00E84289" w:rsidRDefault="00E84289" w:rsidP="00E84289">
            <w:pPr>
              <w:spacing w:after="0" w:line="259" w:lineRule="auto"/>
              <w:ind w:left="14" w:firstLine="0"/>
              <w:rPr>
                <w:rFonts w:asciiTheme="minorHAnsi" w:hAnsiTheme="minorHAnsi"/>
              </w:rPr>
            </w:pPr>
            <w:r w:rsidRPr="00E84289">
              <w:rPr>
                <w:rFonts w:asciiTheme="minorHAnsi" w:hAnsiTheme="minorHAnsi"/>
              </w:rPr>
              <w:t>I have not submitted my ethics application.</w:t>
            </w:r>
          </w:p>
        </w:tc>
      </w:tr>
    </w:tbl>
    <w:p w14:paraId="5AC20A13" w14:textId="77777777" w:rsidR="00E84289" w:rsidRPr="00E84289" w:rsidRDefault="00E84289" w:rsidP="00E84289">
      <w:pPr>
        <w:spacing w:after="0" w:line="259" w:lineRule="auto"/>
        <w:ind w:left="14" w:firstLine="0"/>
        <w:rPr>
          <w:rFonts w:asciiTheme="minorHAnsi" w:hAnsiTheme="minorHAnsi"/>
        </w:rPr>
      </w:pPr>
    </w:p>
    <w:p w14:paraId="394F6815" w14:textId="77777777" w:rsidR="00E821E5" w:rsidRPr="00E84289" w:rsidRDefault="00000000" w:rsidP="00E84289">
      <w:pPr>
        <w:pStyle w:val="Heading1"/>
        <w:ind w:left="-5"/>
        <w:jc w:val="both"/>
        <w:rPr>
          <w:rFonts w:asciiTheme="minorHAnsi" w:hAnsiTheme="minorHAnsi"/>
        </w:rPr>
      </w:pPr>
      <w:bookmarkStart w:id="1" w:name="_Toc10552"/>
      <w:r w:rsidRPr="00E84289">
        <w:rPr>
          <w:rFonts w:asciiTheme="minorHAnsi" w:hAnsiTheme="minorHAnsi"/>
        </w:rPr>
        <w:t xml:space="preserve">Section B – project proposal  </w:t>
      </w:r>
      <w:bookmarkEnd w:id="1"/>
    </w:p>
    <w:p w14:paraId="3658B004" w14:textId="77777777" w:rsidR="00E821E5" w:rsidRPr="00E84289" w:rsidRDefault="00000000" w:rsidP="00E84289">
      <w:pPr>
        <w:ind w:right="76"/>
        <w:rPr>
          <w:rFonts w:asciiTheme="minorHAnsi" w:hAnsiTheme="minorHAnsi"/>
        </w:rPr>
      </w:pPr>
      <w:r w:rsidRPr="00E84289">
        <w:rPr>
          <w:rFonts w:asciiTheme="minorHAnsi" w:hAnsiTheme="minorHAnsi"/>
        </w:rPr>
        <w:t>Project name:</w:t>
      </w:r>
      <w:r w:rsidRPr="00E84289">
        <w:rPr>
          <w:rFonts w:asciiTheme="minorHAnsi" w:hAnsiTheme="minorHAnsi"/>
          <w:b/>
        </w:rPr>
        <w:t xml:space="preserve"> </w:t>
      </w:r>
      <w:r w:rsidRPr="00E84289">
        <w:rPr>
          <w:rFonts w:asciiTheme="minorHAnsi" w:hAnsiTheme="minorHAnsi"/>
        </w:rPr>
        <w:t xml:space="preserve">Enhancing data confidentiality and integrity in public cloud storage through client-side cryptographic overlay.  </w:t>
      </w:r>
    </w:p>
    <w:p w14:paraId="036560C0" w14:textId="77777777" w:rsidR="00E821E5" w:rsidRPr="00E84289" w:rsidRDefault="00000000" w:rsidP="00E84289">
      <w:pPr>
        <w:spacing w:after="183" w:line="259" w:lineRule="auto"/>
        <w:ind w:left="14" w:firstLine="0"/>
        <w:rPr>
          <w:rFonts w:asciiTheme="minorHAnsi" w:hAnsiTheme="minorHAnsi"/>
        </w:rPr>
      </w:pPr>
      <w:r w:rsidRPr="00E84289">
        <w:rPr>
          <w:rFonts w:asciiTheme="minorHAnsi" w:hAnsiTheme="minorHAnsi"/>
        </w:rPr>
        <w:t xml:space="preserve">  </w:t>
      </w:r>
    </w:p>
    <w:p w14:paraId="633D4A50" w14:textId="77777777" w:rsidR="00E821E5" w:rsidRPr="00E84289" w:rsidRDefault="00000000" w:rsidP="00E84289">
      <w:pPr>
        <w:spacing w:after="322"/>
        <w:ind w:right="76"/>
        <w:rPr>
          <w:rFonts w:asciiTheme="minorHAnsi" w:hAnsiTheme="minorHAnsi"/>
        </w:rPr>
      </w:pPr>
      <w:r w:rsidRPr="00E84289">
        <w:rPr>
          <w:rFonts w:asciiTheme="minorHAnsi" w:hAnsiTheme="minorHAnsi"/>
        </w:rPr>
        <w:t xml:space="preserve">This project proposal outlines an initiative to enhance data confidentiality and integrity in public cloud storage through a client-side cryptographic overlay, addressing the critical issue of data privacy in commonly used cloud services.  </w:t>
      </w:r>
    </w:p>
    <w:p w14:paraId="4158D17A" w14:textId="77777777" w:rsidR="00E821E5" w:rsidRPr="00E84289" w:rsidRDefault="00000000" w:rsidP="00E84289">
      <w:pPr>
        <w:pStyle w:val="Heading2"/>
        <w:ind w:left="9"/>
        <w:jc w:val="both"/>
        <w:rPr>
          <w:rFonts w:asciiTheme="minorHAnsi" w:hAnsiTheme="minorHAnsi"/>
        </w:rPr>
      </w:pPr>
      <w:bookmarkStart w:id="2" w:name="_Toc10553"/>
      <w:r w:rsidRPr="00E84289">
        <w:rPr>
          <w:rFonts w:asciiTheme="minorHAnsi" w:hAnsiTheme="minorHAnsi"/>
        </w:rPr>
        <w:t xml:space="preserve">1. Research question and problem statement  </w:t>
      </w:r>
      <w:bookmarkEnd w:id="2"/>
    </w:p>
    <w:p w14:paraId="07691D2D" w14:textId="77777777" w:rsidR="00E821E5" w:rsidRPr="00E84289" w:rsidRDefault="00000000" w:rsidP="00E84289">
      <w:pPr>
        <w:ind w:right="76"/>
        <w:rPr>
          <w:rFonts w:asciiTheme="minorHAnsi" w:hAnsiTheme="minorHAnsi"/>
        </w:rPr>
      </w:pPr>
      <w:r w:rsidRPr="00E84289">
        <w:rPr>
          <w:rFonts w:asciiTheme="minorHAnsi" w:hAnsiTheme="minorHAnsi"/>
          <w:b/>
        </w:rPr>
        <w:t>Research question:</w:t>
      </w:r>
      <w:r w:rsidRPr="00E84289">
        <w:rPr>
          <w:rFonts w:asciiTheme="minorHAnsi" w:hAnsiTheme="minorHAnsi"/>
        </w:rPr>
        <w:t xml:space="preserve"> how can a client-side cryptographic overlay be effectively designed and implemented to provide true data confidentiality and integrity in public cloud storage, ensuring user control over data and keys while maintaining usability and robust key management?  </w:t>
      </w:r>
    </w:p>
    <w:p w14:paraId="6690F161" w14:textId="0AC28E12" w:rsidR="00E821E5" w:rsidRPr="00E84289" w:rsidRDefault="00000000" w:rsidP="00E84289">
      <w:pPr>
        <w:ind w:right="76"/>
        <w:rPr>
          <w:rFonts w:asciiTheme="minorHAnsi" w:hAnsiTheme="minorHAnsi"/>
        </w:rPr>
      </w:pPr>
      <w:r w:rsidRPr="00E84289">
        <w:rPr>
          <w:rFonts w:asciiTheme="minorHAnsi" w:hAnsiTheme="minorHAnsi"/>
          <w:b/>
        </w:rPr>
        <w:t>Problem statement:</w:t>
      </w:r>
      <w:r w:rsidRPr="00E84289">
        <w:rPr>
          <w:rFonts w:asciiTheme="minorHAnsi" w:hAnsiTheme="minorHAnsi"/>
        </w:rPr>
        <w:t xml:space="preserve"> the widespread adoption of public cloud storage services like google drive and Dropbox presents significant data privacy and security concerns. While these services offer convenience and scalability, users surrender direct control over their data's confidentiality. The core problem lies in the fact that cloud service providers technically possess access to user data, making it vulnerable to unauthorized access due to malicious employees, internal breaches, or external cyberattacks. Current security measures provided by these companies, though robust for their infrastructure, do not inherently prevent the provider or a compromised system from accessing unencrypted user data. This fundamental "trust issue" undermines user confidence and restricts the storage of highly sensitive information in public clouds. The lack of true </w:t>
      </w:r>
      <w:r w:rsidR="00E84289" w:rsidRPr="00E84289">
        <w:rPr>
          <w:rFonts w:asciiTheme="minorHAnsi" w:hAnsiTheme="minorHAnsi"/>
        </w:rPr>
        <w:t>end to</w:t>
      </w:r>
      <w:r w:rsidRPr="00E84289">
        <w:rPr>
          <w:rFonts w:asciiTheme="minorHAnsi" w:hAnsiTheme="minorHAnsi"/>
        </w:rPr>
        <w:t xml:space="preserve">-end user-controlled privacy is a critical gap that needs to be addressed.  </w:t>
      </w:r>
    </w:p>
    <w:p w14:paraId="6189129E" w14:textId="77777777" w:rsidR="00E821E5" w:rsidRPr="00E84289" w:rsidRDefault="00000000" w:rsidP="00E84289">
      <w:pPr>
        <w:ind w:right="76"/>
        <w:rPr>
          <w:rFonts w:asciiTheme="minorHAnsi" w:hAnsiTheme="minorHAnsi"/>
        </w:rPr>
      </w:pPr>
      <w:r w:rsidRPr="00E84289">
        <w:rPr>
          <w:rFonts w:asciiTheme="minorHAnsi" w:hAnsiTheme="minorHAnsi"/>
          <w:b/>
        </w:rPr>
        <w:t>Approach/method:</w:t>
      </w:r>
      <w:r w:rsidRPr="00E84289">
        <w:rPr>
          <w:rFonts w:asciiTheme="minorHAnsi" w:hAnsiTheme="minorHAnsi"/>
        </w:rPr>
        <w:t xml:space="preserve"> the project will involve designing and developing a proof-of-concept client-side cryptographic overlay. This system will encrypt user files </w:t>
      </w:r>
      <w:r w:rsidRPr="00E84289">
        <w:rPr>
          <w:rFonts w:asciiTheme="minorHAnsi" w:hAnsiTheme="minorHAnsi"/>
          <w:i/>
        </w:rPr>
        <w:t>before</w:t>
      </w:r>
      <w:r w:rsidRPr="00E84289">
        <w:rPr>
          <w:rFonts w:asciiTheme="minorHAnsi" w:hAnsiTheme="minorHAnsi"/>
        </w:rPr>
        <w:t xml:space="preserve"> they are transmitted to cloud storage, rendering them unreadable to the cloud provider or any </w:t>
      </w:r>
      <w:r w:rsidRPr="00E84289">
        <w:rPr>
          <w:rFonts w:asciiTheme="minorHAnsi" w:hAnsiTheme="minorHAnsi"/>
        </w:rPr>
        <w:lastRenderedPageBreak/>
        <w:t xml:space="preserve">unauthorized entity even if the cloud infrastructure is compromised. A central component of this approach will be the development of a novel, secure, and user-friendly key management system. This system will ensure that encryption keys are:  </w:t>
      </w:r>
    </w:p>
    <w:p w14:paraId="629C2551" w14:textId="77777777" w:rsidR="00E821E5" w:rsidRPr="00E84289" w:rsidRDefault="00000000" w:rsidP="00E84289">
      <w:pPr>
        <w:numPr>
          <w:ilvl w:val="0"/>
          <w:numId w:val="1"/>
        </w:numPr>
        <w:ind w:right="76" w:hanging="360"/>
        <w:rPr>
          <w:rFonts w:asciiTheme="minorHAnsi" w:hAnsiTheme="minorHAnsi"/>
        </w:rPr>
      </w:pPr>
      <w:r w:rsidRPr="00E84289">
        <w:rPr>
          <w:rFonts w:asciiTheme="minorHAnsi" w:hAnsiTheme="minorHAnsi"/>
          <w:b/>
        </w:rPr>
        <w:t>Super secure:</w:t>
      </w:r>
      <w:r w:rsidRPr="00E84289">
        <w:rPr>
          <w:rFonts w:asciiTheme="minorHAnsi" w:hAnsiTheme="minorHAnsi"/>
        </w:rPr>
        <w:t xml:space="preserve"> protected from unauthorized access by anyone, including the cloud provider.  </w:t>
      </w:r>
    </w:p>
    <w:p w14:paraId="1B50802D" w14:textId="126FE7C7" w:rsidR="00E821E5" w:rsidRPr="00E84289" w:rsidRDefault="00000000" w:rsidP="00E84289">
      <w:pPr>
        <w:numPr>
          <w:ilvl w:val="0"/>
          <w:numId w:val="1"/>
        </w:numPr>
        <w:ind w:right="76" w:hanging="360"/>
        <w:rPr>
          <w:rFonts w:asciiTheme="minorHAnsi" w:hAnsiTheme="minorHAnsi"/>
        </w:rPr>
      </w:pPr>
      <w:r w:rsidRPr="00E84289">
        <w:rPr>
          <w:rFonts w:asciiTheme="minorHAnsi" w:hAnsiTheme="minorHAnsi"/>
          <w:b/>
        </w:rPr>
        <w:t xml:space="preserve">Easy for the user to </w:t>
      </w:r>
      <w:r w:rsidR="00E84289" w:rsidRPr="00E84289">
        <w:rPr>
          <w:rFonts w:asciiTheme="minorHAnsi" w:hAnsiTheme="minorHAnsi"/>
          <w:b/>
        </w:rPr>
        <w:t>use</w:t>
      </w:r>
      <w:r w:rsidRPr="00E84289">
        <w:rPr>
          <w:rFonts w:asciiTheme="minorHAnsi" w:hAnsiTheme="minorHAnsi"/>
        </w:rPr>
        <w:t xml:space="preserve"> designed to prevent accidental lockouts and include robust recovery mechanisms.  </w:t>
      </w:r>
    </w:p>
    <w:p w14:paraId="7A51F976" w14:textId="77777777" w:rsidR="00E821E5" w:rsidRPr="00E84289" w:rsidRDefault="00000000" w:rsidP="00E84289">
      <w:pPr>
        <w:numPr>
          <w:ilvl w:val="0"/>
          <w:numId w:val="1"/>
        </w:numPr>
        <w:spacing w:after="52"/>
        <w:ind w:right="76" w:hanging="360"/>
        <w:rPr>
          <w:rFonts w:asciiTheme="minorHAnsi" w:hAnsiTheme="minorHAnsi"/>
        </w:rPr>
      </w:pPr>
      <w:r w:rsidRPr="00E84289">
        <w:rPr>
          <w:rFonts w:asciiTheme="minorHAnsi" w:hAnsiTheme="minorHAnsi"/>
          <w:b/>
        </w:rPr>
        <w:t>Private from the cloud:</w:t>
      </w:r>
      <w:r w:rsidRPr="00E84289">
        <w:rPr>
          <w:rFonts w:asciiTheme="minorHAnsi" w:hAnsiTheme="minorHAnsi"/>
        </w:rPr>
        <w:t xml:space="preserve"> never exposed to the cloud service provider.  </w:t>
      </w:r>
    </w:p>
    <w:p w14:paraId="35DC3022" w14:textId="3931F612" w:rsidR="00E821E5" w:rsidRPr="00E84289" w:rsidRDefault="00000000" w:rsidP="00E84289">
      <w:pPr>
        <w:spacing w:after="322"/>
        <w:ind w:right="76"/>
        <w:rPr>
          <w:rFonts w:asciiTheme="minorHAnsi" w:hAnsiTheme="minorHAnsi"/>
        </w:rPr>
      </w:pPr>
      <w:r w:rsidRPr="00E84289">
        <w:rPr>
          <w:rFonts w:asciiTheme="minorHAnsi" w:hAnsiTheme="minorHAnsi"/>
        </w:rPr>
        <w:t xml:space="preserve">This research will explore the technical challenges of achieving this balance, particularly concerning secure key storage, distribution, and recovery in a decentralized and </w:t>
      </w:r>
      <w:r w:rsidR="00E84289" w:rsidRPr="00E84289">
        <w:rPr>
          <w:rFonts w:asciiTheme="minorHAnsi" w:hAnsiTheme="minorHAnsi"/>
        </w:rPr>
        <w:t>user centric</w:t>
      </w:r>
      <w:r w:rsidRPr="00E84289">
        <w:rPr>
          <w:rFonts w:asciiTheme="minorHAnsi" w:hAnsiTheme="minorHAnsi"/>
        </w:rPr>
        <w:t xml:space="preserve"> manner.  </w:t>
      </w:r>
    </w:p>
    <w:p w14:paraId="5B2F6363" w14:textId="77777777" w:rsidR="00E821E5" w:rsidRPr="00E84289" w:rsidRDefault="00000000" w:rsidP="00E84289">
      <w:pPr>
        <w:pStyle w:val="Heading2"/>
        <w:ind w:left="9"/>
        <w:jc w:val="both"/>
        <w:rPr>
          <w:rFonts w:asciiTheme="minorHAnsi" w:hAnsiTheme="minorHAnsi"/>
        </w:rPr>
      </w:pPr>
      <w:bookmarkStart w:id="3" w:name="_Toc10554"/>
      <w:r w:rsidRPr="00E84289">
        <w:rPr>
          <w:rFonts w:asciiTheme="minorHAnsi" w:hAnsiTheme="minorHAnsi"/>
        </w:rPr>
        <w:t xml:space="preserve">2. Intended user or group of users and their requirements  </w:t>
      </w:r>
      <w:bookmarkEnd w:id="3"/>
    </w:p>
    <w:p w14:paraId="4404C167" w14:textId="77777777" w:rsidR="00E821E5" w:rsidRPr="00E84289" w:rsidRDefault="00000000" w:rsidP="00E84289">
      <w:pPr>
        <w:ind w:right="76"/>
        <w:rPr>
          <w:rFonts w:asciiTheme="minorHAnsi" w:hAnsiTheme="minorHAnsi"/>
        </w:rPr>
      </w:pPr>
      <w:r w:rsidRPr="00E84289">
        <w:rPr>
          <w:rFonts w:asciiTheme="minorHAnsi" w:hAnsiTheme="minorHAnsi"/>
          <w:b/>
        </w:rPr>
        <w:t>Intended users:</w:t>
      </w:r>
      <w:r w:rsidRPr="00E84289">
        <w:rPr>
          <w:rFonts w:asciiTheme="minorHAnsi" w:hAnsiTheme="minorHAnsi"/>
        </w:rPr>
        <w:t xml:space="preserve"> the primary intended users for this project are individuals and small to medium-sized enterprises (smes) who utilize public cloud storage services for personal or business data and are concerned about the privacy and security of their sensitive information. This includes, but is not limited to, professionals handling confidential client data, researchers storing proprietary findings, and general users seeking enhanced personal data privacy.  </w:t>
      </w:r>
    </w:p>
    <w:p w14:paraId="057C709A" w14:textId="77777777" w:rsidR="00E821E5" w:rsidRPr="00E84289" w:rsidRDefault="00000000" w:rsidP="00E84289">
      <w:pPr>
        <w:ind w:right="76"/>
        <w:rPr>
          <w:rFonts w:asciiTheme="minorHAnsi" w:hAnsiTheme="minorHAnsi"/>
        </w:rPr>
      </w:pPr>
      <w:r w:rsidRPr="00E84289">
        <w:rPr>
          <w:rFonts w:asciiTheme="minorHAnsi" w:hAnsiTheme="minorHAnsi"/>
          <w:b/>
        </w:rPr>
        <w:t>Need for this project:</w:t>
      </w:r>
      <w:r w:rsidRPr="00E84289">
        <w:rPr>
          <w:rFonts w:asciiTheme="minorHAnsi" w:hAnsiTheme="minorHAnsi"/>
        </w:rPr>
        <w:t xml:space="preserve"> there is a pressing need for this project due to the inherent trust deficit in current public cloud storage models. Users are increasingly aware of data breaches and privacy concerns, yet the convenience of cloud storage remains appealing. This project directly addresses the desire for increased control and assurance over data confidentiality in the cloud without requiring users to host their own complex infrastructure. It provides a solution for those who wish to leverage the benefits of public cloud storage while mitigating the risks associated with provider access or compromise. </w:t>
      </w:r>
      <w:r w:rsidRPr="00E84289">
        <w:rPr>
          <w:rFonts w:asciiTheme="minorHAnsi" w:hAnsiTheme="minorHAnsi"/>
          <w:b/>
        </w:rPr>
        <w:t>Needs of the intended user that the product should satisfy:</w:t>
      </w:r>
      <w:r w:rsidRPr="00E84289">
        <w:rPr>
          <w:rFonts w:asciiTheme="minorHAnsi" w:hAnsiTheme="minorHAnsi"/>
        </w:rPr>
        <w:t xml:space="preserve">  </w:t>
      </w:r>
    </w:p>
    <w:p w14:paraId="11F871CE" w14:textId="77777777" w:rsidR="00E821E5" w:rsidRPr="00E84289" w:rsidRDefault="00000000" w:rsidP="00E84289">
      <w:pPr>
        <w:numPr>
          <w:ilvl w:val="0"/>
          <w:numId w:val="2"/>
        </w:numPr>
        <w:ind w:right="76" w:hanging="360"/>
        <w:rPr>
          <w:rFonts w:asciiTheme="minorHAnsi" w:hAnsiTheme="minorHAnsi"/>
        </w:rPr>
      </w:pPr>
      <w:r w:rsidRPr="00E84289">
        <w:rPr>
          <w:rFonts w:asciiTheme="minorHAnsi" w:hAnsiTheme="minorHAnsi"/>
          <w:b/>
        </w:rPr>
        <w:t>Confidentiality:</w:t>
      </w:r>
      <w:r w:rsidRPr="00E84289">
        <w:rPr>
          <w:rFonts w:asciiTheme="minorHAnsi" w:hAnsiTheme="minorHAnsi"/>
        </w:rPr>
        <w:t xml:space="preserve"> assurance that their files are unreadable by anyone other than themselves, including the cloud service provider.  </w:t>
      </w:r>
    </w:p>
    <w:p w14:paraId="0332A59C" w14:textId="77777777" w:rsidR="00E821E5" w:rsidRPr="00E84289" w:rsidRDefault="00000000" w:rsidP="00E84289">
      <w:pPr>
        <w:numPr>
          <w:ilvl w:val="0"/>
          <w:numId w:val="2"/>
        </w:numPr>
        <w:ind w:right="76" w:hanging="360"/>
        <w:rPr>
          <w:rFonts w:asciiTheme="minorHAnsi" w:hAnsiTheme="minorHAnsi"/>
        </w:rPr>
      </w:pPr>
      <w:r w:rsidRPr="00E84289">
        <w:rPr>
          <w:rFonts w:asciiTheme="minorHAnsi" w:hAnsiTheme="minorHAnsi"/>
          <w:b/>
        </w:rPr>
        <w:t>Integrity:</w:t>
      </w:r>
      <w:r w:rsidRPr="00E84289">
        <w:rPr>
          <w:rFonts w:asciiTheme="minorHAnsi" w:hAnsiTheme="minorHAnsi"/>
        </w:rPr>
        <w:t xml:space="preserve"> confidence that their files have not been tampered with during storage or transmission.  </w:t>
      </w:r>
    </w:p>
    <w:p w14:paraId="490806DF" w14:textId="77777777" w:rsidR="00E821E5" w:rsidRPr="00E84289" w:rsidRDefault="00000000" w:rsidP="00E84289">
      <w:pPr>
        <w:numPr>
          <w:ilvl w:val="0"/>
          <w:numId w:val="2"/>
        </w:numPr>
        <w:ind w:right="76" w:hanging="360"/>
        <w:rPr>
          <w:rFonts w:asciiTheme="minorHAnsi" w:hAnsiTheme="minorHAnsi"/>
        </w:rPr>
      </w:pPr>
      <w:r w:rsidRPr="00E84289">
        <w:rPr>
          <w:rFonts w:asciiTheme="minorHAnsi" w:hAnsiTheme="minorHAnsi"/>
          <w:b/>
        </w:rPr>
        <w:t>Usability:</w:t>
      </w:r>
      <w:r w:rsidRPr="00E84289">
        <w:rPr>
          <w:rFonts w:asciiTheme="minorHAnsi" w:hAnsiTheme="minorHAnsi"/>
        </w:rPr>
        <w:t xml:space="preserve"> a system that is intuitive and integrates seamlessly with existing cloud storage workflows, minimizing user friction.  </w:t>
      </w:r>
    </w:p>
    <w:p w14:paraId="53FC7181" w14:textId="77777777" w:rsidR="00E821E5" w:rsidRPr="00E84289" w:rsidRDefault="00000000" w:rsidP="00E84289">
      <w:pPr>
        <w:numPr>
          <w:ilvl w:val="0"/>
          <w:numId w:val="2"/>
        </w:numPr>
        <w:ind w:right="76" w:hanging="360"/>
        <w:rPr>
          <w:rFonts w:asciiTheme="minorHAnsi" w:hAnsiTheme="minorHAnsi"/>
        </w:rPr>
      </w:pPr>
      <w:r w:rsidRPr="00E84289">
        <w:rPr>
          <w:rFonts w:asciiTheme="minorHAnsi" w:hAnsiTheme="minorHAnsi"/>
          <w:b/>
        </w:rPr>
        <w:t>Key security:</w:t>
      </w:r>
      <w:r w:rsidRPr="00E84289">
        <w:rPr>
          <w:rFonts w:asciiTheme="minorHAnsi" w:hAnsiTheme="minorHAnsi"/>
        </w:rPr>
        <w:t xml:space="preserve"> a robust mechanism for storing and managing encryption keys that is both highly secure and accessible to the authorized user only.  </w:t>
      </w:r>
    </w:p>
    <w:p w14:paraId="169B4033" w14:textId="77777777" w:rsidR="00E821E5" w:rsidRPr="00E84289" w:rsidRDefault="00000000" w:rsidP="00E84289">
      <w:pPr>
        <w:numPr>
          <w:ilvl w:val="0"/>
          <w:numId w:val="2"/>
        </w:numPr>
        <w:ind w:right="76" w:hanging="360"/>
        <w:rPr>
          <w:rFonts w:asciiTheme="minorHAnsi" w:hAnsiTheme="minorHAnsi"/>
        </w:rPr>
      </w:pPr>
      <w:r w:rsidRPr="00E84289">
        <w:rPr>
          <w:rFonts w:asciiTheme="minorHAnsi" w:hAnsiTheme="minorHAnsi"/>
          <w:b/>
        </w:rPr>
        <w:t>Key recovery:</w:t>
      </w:r>
      <w:r w:rsidRPr="00E84289">
        <w:rPr>
          <w:rFonts w:asciiTheme="minorHAnsi" w:hAnsiTheme="minorHAnsi"/>
        </w:rPr>
        <w:t xml:space="preserve"> a reliable method to recover access to encrypted files even if the user's primary device or key storage is lost or compromised.  </w:t>
      </w:r>
    </w:p>
    <w:p w14:paraId="5CFAB24D" w14:textId="77777777" w:rsidR="00E821E5" w:rsidRPr="00E84289" w:rsidRDefault="00000000" w:rsidP="00E84289">
      <w:pPr>
        <w:numPr>
          <w:ilvl w:val="0"/>
          <w:numId w:val="2"/>
        </w:numPr>
        <w:ind w:right="76" w:hanging="360"/>
        <w:rPr>
          <w:rFonts w:asciiTheme="minorHAnsi" w:hAnsiTheme="minorHAnsi"/>
        </w:rPr>
      </w:pPr>
      <w:r w:rsidRPr="00E84289">
        <w:rPr>
          <w:rFonts w:asciiTheme="minorHAnsi" w:hAnsiTheme="minorHAnsi"/>
          <w:b/>
        </w:rPr>
        <w:lastRenderedPageBreak/>
        <w:t>Cross-platform compatibility:</w:t>
      </w:r>
      <w:r w:rsidRPr="00E84289">
        <w:rPr>
          <w:rFonts w:asciiTheme="minorHAnsi" w:hAnsiTheme="minorHAnsi"/>
        </w:rPr>
        <w:t xml:space="preserve"> ideally, the solution should be adaptable to various operating systems and cloud providers.  </w:t>
      </w:r>
    </w:p>
    <w:p w14:paraId="189722A5" w14:textId="77777777" w:rsidR="00E821E5" w:rsidRPr="00E84289" w:rsidRDefault="00000000" w:rsidP="00E84289">
      <w:pPr>
        <w:numPr>
          <w:ilvl w:val="0"/>
          <w:numId w:val="2"/>
        </w:numPr>
        <w:ind w:right="76" w:hanging="360"/>
        <w:rPr>
          <w:rFonts w:asciiTheme="minorHAnsi" w:hAnsiTheme="minorHAnsi"/>
        </w:rPr>
      </w:pPr>
      <w:r w:rsidRPr="00E84289">
        <w:rPr>
          <w:rFonts w:asciiTheme="minorHAnsi" w:hAnsiTheme="minorHAnsi"/>
          <w:b/>
        </w:rPr>
        <w:t>Performance:</w:t>
      </w:r>
      <w:r w:rsidRPr="00E84289">
        <w:rPr>
          <w:rFonts w:asciiTheme="minorHAnsi" w:hAnsiTheme="minorHAnsi"/>
        </w:rPr>
        <w:t xml:space="preserve"> encryption and decryption processes should not significantly impede the user experience or file access times.  </w:t>
      </w:r>
    </w:p>
    <w:p w14:paraId="7918D247" w14:textId="77777777" w:rsidR="00E821E5" w:rsidRPr="00E84289" w:rsidRDefault="00000000" w:rsidP="00E84289">
      <w:pPr>
        <w:spacing w:after="329" w:line="259" w:lineRule="auto"/>
        <w:ind w:left="734" w:firstLine="0"/>
        <w:rPr>
          <w:rFonts w:asciiTheme="minorHAnsi" w:hAnsiTheme="minorHAnsi"/>
        </w:rPr>
      </w:pPr>
      <w:r w:rsidRPr="00E84289">
        <w:rPr>
          <w:rFonts w:asciiTheme="minorHAnsi" w:hAnsiTheme="minorHAnsi"/>
        </w:rPr>
        <w:t xml:space="preserve">  </w:t>
      </w:r>
    </w:p>
    <w:p w14:paraId="4847F2CA" w14:textId="77777777" w:rsidR="00E821E5" w:rsidRPr="00E84289" w:rsidRDefault="00000000" w:rsidP="00E84289">
      <w:pPr>
        <w:pStyle w:val="Heading2"/>
        <w:ind w:left="9"/>
        <w:jc w:val="both"/>
        <w:rPr>
          <w:rFonts w:asciiTheme="minorHAnsi" w:hAnsiTheme="minorHAnsi"/>
        </w:rPr>
      </w:pPr>
      <w:bookmarkStart w:id="4" w:name="_Toc10555"/>
      <w:r w:rsidRPr="00E84289">
        <w:rPr>
          <w:rFonts w:asciiTheme="minorHAnsi" w:hAnsiTheme="minorHAnsi"/>
        </w:rPr>
        <w:t xml:space="preserve">3. Systems requirements and final project outcome  </w:t>
      </w:r>
      <w:bookmarkEnd w:id="4"/>
    </w:p>
    <w:p w14:paraId="0B3A191C" w14:textId="77777777" w:rsidR="00E821E5" w:rsidRPr="00E84289" w:rsidRDefault="00000000" w:rsidP="00E84289">
      <w:pPr>
        <w:ind w:right="76"/>
        <w:rPr>
          <w:rFonts w:asciiTheme="minorHAnsi" w:hAnsiTheme="minorHAnsi"/>
        </w:rPr>
      </w:pPr>
      <w:r w:rsidRPr="00E84289">
        <w:rPr>
          <w:rFonts w:asciiTheme="minorHAnsi" w:hAnsiTheme="minorHAnsi"/>
          <w:b/>
        </w:rPr>
        <w:t>Characteristics/properties of the final product:</w:t>
      </w:r>
      <w:r w:rsidRPr="00E84289">
        <w:rPr>
          <w:rFonts w:asciiTheme="minorHAnsi" w:hAnsiTheme="minorHAnsi"/>
        </w:rPr>
        <w:t xml:space="preserve"> the final product, a client-side cryptographic overlay, should possess the following characteristics:  </w:t>
      </w:r>
    </w:p>
    <w:p w14:paraId="4EE205F6" w14:textId="77777777" w:rsidR="00E821E5" w:rsidRPr="00E84289" w:rsidRDefault="00000000" w:rsidP="00E84289">
      <w:pPr>
        <w:numPr>
          <w:ilvl w:val="0"/>
          <w:numId w:val="3"/>
        </w:numPr>
        <w:ind w:right="76" w:hanging="360"/>
        <w:rPr>
          <w:rFonts w:asciiTheme="minorHAnsi" w:hAnsiTheme="minorHAnsi"/>
        </w:rPr>
      </w:pPr>
      <w:r w:rsidRPr="00E84289">
        <w:rPr>
          <w:rFonts w:asciiTheme="minorHAnsi" w:hAnsiTheme="minorHAnsi"/>
          <w:b/>
        </w:rPr>
        <w:t>End-to-end encryption:</w:t>
      </w:r>
      <w:r w:rsidRPr="00E84289">
        <w:rPr>
          <w:rFonts w:asciiTheme="minorHAnsi" w:hAnsiTheme="minorHAnsi"/>
        </w:rPr>
        <w:t xml:space="preserve"> all data encrypted on the client device before upload and decrypted only on authorized client devices upon download.  </w:t>
      </w:r>
    </w:p>
    <w:p w14:paraId="500B9073" w14:textId="77777777" w:rsidR="00E821E5" w:rsidRPr="00E84289" w:rsidRDefault="00000000" w:rsidP="00E84289">
      <w:pPr>
        <w:numPr>
          <w:ilvl w:val="0"/>
          <w:numId w:val="3"/>
        </w:numPr>
        <w:ind w:right="76" w:hanging="360"/>
        <w:rPr>
          <w:rFonts w:asciiTheme="minorHAnsi" w:hAnsiTheme="minorHAnsi"/>
        </w:rPr>
      </w:pPr>
      <w:r w:rsidRPr="00E84289">
        <w:rPr>
          <w:rFonts w:asciiTheme="minorHAnsi" w:hAnsiTheme="minorHAnsi"/>
          <w:b/>
        </w:rPr>
        <w:t>Strong cryptography:</w:t>
      </w:r>
      <w:r w:rsidRPr="00E84289">
        <w:rPr>
          <w:rFonts w:asciiTheme="minorHAnsi" w:hAnsiTheme="minorHAnsi"/>
        </w:rPr>
        <w:t xml:space="preserve"> utilization of industry-standard, robust encryption algorithms (e.g., aes-256) and secure hashing functions.  </w:t>
      </w:r>
    </w:p>
    <w:p w14:paraId="66B15CB3" w14:textId="77777777" w:rsidR="00E821E5" w:rsidRPr="00E84289" w:rsidRDefault="00000000" w:rsidP="00E84289">
      <w:pPr>
        <w:numPr>
          <w:ilvl w:val="0"/>
          <w:numId w:val="3"/>
        </w:numPr>
        <w:ind w:right="76" w:hanging="360"/>
        <w:rPr>
          <w:rFonts w:asciiTheme="minorHAnsi" w:hAnsiTheme="minorHAnsi"/>
        </w:rPr>
      </w:pPr>
      <w:r w:rsidRPr="00E84289">
        <w:rPr>
          <w:rFonts w:asciiTheme="minorHAnsi" w:hAnsiTheme="minorHAnsi"/>
          <w:b/>
        </w:rPr>
        <w:t>Secure key management:</w:t>
      </w:r>
      <w:r w:rsidRPr="00E84289">
        <w:rPr>
          <w:rFonts w:asciiTheme="minorHAnsi" w:hAnsiTheme="minorHAnsi"/>
        </w:rPr>
        <w:t xml:space="preserve"> a system that generates, stores, and manages encryption keys securely, ensuring they are never transmitted to or stored by the cloud provider. This will include mechanisms for key derivation, key rotation, and secure backup/recovery.  </w:t>
      </w:r>
    </w:p>
    <w:p w14:paraId="3D3E1F76" w14:textId="77777777" w:rsidR="00E821E5" w:rsidRPr="00E84289" w:rsidRDefault="00000000" w:rsidP="00E84289">
      <w:pPr>
        <w:numPr>
          <w:ilvl w:val="0"/>
          <w:numId w:val="3"/>
        </w:numPr>
        <w:ind w:right="76" w:hanging="360"/>
        <w:rPr>
          <w:rFonts w:asciiTheme="minorHAnsi" w:hAnsiTheme="minorHAnsi"/>
        </w:rPr>
      </w:pPr>
      <w:r w:rsidRPr="00E84289">
        <w:rPr>
          <w:rFonts w:asciiTheme="minorHAnsi" w:hAnsiTheme="minorHAnsi"/>
          <w:b/>
        </w:rPr>
        <w:t>Integrity verification:</w:t>
      </w:r>
      <w:r w:rsidRPr="00E84289">
        <w:rPr>
          <w:rFonts w:asciiTheme="minorHAnsi" w:hAnsiTheme="minorHAnsi"/>
        </w:rPr>
        <w:t xml:space="preserve"> implementation of mechanisms (e.g., hmac) to detect unauthorized modification of data stored in the cloud.  </w:t>
      </w:r>
    </w:p>
    <w:p w14:paraId="1349C2F1" w14:textId="77777777" w:rsidR="00E821E5" w:rsidRPr="00E84289" w:rsidRDefault="00000000" w:rsidP="00E84289">
      <w:pPr>
        <w:numPr>
          <w:ilvl w:val="0"/>
          <w:numId w:val="3"/>
        </w:numPr>
        <w:ind w:right="76" w:hanging="360"/>
        <w:rPr>
          <w:rFonts w:asciiTheme="minorHAnsi" w:hAnsiTheme="minorHAnsi"/>
        </w:rPr>
      </w:pPr>
      <w:r w:rsidRPr="00E84289">
        <w:rPr>
          <w:rFonts w:asciiTheme="minorHAnsi" w:hAnsiTheme="minorHAnsi"/>
          <w:b/>
        </w:rPr>
        <w:t>User authentication and authorization:</w:t>
      </w:r>
      <w:r w:rsidRPr="00E84289">
        <w:rPr>
          <w:rFonts w:asciiTheme="minorHAnsi" w:hAnsiTheme="minorHAnsi"/>
        </w:rPr>
        <w:t xml:space="preserve"> secure methods for authenticating the legitimate user and authorizing access to their encrypted files.  </w:t>
      </w:r>
    </w:p>
    <w:p w14:paraId="0FC85F8F" w14:textId="77777777" w:rsidR="00E821E5" w:rsidRPr="00E84289" w:rsidRDefault="00000000" w:rsidP="00E84289">
      <w:pPr>
        <w:numPr>
          <w:ilvl w:val="0"/>
          <w:numId w:val="3"/>
        </w:numPr>
        <w:ind w:right="76" w:hanging="360"/>
        <w:rPr>
          <w:rFonts w:asciiTheme="minorHAnsi" w:hAnsiTheme="minorHAnsi"/>
        </w:rPr>
      </w:pPr>
      <w:r w:rsidRPr="00E84289">
        <w:rPr>
          <w:rFonts w:asciiTheme="minorHAnsi" w:hAnsiTheme="minorHAnsi"/>
          <w:b/>
        </w:rPr>
        <w:t>Overhead minimization:</w:t>
      </w:r>
      <w:r w:rsidRPr="00E84289">
        <w:rPr>
          <w:rFonts w:asciiTheme="minorHAnsi" w:hAnsiTheme="minorHAnsi"/>
        </w:rPr>
        <w:t xml:space="preserve"> designed to minimize performance impact on file upload/download speeds and storage consumption.  </w:t>
      </w:r>
    </w:p>
    <w:p w14:paraId="1506B9C8" w14:textId="77777777" w:rsidR="00E821E5" w:rsidRPr="00E84289" w:rsidRDefault="00000000" w:rsidP="00E84289">
      <w:pPr>
        <w:numPr>
          <w:ilvl w:val="0"/>
          <w:numId w:val="3"/>
        </w:numPr>
        <w:ind w:right="76" w:hanging="360"/>
        <w:rPr>
          <w:rFonts w:asciiTheme="minorHAnsi" w:hAnsiTheme="minorHAnsi"/>
        </w:rPr>
      </w:pPr>
      <w:r w:rsidRPr="00E84289">
        <w:rPr>
          <w:rFonts w:asciiTheme="minorHAnsi" w:hAnsiTheme="minorHAnsi"/>
          <w:b/>
        </w:rPr>
        <w:t>Modularity:</w:t>
      </w:r>
      <w:r w:rsidRPr="00E84289">
        <w:rPr>
          <w:rFonts w:asciiTheme="minorHAnsi" w:hAnsiTheme="minorHAnsi"/>
        </w:rPr>
        <w:t xml:space="preserve"> a modular architecture allowing for potential integration with different cloud storage APIs.  </w:t>
      </w:r>
    </w:p>
    <w:p w14:paraId="3E11F669" w14:textId="39D34677" w:rsidR="00E821E5" w:rsidRPr="00E84289" w:rsidRDefault="00000000" w:rsidP="00E84289">
      <w:pPr>
        <w:spacing w:after="321"/>
        <w:ind w:right="76"/>
        <w:rPr>
          <w:rFonts w:asciiTheme="minorHAnsi" w:hAnsiTheme="minorHAnsi"/>
        </w:rPr>
      </w:pPr>
      <w:r w:rsidRPr="00E84289">
        <w:rPr>
          <w:rFonts w:asciiTheme="minorHAnsi" w:hAnsiTheme="minorHAnsi"/>
          <w:b/>
        </w:rPr>
        <w:t>Final project outcome:</w:t>
      </w:r>
      <w:r w:rsidRPr="00E84289">
        <w:rPr>
          <w:rFonts w:asciiTheme="minorHAnsi" w:hAnsiTheme="minorHAnsi"/>
        </w:rPr>
        <w:t xml:space="preserve"> the project aims to produce a robust proof-of-concept </w:t>
      </w:r>
      <w:r w:rsidR="00E84289" w:rsidRPr="00E84289">
        <w:rPr>
          <w:rFonts w:asciiTheme="minorHAnsi" w:hAnsiTheme="minorHAnsi"/>
        </w:rPr>
        <w:t>client-side</w:t>
      </w:r>
      <w:r w:rsidRPr="00E84289">
        <w:rPr>
          <w:rFonts w:asciiTheme="minorHAnsi" w:hAnsiTheme="minorHAnsi"/>
        </w:rPr>
        <w:t xml:space="preserve"> cryptographic overlay that demonstrates the feasibility and benefits of enhancing data confidentiality and integrity in public cloud storage. This outcome will provide a practical framework and a functional prototype that clearly illustrates how users can maintain absolute control over their data's privacy in the cloud environment. The project will contribute to the understanding of secure and usable key management strategies for client-side encryption, addressing a critical gap in current cloud security paradigms. It </w:t>
      </w:r>
      <w:r w:rsidRPr="00E84289">
        <w:rPr>
          <w:rFonts w:asciiTheme="minorHAnsi" w:hAnsiTheme="minorHAnsi"/>
        </w:rPr>
        <w:lastRenderedPageBreak/>
        <w:t xml:space="preserve">will serve as a foundational step towards a more trust less cloud storage solution, where the cloud provider is merely a storage utility and not a data custodian with access to unencrypted content.  </w:t>
      </w:r>
    </w:p>
    <w:p w14:paraId="5227024B" w14:textId="77777777" w:rsidR="00E821E5" w:rsidRPr="00E84289" w:rsidRDefault="00000000" w:rsidP="00E84289">
      <w:pPr>
        <w:pStyle w:val="Heading2"/>
        <w:ind w:left="9"/>
        <w:jc w:val="both"/>
        <w:rPr>
          <w:rFonts w:asciiTheme="minorHAnsi" w:hAnsiTheme="minorHAnsi"/>
        </w:rPr>
      </w:pPr>
      <w:bookmarkStart w:id="5" w:name="_Toc10556"/>
      <w:r w:rsidRPr="00E84289">
        <w:rPr>
          <w:rFonts w:asciiTheme="minorHAnsi" w:hAnsiTheme="minorHAnsi"/>
        </w:rPr>
        <w:t xml:space="preserve">4. Primary research plan  </w:t>
      </w:r>
      <w:bookmarkEnd w:id="5"/>
    </w:p>
    <w:p w14:paraId="3D8FE385" w14:textId="77777777" w:rsidR="00E821E5" w:rsidRPr="00E84289" w:rsidRDefault="00000000" w:rsidP="00E84289">
      <w:pPr>
        <w:ind w:right="76"/>
        <w:rPr>
          <w:rFonts w:asciiTheme="minorHAnsi" w:hAnsiTheme="minorHAnsi"/>
        </w:rPr>
      </w:pPr>
      <w:r w:rsidRPr="00E84289">
        <w:rPr>
          <w:rFonts w:asciiTheme="minorHAnsi" w:hAnsiTheme="minorHAnsi"/>
        </w:rPr>
        <w:t xml:space="preserve">This project's primary research will involve the design, implementation, and evaluation of a software demonstrator (the client-side cryptographic overlay with integrated key management). This method will allow for practical exploration of the challenges and effectiveness of the proposed solution.  </w:t>
      </w:r>
    </w:p>
    <w:p w14:paraId="54182AD9" w14:textId="77777777" w:rsidR="00E821E5" w:rsidRPr="00E84289" w:rsidRDefault="00000000" w:rsidP="00E84289">
      <w:pPr>
        <w:spacing w:after="184" w:line="259" w:lineRule="auto"/>
        <w:ind w:left="-5"/>
        <w:rPr>
          <w:rFonts w:asciiTheme="minorHAnsi" w:hAnsiTheme="minorHAnsi"/>
        </w:rPr>
      </w:pPr>
      <w:r w:rsidRPr="00E84289">
        <w:rPr>
          <w:rFonts w:asciiTheme="minorHAnsi" w:hAnsiTheme="minorHAnsi"/>
          <w:b/>
        </w:rPr>
        <w:t>Sequence of tasks/timeline:</w:t>
      </w:r>
      <w:r w:rsidRPr="00E84289">
        <w:rPr>
          <w:rFonts w:asciiTheme="minorHAnsi" w:hAnsiTheme="minorHAnsi"/>
        </w:rPr>
        <w:t xml:space="preserve">  </w:t>
      </w:r>
    </w:p>
    <w:p w14:paraId="3E30B640" w14:textId="77777777" w:rsidR="00E821E5" w:rsidRPr="00E84289" w:rsidRDefault="00000000" w:rsidP="00E84289">
      <w:pPr>
        <w:ind w:right="76"/>
        <w:rPr>
          <w:rFonts w:asciiTheme="minorHAnsi" w:hAnsiTheme="minorHAnsi"/>
        </w:rPr>
      </w:pPr>
      <w:r w:rsidRPr="00E84289">
        <w:rPr>
          <w:rFonts w:asciiTheme="minorHAnsi" w:hAnsiTheme="minorHAnsi"/>
        </w:rPr>
        <w:t xml:space="preserve">Week 1: Literature Review &amp; Threat Model Development  </w:t>
      </w:r>
    </w:p>
    <w:p w14:paraId="6DCC92E8" w14:textId="77777777" w:rsidR="00E821E5" w:rsidRPr="00E84289" w:rsidRDefault="00000000" w:rsidP="00E84289">
      <w:pPr>
        <w:numPr>
          <w:ilvl w:val="0"/>
          <w:numId w:val="4"/>
        </w:numPr>
        <w:ind w:right="76" w:hanging="360"/>
        <w:rPr>
          <w:rFonts w:asciiTheme="minorHAnsi" w:hAnsiTheme="minorHAnsi"/>
        </w:rPr>
      </w:pPr>
      <w:r w:rsidRPr="00E84289">
        <w:rPr>
          <w:rFonts w:asciiTheme="minorHAnsi" w:hAnsiTheme="minorHAnsi"/>
        </w:rPr>
        <w:t xml:space="preserve">Deliverable: Concise literature review on existing client-side encryption and key management methods.  </w:t>
      </w:r>
    </w:p>
    <w:p w14:paraId="5C2CD06E" w14:textId="77777777" w:rsidR="00E821E5" w:rsidRPr="00E84289" w:rsidRDefault="00000000" w:rsidP="00E84289">
      <w:pPr>
        <w:numPr>
          <w:ilvl w:val="0"/>
          <w:numId w:val="4"/>
        </w:numPr>
        <w:spacing w:after="51"/>
        <w:ind w:right="76" w:hanging="360"/>
        <w:rPr>
          <w:rFonts w:asciiTheme="minorHAnsi" w:hAnsiTheme="minorHAnsi"/>
        </w:rPr>
      </w:pPr>
      <w:r w:rsidRPr="00E84289">
        <w:rPr>
          <w:rFonts w:asciiTheme="minorHAnsi" w:hAnsiTheme="minorHAnsi"/>
        </w:rPr>
        <w:t xml:space="preserve">Threat model outlining key risks in public cloud storage.  </w:t>
      </w:r>
    </w:p>
    <w:p w14:paraId="3E44F96E" w14:textId="77777777" w:rsidR="00E821E5" w:rsidRPr="00E84289" w:rsidRDefault="00000000" w:rsidP="00E84289">
      <w:pPr>
        <w:ind w:right="76"/>
        <w:rPr>
          <w:rFonts w:asciiTheme="minorHAnsi" w:hAnsiTheme="minorHAnsi"/>
        </w:rPr>
      </w:pPr>
      <w:r w:rsidRPr="00E84289">
        <w:rPr>
          <w:rFonts w:asciiTheme="minorHAnsi" w:hAnsiTheme="minorHAnsi"/>
        </w:rPr>
        <w:t xml:space="preserve">Week 2: Requirements Specification &amp; Architecture Design  </w:t>
      </w:r>
    </w:p>
    <w:p w14:paraId="7721D942" w14:textId="77777777" w:rsidR="00E821E5" w:rsidRPr="00E84289" w:rsidRDefault="00000000" w:rsidP="00E84289">
      <w:pPr>
        <w:numPr>
          <w:ilvl w:val="0"/>
          <w:numId w:val="4"/>
        </w:numPr>
        <w:spacing w:after="55"/>
        <w:ind w:right="76" w:hanging="360"/>
        <w:rPr>
          <w:rFonts w:asciiTheme="minorHAnsi" w:hAnsiTheme="minorHAnsi"/>
        </w:rPr>
      </w:pPr>
      <w:r w:rsidRPr="00E84289">
        <w:rPr>
          <w:rFonts w:asciiTheme="minorHAnsi" w:hAnsiTheme="minorHAnsi"/>
        </w:rPr>
        <w:t xml:space="preserve">Deliverable: Clear system requirements (functional and non-functional).  </w:t>
      </w:r>
    </w:p>
    <w:p w14:paraId="6898B32F" w14:textId="77777777" w:rsidR="00E821E5" w:rsidRPr="00E84289" w:rsidRDefault="00000000" w:rsidP="00E84289">
      <w:pPr>
        <w:numPr>
          <w:ilvl w:val="0"/>
          <w:numId w:val="4"/>
        </w:numPr>
        <w:spacing w:after="51"/>
        <w:ind w:right="76" w:hanging="360"/>
        <w:rPr>
          <w:rFonts w:asciiTheme="minorHAnsi" w:hAnsiTheme="minorHAnsi"/>
        </w:rPr>
      </w:pPr>
      <w:r w:rsidRPr="00E84289">
        <w:rPr>
          <w:rFonts w:asciiTheme="minorHAnsi" w:hAnsiTheme="minorHAnsi"/>
        </w:rPr>
        <w:t xml:space="preserve">High-level architecture for the cryptographic overlay and key management.  </w:t>
      </w:r>
    </w:p>
    <w:p w14:paraId="451EF5CE" w14:textId="77777777" w:rsidR="00E821E5" w:rsidRPr="00E84289" w:rsidRDefault="00000000" w:rsidP="00E84289">
      <w:pPr>
        <w:ind w:right="76"/>
        <w:rPr>
          <w:rFonts w:asciiTheme="minorHAnsi" w:hAnsiTheme="minorHAnsi"/>
        </w:rPr>
      </w:pPr>
      <w:r w:rsidRPr="00E84289">
        <w:rPr>
          <w:rFonts w:asciiTheme="minorHAnsi" w:hAnsiTheme="minorHAnsi"/>
        </w:rPr>
        <w:t xml:space="preserve">Week 3–4: Cryptographic Module &amp; Key Management Design  </w:t>
      </w:r>
    </w:p>
    <w:p w14:paraId="4FC8B09C" w14:textId="77777777" w:rsidR="00E821E5" w:rsidRPr="00E84289" w:rsidRDefault="00000000" w:rsidP="00E84289">
      <w:pPr>
        <w:numPr>
          <w:ilvl w:val="0"/>
          <w:numId w:val="4"/>
        </w:numPr>
        <w:spacing w:after="71"/>
        <w:ind w:right="76" w:hanging="360"/>
        <w:rPr>
          <w:rFonts w:asciiTheme="minorHAnsi" w:hAnsiTheme="minorHAnsi"/>
        </w:rPr>
      </w:pPr>
      <w:r w:rsidRPr="00E84289">
        <w:rPr>
          <w:rFonts w:asciiTheme="minorHAnsi" w:hAnsiTheme="minorHAnsi"/>
        </w:rPr>
        <w:t xml:space="preserve">Deliverable:  </w:t>
      </w:r>
    </w:p>
    <w:p w14:paraId="612C232B" w14:textId="77777777" w:rsidR="00E821E5" w:rsidRPr="00E84289" w:rsidRDefault="00000000" w:rsidP="00E84289">
      <w:pPr>
        <w:numPr>
          <w:ilvl w:val="0"/>
          <w:numId w:val="4"/>
        </w:numPr>
        <w:spacing w:after="32"/>
        <w:ind w:right="76" w:hanging="360"/>
        <w:rPr>
          <w:rFonts w:asciiTheme="minorHAnsi" w:hAnsiTheme="minorHAnsi"/>
        </w:rPr>
      </w:pPr>
      <w:r w:rsidRPr="00E84289">
        <w:rPr>
          <w:rFonts w:asciiTheme="minorHAnsi" w:hAnsiTheme="minorHAnsi"/>
        </w:rPr>
        <w:t xml:space="preserve">Selection of encryption libraries and cryptographic schemes (e.g., AES256, HMAC).  </w:t>
      </w:r>
    </w:p>
    <w:p w14:paraId="754E01EF" w14:textId="77777777" w:rsidR="00E821E5" w:rsidRPr="00E84289" w:rsidRDefault="00000000" w:rsidP="00E84289">
      <w:pPr>
        <w:numPr>
          <w:ilvl w:val="0"/>
          <w:numId w:val="4"/>
        </w:numPr>
        <w:spacing w:after="111"/>
        <w:ind w:right="76" w:hanging="360"/>
        <w:rPr>
          <w:rFonts w:asciiTheme="minorHAnsi" w:hAnsiTheme="minorHAnsi"/>
        </w:rPr>
      </w:pPr>
      <w:r w:rsidRPr="00E84289">
        <w:rPr>
          <w:rFonts w:asciiTheme="minorHAnsi" w:hAnsiTheme="minorHAnsi"/>
        </w:rPr>
        <w:t xml:space="preserve">Design of a simplified but secure key management system with recovery features.  </w:t>
      </w:r>
    </w:p>
    <w:p w14:paraId="4CAD1B72" w14:textId="77777777" w:rsidR="00E821E5" w:rsidRPr="00E84289" w:rsidRDefault="00000000" w:rsidP="00E84289">
      <w:pPr>
        <w:ind w:right="76"/>
        <w:rPr>
          <w:rFonts w:asciiTheme="minorHAnsi" w:hAnsiTheme="minorHAnsi"/>
        </w:rPr>
      </w:pPr>
      <w:r w:rsidRPr="00E84289">
        <w:rPr>
          <w:rFonts w:asciiTheme="minorHAnsi" w:hAnsiTheme="minorHAnsi"/>
        </w:rPr>
        <w:t xml:space="preserve">Week 5–6: Prototype Development  </w:t>
      </w:r>
    </w:p>
    <w:p w14:paraId="2802B45D" w14:textId="77777777" w:rsidR="00E821E5" w:rsidRPr="00E84289" w:rsidRDefault="00000000" w:rsidP="00E84289">
      <w:pPr>
        <w:numPr>
          <w:ilvl w:val="0"/>
          <w:numId w:val="4"/>
        </w:numPr>
        <w:spacing w:after="74"/>
        <w:ind w:right="76" w:hanging="360"/>
        <w:rPr>
          <w:rFonts w:asciiTheme="minorHAnsi" w:hAnsiTheme="minorHAnsi"/>
        </w:rPr>
      </w:pPr>
      <w:r w:rsidRPr="00E84289">
        <w:rPr>
          <w:rFonts w:asciiTheme="minorHAnsi" w:hAnsiTheme="minorHAnsi"/>
        </w:rPr>
        <w:t xml:space="preserve">Deliverable:  </w:t>
      </w:r>
    </w:p>
    <w:p w14:paraId="0ACE265C" w14:textId="77777777" w:rsidR="00E821E5" w:rsidRPr="00E84289" w:rsidRDefault="00000000" w:rsidP="00E84289">
      <w:pPr>
        <w:numPr>
          <w:ilvl w:val="0"/>
          <w:numId w:val="4"/>
        </w:numPr>
        <w:spacing w:after="0"/>
        <w:ind w:right="76" w:hanging="360"/>
        <w:rPr>
          <w:rFonts w:asciiTheme="minorHAnsi" w:hAnsiTheme="minorHAnsi"/>
        </w:rPr>
      </w:pPr>
      <w:r w:rsidRPr="00E84289">
        <w:rPr>
          <w:rFonts w:asciiTheme="minorHAnsi" w:hAnsiTheme="minorHAnsi"/>
        </w:rPr>
        <w:t xml:space="preserve">A working prototype with basic encryption/decryption and file handling.  </w:t>
      </w:r>
    </w:p>
    <w:p w14:paraId="21A25158" w14:textId="77777777" w:rsidR="00E821E5" w:rsidRPr="00E84289" w:rsidRDefault="00000000" w:rsidP="00E84289">
      <w:pPr>
        <w:numPr>
          <w:ilvl w:val="0"/>
          <w:numId w:val="4"/>
        </w:numPr>
        <w:spacing w:after="87"/>
        <w:ind w:right="76" w:hanging="360"/>
        <w:rPr>
          <w:rFonts w:asciiTheme="minorHAnsi" w:hAnsiTheme="minorHAnsi"/>
        </w:rPr>
      </w:pPr>
      <w:r w:rsidRPr="00E84289">
        <w:rPr>
          <w:rFonts w:asciiTheme="minorHAnsi" w:hAnsiTheme="minorHAnsi"/>
        </w:rPr>
        <w:t xml:space="preserve">Minimal UI/CLI for user interaction with files and keys.  </w:t>
      </w:r>
    </w:p>
    <w:p w14:paraId="6B17601A" w14:textId="77777777" w:rsidR="00E821E5" w:rsidRPr="00E84289" w:rsidRDefault="00000000" w:rsidP="00E84289">
      <w:pPr>
        <w:ind w:right="76"/>
        <w:rPr>
          <w:rFonts w:asciiTheme="minorHAnsi" w:hAnsiTheme="minorHAnsi"/>
        </w:rPr>
      </w:pPr>
      <w:r w:rsidRPr="00E84289">
        <w:rPr>
          <w:rFonts w:asciiTheme="minorHAnsi" w:hAnsiTheme="minorHAnsi"/>
        </w:rPr>
        <w:t xml:space="preserve">Week 7: Integration, Security Testing, and Performance Evaluation  </w:t>
      </w:r>
    </w:p>
    <w:p w14:paraId="7ACEBC0E" w14:textId="77777777" w:rsidR="00E821E5" w:rsidRPr="00E84289" w:rsidRDefault="00000000" w:rsidP="00E84289">
      <w:pPr>
        <w:numPr>
          <w:ilvl w:val="0"/>
          <w:numId w:val="4"/>
        </w:numPr>
        <w:spacing w:after="77"/>
        <w:ind w:right="76" w:hanging="360"/>
        <w:rPr>
          <w:rFonts w:asciiTheme="minorHAnsi" w:hAnsiTheme="minorHAnsi"/>
        </w:rPr>
      </w:pPr>
      <w:r w:rsidRPr="00E84289">
        <w:rPr>
          <w:rFonts w:asciiTheme="minorHAnsi" w:hAnsiTheme="minorHAnsi"/>
        </w:rPr>
        <w:t xml:space="preserve">Deliverable:  </w:t>
      </w:r>
    </w:p>
    <w:p w14:paraId="6811539A" w14:textId="77777777" w:rsidR="00E821E5" w:rsidRPr="00E84289" w:rsidRDefault="00000000" w:rsidP="00E84289">
      <w:pPr>
        <w:numPr>
          <w:ilvl w:val="0"/>
          <w:numId w:val="4"/>
        </w:numPr>
        <w:spacing w:after="115"/>
        <w:ind w:right="76" w:hanging="360"/>
        <w:rPr>
          <w:rFonts w:asciiTheme="minorHAnsi" w:hAnsiTheme="minorHAnsi"/>
        </w:rPr>
      </w:pPr>
      <w:r w:rsidRPr="00E84289">
        <w:rPr>
          <w:rFonts w:asciiTheme="minorHAnsi" w:hAnsiTheme="minorHAnsi"/>
        </w:rPr>
        <w:t xml:space="preserve">Integrated system test (functional + security).  </w:t>
      </w:r>
    </w:p>
    <w:p w14:paraId="7BC13826" w14:textId="77777777" w:rsidR="00E821E5" w:rsidRPr="00E84289" w:rsidRDefault="00000000" w:rsidP="00E84289">
      <w:pPr>
        <w:numPr>
          <w:ilvl w:val="0"/>
          <w:numId w:val="4"/>
        </w:numPr>
        <w:spacing w:after="87"/>
        <w:ind w:right="76" w:hanging="360"/>
        <w:rPr>
          <w:rFonts w:asciiTheme="minorHAnsi" w:hAnsiTheme="minorHAnsi"/>
        </w:rPr>
      </w:pPr>
      <w:r w:rsidRPr="00E84289">
        <w:rPr>
          <w:rFonts w:asciiTheme="minorHAnsi" w:hAnsiTheme="minorHAnsi"/>
        </w:rPr>
        <w:t xml:space="preserve">Initial performance benchmarks (e.g., encryption time, CPU usage).  </w:t>
      </w:r>
    </w:p>
    <w:p w14:paraId="3E93F7A6" w14:textId="77777777" w:rsidR="00E821E5" w:rsidRPr="00E84289" w:rsidRDefault="00000000" w:rsidP="00E84289">
      <w:pPr>
        <w:ind w:right="76"/>
        <w:rPr>
          <w:rFonts w:asciiTheme="minorHAnsi" w:hAnsiTheme="minorHAnsi"/>
        </w:rPr>
      </w:pPr>
      <w:r w:rsidRPr="00E84289">
        <w:rPr>
          <w:rFonts w:asciiTheme="minorHAnsi" w:hAnsiTheme="minorHAnsi"/>
        </w:rPr>
        <w:t xml:space="preserve">Week 8: Refinement, Documentation &amp; Final Report  </w:t>
      </w:r>
    </w:p>
    <w:p w14:paraId="4D90803C" w14:textId="77777777" w:rsidR="00E821E5" w:rsidRPr="00E84289" w:rsidRDefault="00000000" w:rsidP="00E84289">
      <w:pPr>
        <w:numPr>
          <w:ilvl w:val="0"/>
          <w:numId w:val="4"/>
        </w:numPr>
        <w:spacing w:after="77"/>
        <w:ind w:right="76" w:hanging="360"/>
        <w:rPr>
          <w:rFonts w:asciiTheme="minorHAnsi" w:hAnsiTheme="minorHAnsi"/>
        </w:rPr>
      </w:pPr>
      <w:r w:rsidRPr="00E84289">
        <w:rPr>
          <w:rFonts w:asciiTheme="minorHAnsi" w:hAnsiTheme="minorHAnsi"/>
        </w:rPr>
        <w:t xml:space="preserve">Deliverable:  </w:t>
      </w:r>
    </w:p>
    <w:p w14:paraId="3B944AF9" w14:textId="77777777" w:rsidR="00E821E5" w:rsidRPr="00E84289" w:rsidRDefault="00000000" w:rsidP="00E84289">
      <w:pPr>
        <w:numPr>
          <w:ilvl w:val="0"/>
          <w:numId w:val="4"/>
        </w:numPr>
        <w:ind w:right="76" w:hanging="360"/>
        <w:rPr>
          <w:rFonts w:asciiTheme="minorHAnsi" w:hAnsiTheme="minorHAnsi"/>
        </w:rPr>
      </w:pPr>
      <w:r w:rsidRPr="00E84289">
        <w:rPr>
          <w:rFonts w:asciiTheme="minorHAnsi" w:hAnsiTheme="minorHAnsi"/>
        </w:rPr>
        <w:t xml:space="preserve">Refined prototype based on feedback.  </w:t>
      </w:r>
    </w:p>
    <w:p w14:paraId="430D0FBE" w14:textId="77777777" w:rsidR="00E821E5" w:rsidRPr="00E84289" w:rsidRDefault="00000000" w:rsidP="00E84289">
      <w:pPr>
        <w:numPr>
          <w:ilvl w:val="0"/>
          <w:numId w:val="4"/>
        </w:numPr>
        <w:spacing w:after="83"/>
        <w:ind w:right="76" w:hanging="360"/>
        <w:rPr>
          <w:rFonts w:asciiTheme="minorHAnsi" w:hAnsiTheme="minorHAnsi"/>
        </w:rPr>
      </w:pPr>
      <w:r w:rsidRPr="00E84289">
        <w:rPr>
          <w:rFonts w:asciiTheme="minorHAnsi" w:hAnsiTheme="minorHAnsi"/>
        </w:rPr>
        <w:t xml:space="preserve">Final project report, user guide, and technical documentation.  </w:t>
      </w:r>
    </w:p>
    <w:p w14:paraId="6721CB55" w14:textId="77777777" w:rsidR="00E821E5" w:rsidRPr="00E84289" w:rsidRDefault="00000000" w:rsidP="00E84289">
      <w:pPr>
        <w:ind w:right="76"/>
        <w:rPr>
          <w:rFonts w:asciiTheme="minorHAnsi" w:hAnsiTheme="minorHAnsi"/>
        </w:rPr>
      </w:pPr>
      <w:r w:rsidRPr="00E84289">
        <w:rPr>
          <w:rFonts w:asciiTheme="minorHAnsi" w:hAnsiTheme="minorHAnsi"/>
          <w:b/>
        </w:rPr>
        <w:lastRenderedPageBreak/>
        <w:t>Data collection:</w:t>
      </w:r>
      <w:r w:rsidRPr="00E84289">
        <w:rPr>
          <w:rFonts w:asciiTheme="minorHAnsi" w:hAnsiTheme="minorHAnsi"/>
        </w:rPr>
        <w:t xml:space="preserve"> data for evaluation will primarily be quantitative, focusing on performance metrics (e.g., encryption/decryption time in milliseconds, CPU usage in percentage, memory footprint in mb) collected during the testing phases. Qualitative data might be gathered through a small-scale usability assessment if conducted. The "amount of data" needed will correspond to varying file sizes to thoroughly test the system's efficiency.  </w:t>
      </w:r>
    </w:p>
    <w:p w14:paraId="16825785" w14:textId="2918531F" w:rsidR="00E821E5" w:rsidRPr="00E84289" w:rsidRDefault="00000000" w:rsidP="00E84289">
      <w:pPr>
        <w:ind w:right="76"/>
        <w:rPr>
          <w:rFonts w:asciiTheme="minorHAnsi" w:hAnsiTheme="minorHAnsi"/>
        </w:rPr>
      </w:pPr>
      <w:r w:rsidRPr="00E84289">
        <w:rPr>
          <w:rFonts w:asciiTheme="minorHAnsi" w:hAnsiTheme="minorHAnsi"/>
          <w:b/>
        </w:rPr>
        <w:t>Assumptions and scope:</w:t>
      </w:r>
      <w:r w:rsidRPr="00E84289">
        <w:rPr>
          <w:rFonts w:asciiTheme="minorHAnsi" w:hAnsiTheme="minorHAnsi"/>
        </w:rPr>
        <w:t xml:space="preserve"> it is assumed that the project will focus on a single cloud storage provider for the proof-of-concept due to time constraints, although the design will aim for modularity. The key management system will prioritize security and recovery mechanisms that are practical for individual users. "over-promising" results will be avoided; the focus will be on demonstrating a functional and secure foundation for </w:t>
      </w:r>
      <w:r w:rsidR="00F06E86" w:rsidRPr="00E84289">
        <w:rPr>
          <w:rFonts w:asciiTheme="minorHAnsi" w:hAnsiTheme="minorHAnsi"/>
        </w:rPr>
        <w:t>client-side</w:t>
      </w:r>
      <w:r w:rsidRPr="00E84289">
        <w:rPr>
          <w:rFonts w:asciiTheme="minorHAnsi" w:hAnsiTheme="minorHAnsi"/>
        </w:rPr>
        <w:t xml:space="preserve"> encryption and key management, acknowledging that a full, production-ready system is beyond the scope of a single MSc dissertation.  </w:t>
      </w:r>
    </w:p>
    <w:p w14:paraId="2164426A" w14:textId="77777777" w:rsidR="00E821E5" w:rsidRPr="00E84289" w:rsidRDefault="00000000" w:rsidP="00E84289">
      <w:pPr>
        <w:spacing w:after="329" w:line="259" w:lineRule="auto"/>
        <w:ind w:left="14" w:firstLine="0"/>
        <w:rPr>
          <w:rFonts w:asciiTheme="minorHAnsi" w:hAnsiTheme="minorHAnsi"/>
        </w:rPr>
      </w:pPr>
      <w:r w:rsidRPr="00E84289">
        <w:rPr>
          <w:rFonts w:asciiTheme="minorHAnsi" w:hAnsiTheme="minorHAnsi"/>
        </w:rPr>
        <w:t xml:space="preserve">  </w:t>
      </w:r>
    </w:p>
    <w:p w14:paraId="1E549FB9" w14:textId="77777777" w:rsidR="00E821E5" w:rsidRPr="00E84289" w:rsidRDefault="00000000" w:rsidP="00E84289">
      <w:pPr>
        <w:pStyle w:val="Heading2"/>
        <w:ind w:left="9"/>
        <w:jc w:val="both"/>
        <w:rPr>
          <w:rFonts w:asciiTheme="minorHAnsi" w:hAnsiTheme="minorHAnsi"/>
        </w:rPr>
      </w:pPr>
      <w:bookmarkStart w:id="6" w:name="_Toc10557"/>
      <w:r w:rsidRPr="00E84289">
        <w:rPr>
          <w:rFonts w:asciiTheme="minorHAnsi" w:hAnsiTheme="minorHAnsi"/>
        </w:rPr>
        <w:t xml:space="preserve">5. Initial/mini literature review  </w:t>
      </w:r>
      <w:bookmarkEnd w:id="6"/>
    </w:p>
    <w:p w14:paraId="2F802D10" w14:textId="77777777" w:rsidR="00E821E5" w:rsidRPr="00E84289" w:rsidRDefault="00000000" w:rsidP="00E84289">
      <w:pPr>
        <w:ind w:right="76"/>
        <w:rPr>
          <w:rFonts w:asciiTheme="minorHAnsi" w:hAnsiTheme="minorHAnsi"/>
        </w:rPr>
      </w:pPr>
      <w:r w:rsidRPr="00E84289">
        <w:rPr>
          <w:rFonts w:asciiTheme="minorHAnsi" w:hAnsiTheme="minorHAnsi"/>
        </w:rPr>
        <w:t xml:space="preserve">This mini-literature review identifies key research areas and gaps that the project aims to address.  </w:t>
      </w:r>
    </w:p>
    <w:p w14:paraId="634D82C5" w14:textId="77777777" w:rsidR="00E821E5" w:rsidRPr="00E84289" w:rsidRDefault="00000000" w:rsidP="00F06E86">
      <w:pPr>
        <w:spacing w:after="75" w:line="259" w:lineRule="auto"/>
        <w:ind w:right="38"/>
        <w:rPr>
          <w:rFonts w:asciiTheme="minorHAnsi" w:hAnsiTheme="minorHAnsi"/>
        </w:rPr>
      </w:pPr>
      <w:r w:rsidRPr="00E84289">
        <w:rPr>
          <w:rFonts w:asciiTheme="minorHAnsi" w:hAnsiTheme="minorHAnsi"/>
          <w:b/>
        </w:rPr>
        <w:t>Client-side encryption in cloud storage:</w:t>
      </w:r>
      <w:r w:rsidRPr="00E84289">
        <w:rPr>
          <w:rFonts w:asciiTheme="minorHAnsi" w:hAnsiTheme="minorHAnsi"/>
        </w:rPr>
        <w:t xml:space="preserve">  </w:t>
      </w:r>
    </w:p>
    <w:p w14:paraId="2F9EB61B" w14:textId="77777777" w:rsidR="00E821E5" w:rsidRPr="00E84289" w:rsidRDefault="00000000" w:rsidP="00E84289">
      <w:pPr>
        <w:numPr>
          <w:ilvl w:val="0"/>
          <w:numId w:val="5"/>
        </w:numPr>
        <w:ind w:right="38" w:hanging="360"/>
        <w:rPr>
          <w:rFonts w:asciiTheme="minorHAnsi" w:hAnsiTheme="minorHAnsi"/>
        </w:rPr>
      </w:pPr>
      <w:r w:rsidRPr="00E84289">
        <w:rPr>
          <w:rFonts w:asciiTheme="minorHAnsi" w:hAnsiTheme="minorHAnsi"/>
        </w:rPr>
        <w:t xml:space="preserve">Research into existing client-side encryption solutions often highlights the trade-off between security and usability. For instance, solutions like cryptomator and boxcryptor provide client-side encryption, but their underlying key management schemes or reliance on user-managed master passwords can still present usability challenges or single points of failure. My project will build upon the principles of these tools while specifically innovating in the key management aspect to enhance both security and user convenience.  </w:t>
      </w:r>
    </w:p>
    <w:p w14:paraId="76BCEAEB" w14:textId="77777777" w:rsidR="00E821E5" w:rsidRPr="00E84289" w:rsidRDefault="00000000" w:rsidP="00F06E86">
      <w:pPr>
        <w:spacing w:after="73" w:line="259" w:lineRule="auto"/>
        <w:ind w:right="38"/>
        <w:rPr>
          <w:rFonts w:asciiTheme="minorHAnsi" w:hAnsiTheme="minorHAnsi"/>
        </w:rPr>
      </w:pPr>
      <w:r w:rsidRPr="00E84289">
        <w:rPr>
          <w:rFonts w:asciiTheme="minorHAnsi" w:hAnsiTheme="minorHAnsi"/>
          <w:b/>
        </w:rPr>
        <w:t>Secure key management for end-users:</w:t>
      </w:r>
      <w:r w:rsidRPr="00E84289">
        <w:rPr>
          <w:rFonts w:asciiTheme="minorHAnsi" w:hAnsiTheme="minorHAnsi"/>
        </w:rPr>
        <w:t xml:space="preserve">  </w:t>
      </w:r>
    </w:p>
    <w:p w14:paraId="488D33A7" w14:textId="77EAAF94" w:rsidR="00E821E5" w:rsidRPr="00E84289" w:rsidRDefault="00000000" w:rsidP="00E84289">
      <w:pPr>
        <w:numPr>
          <w:ilvl w:val="0"/>
          <w:numId w:val="5"/>
        </w:numPr>
        <w:ind w:right="38" w:hanging="360"/>
        <w:rPr>
          <w:rFonts w:asciiTheme="minorHAnsi" w:hAnsiTheme="minorHAnsi"/>
        </w:rPr>
      </w:pPr>
      <w:r w:rsidRPr="00E84289">
        <w:rPr>
          <w:rFonts w:asciiTheme="minorHAnsi" w:hAnsiTheme="minorHAnsi"/>
        </w:rPr>
        <w:t xml:space="preserve">The literature on key management for end-users reveals significant challenges. Traditional public key infrastructure (pki) can be complex for average users, while simpler password-based systems are vulnerable to brute-force attacks. Research by authors such as [identify a relevant author, e.g., </w:t>
      </w:r>
      <w:r w:rsidR="00F06E86" w:rsidRPr="00E84289">
        <w:rPr>
          <w:rFonts w:asciiTheme="minorHAnsi" w:hAnsiTheme="minorHAnsi"/>
        </w:rPr>
        <w:t>Schneier</w:t>
      </w:r>
      <w:r w:rsidRPr="00E84289">
        <w:rPr>
          <w:rFonts w:asciiTheme="minorHAnsi" w:hAnsiTheme="minorHAnsi"/>
        </w:rPr>
        <w:t xml:space="preserve">, or a specific paper focusing on usability in crypto] demonstrates the difficulty of designing systems where keys are truly </w:t>
      </w:r>
      <w:r w:rsidR="00F06E86" w:rsidRPr="00E84289">
        <w:rPr>
          <w:rFonts w:asciiTheme="minorHAnsi" w:hAnsiTheme="minorHAnsi"/>
        </w:rPr>
        <w:t>user controlled</w:t>
      </w:r>
      <w:r w:rsidRPr="00E84289">
        <w:rPr>
          <w:rFonts w:asciiTheme="minorHAnsi" w:hAnsiTheme="minorHAnsi"/>
        </w:rPr>
        <w:t xml:space="preserve">, secure, and recoverable without relying on a central authority. My research will critically </w:t>
      </w:r>
      <w:r w:rsidRPr="00E84289">
        <w:rPr>
          <w:rFonts w:asciiTheme="minorHAnsi" w:hAnsiTheme="minorHAnsi"/>
        </w:rPr>
        <w:lastRenderedPageBreak/>
        <w:t xml:space="preserve">evaluate different approaches to decentralized or highly secure personal key management to find a balance between these competing requirements.  </w:t>
      </w:r>
    </w:p>
    <w:p w14:paraId="6C03784A" w14:textId="77777777" w:rsidR="00E821E5" w:rsidRPr="00E84289" w:rsidRDefault="00000000" w:rsidP="00F06E86">
      <w:pPr>
        <w:spacing w:after="76" w:line="259" w:lineRule="auto"/>
        <w:ind w:right="38"/>
        <w:rPr>
          <w:rFonts w:asciiTheme="minorHAnsi" w:hAnsiTheme="minorHAnsi"/>
        </w:rPr>
      </w:pPr>
      <w:r w:rsidRPr="00E84289">
        <w:rPr>
          <w:rFonts w:asciiTheme="minorHAnsi" w:hAnsiTheme="minorHAnsi"/>
          <w:b/>
        </w:rPr>
        <w:t>Data integrity in cloud storage:</w:t>
      </w:r>
      <w:r w:rsidRPr="00E84289">
        <w:rPr>
          <w:rFonts w:asciiTheme="minorHAnsi" w:hAnsiTheme="minorHAnsi"/>
        </w:rPr>
        <w:t xml:space="preserve">  </w:t>
      </w:r>
    </w:p>
    <w:p w14:paraId="6986739A" w14:textId="5D16ACF0" w:rsidR="00E821E5" w:rsidRDefault="00000000" w:rsidP="0014260B">
      <w:pPr>
        <w:numPr>
          <w:ilvl w:val="0"/>
          <w:numId w:val="5"/>
        </w:numPr>
        <w:ind w:right="38" w:hanging="360"/>
        <w:rPr>
          <w:rFonts w:asciiTheme="minorHAnsi" w:hAnsiTheme="minorHAnsi"/>
        </w:rPr>
      </w:pPr>
      <w:r w:rsidRPr="00E84289">
        <w:rPr>
          <w:rFonts w:asciiTheme="minorHAnsi" w:hAnsiTheme="minorHAnsi"/>
        </w:rPr>
        <w:t xml:space="preserve">Beyond confidentiality, ensuring data integrity in cloud storage is crucial. While cloud providers implement internal integrity checks, the user lacks independent verification that their data has not been subtly altered by a malicious actor or system error. Research on verifiable storage and provable data possession (pdp) addresses </w:t>
      </w:r>
      <w:r w:rsidR="00E84289" w:rsidRPr="00E84289">
        <w:rPr>
          <w:rFonts w:asciiTheme="minorHAnsi" w:hAnsiTheme="minorHAnsi"/>
        </w:rPr>
        <w:t>this but</w:t>
      </w:r>
      <w:r w:rsidRPr="00E84289">
        <w:rPr>
          <w:rFonts w:asciiTheme="minorHAnsi" w:hAnsiTheme="minorHAnsi"/>
        </w:rPr>
        <w:t xml:space="preserve"> often requires significant computational overhead or complex protocols. My project will explore lightweight mechanisms to integrate integrity checks alongside the encryption, potentially drawing from the principles of message authentication codes (macs) or digital signatures.  </w:t>
      </w:r>
    </w:p>
    <w:p w14:paraId="67923DEC" w14:textId="77777777" w:rsidR="0014260B" w:rsidRPr="0014260B" w:rsidRDefault="0014260B" w:rsidP="0014260B">
      <w:pPr>
        <w:ind w:left="1094" w:right="38" w:firstLine="0"/>
        <w:rPr>
          <w:rFonts w:asciiTheme="minorHAnsi" w:hAnsiTheme="minorHAnsi"/>
        </w:rPr>
      </w:pPr>
    </w:p>
    <w:p w14:paraId="660DBE4C" w14:textId="77777777" w:rsidR="00E821E5" w:rsidRPr="00E84289" w:rsidRDefault="00000000" w:rsidP="00E84289">
      <w:pPr>
        <w:pStyle w:val="Heading2"/>
        <w:spacing w:after="43"/>
        <w:ind w:left="9"/>
        <w:jc w:val="both"/>
        <w:rPr>
          <w:rFonts w:asciiTheme="minorHAnsi" w:hAnsiTheme="minorHAnsi"/>
        </w:rPr>
      </w:pPr>
      <w:bookmarkStart w:id="7" w:name="_Toc10558"/>
      <w:r w:rsidRPr="00E84289">
        <w:rPr>
          <w:rFonts w:asciiTheme="minorHAnsi" w:hAnsiTheme="minorHAnsi"/>
        </w:rPr>
        <w:t>6. Gaps and contributions</w:t>
      </w:r>
      <w:r w:rsidRPr="00E84289">
        <w:rPr>
          <w:rFonts w:asciiTheme="minorHAnsi" w:hAnsiTheme="minorHAnsi"/>
          <w:b/>
          <w:color w:val="000000"/>
          <w:sz w:val="24"/>
        </w:rPr>
        <w:t xml:space="preserve"> </w:t>
      </w:r>
      <w:r w:rsidRPr="00E84289">
        <w:rPr>
          <w:rFonts w:asciiTheme="minorHAnsi" w:hAnsiTheme="minorHAnsi"/>
        </w:rPr>
        <w:t xml:space="preserve"> </w:t>
      </w:r>
      <w:bookmarkEnd w:id="7"/>
    </w:p>
    <w:p w14:paraId="384A6445" w14:textId="77777777" w:rsidR="00E821E5" w:rsidRPr="00E84289" w:rsidRDefault="00000000" w:rsidP="00E84289">
      <w:pPr>
        <w:spacing w:after="326"/>
        <w:ind w:right="76"/>
        <w:rPr>
          <w:rFonts w:asciiTheme="minorHAnsi" w:hAnsiTheme="minorHAnsi"/>
        </w:rPr>
      </w:pPr>
      <w:r w:rsidRPr="00E84289">
        <w:rPr>
          <w:rFonts w:asciiTheme="minorHAnsi" w:hAnsiTheme="minorHAnsi"/>
        </w:rPr>
        <w:t xml:space="preserve">Existing literature demonstrates a strong understanding of cryptographic primitives. However, a significant gap remains in the practical implementation of truly user-centric and robust key management systems for client-side cloud encryption that are simultaneously highly secure, resilient to single points of failure, and user-friendly for non-technical individuals. My project aims to fill this gap by proposing and prototyping a novel approach to key management that provides users with greater control and recovery options without compromising the security of their encryption keys or relying on the cloud provider for key custody. This critical and evaluative perspective on the existing literature highlights the necessity and importance of my research project.  </w:t>
      </w:r>
    </w:p>
    <w:p w14:paraId="18F56BCF" w14:textId="77777777" w:rsidR="00E821E5" w:rsidRPr="00E84289" w:rsidRDefault="00000000" w:rsidP="00E84289">
      <w:pPr>
        <w:pStyle w:val="Heading2"/>
        <w:ind w:left="9"/>
        <w:jc w:val="both"/>
        <w:rPr>
          <w:rFonts w:asciiTheme="minorHAnsi" w:hAnsiTheme="minorHAnsi"/>
        </w:rPr>
      </w:pPr>
      <w:bookmarkStart w:id="8" w:name="_Toc10559"/>
      <w:r w:rsidRPr="00E84289">
        <w:rPr>
          <w:rFonts w:asciiTheme="minorHAnsi" w:hAnsiTheme="minorHAnsi"/>
        </w:rPr>
        <w:t>7. Tools and methodology</w:t>
      </w:r>
      <w:r w:rsidRPr="00E84289">
        <w:rPr>
          <w:rFonts w:asciiTheme="minorHAnsi" w:hAnsiTheme="minorHAnsi"/>
          <w:color w:val="000000"/>
          <w:sz w:val="24"/>
        </w:rPr>
        <w:t xml:space="preserve">  </w:t>
      </w:r>
      <w:r w:rsidRPr="00E84289">
        <w:rPr>
          <w:rFonts w:asciiTheme="minorHAnsi" w:hAnsiTheme="minorHAnsi"/>
        </w:rPr>
        <w:t xml:space="preserve"> </w:t>
      </w:r>
      <w:bookmarkEnd w:id="8"/>
    </w:p>
    <w:tbl>
      <w:tblPr>
        <w:tblStyle w:val="TableGrid"/>
        <w:tblW w:w="8644" w:type="dxa"/>
        <w:tblInd w:w="24" w:type="dxa"/>
        <w:tblCellMar>
          <w:top w:w="10" w:type="dxa"/>
          <w:right w:w="67" w:type="dxa"/>
        </w:tblCellMar>
        <w:tblLook w:val="04A0" w:firstRow="1" w:lastRow="0" w:firstColumn="1" w:lastColumn="0" w:noHBand="0" w:noVBand="1"/>
      </w:tblPr>
      <w:tblGrid>
        <w:gridCol w:w="3098"/>
        <w:gridCol w:w="566"/>
        <w:gridCol w:w="659"/>
        <w:gridCol w:w="4321"/>
      </w:tblGrid>
      <w:tr w:rsidR="00E84289" w:rsidRPr="00E84289" w14:paraId="573E459A" w14:textId="77777777">
        <w:trPr>
          <w:trHeight w:val="523"/>
        </w:trPr>
        <w:tc>
          <w:tcPr>
            <w:tcW w:w="3098" w:type="dxa"/>
            <w:tcBorders>
              <w:top w:val="single" w:sz="4" w:space="0" w:color="000000"/>
              <w:left w:val="single" w:sz="4" w:space="0" w:color="000000"/>
              <w:bottom w:val="single" w:sz="4" w:space="0" w:color="000000"/>
              <w:right w:val="nil"/>
            </w:tcBorders>
          </w:tcPr>
          <w:p w14:paraId="06822698" w14:textId="46DF00DF" w:rsidR="00E84289" w:rsidRPr="00E84289" w:rsidRDefault="00E84289" w:rsidP="00E84289">
            <w:pPr>
              <w:spacing w:after="0" w:line="259" w:lineRule="auto"/>
              <w:ind w:left="468" w:firstLine="0"/>
              <w:jc w:val="left"/>
              <w:rPr>
                <w:rFonts w:asciiTheme="minorHAnsi" w:hAnsiTheme="minorHAnsi"/>
              </w:rPr>
            </w:pPr>
            <w:r>
              <w:rPr>
                <w:rFonts w:asciiTheme="minorHAnsi" w:hAnsiTheme="minorHAnsi"/>
              </w:rPr>
              <w:t>System development life cycle (SDLC)</w:t>
            </w:r>
          </w:p>
        </w:tc>
        <w:tc>
          <w:tcPr>
            <w:tcW w:w="566" w:type="dxa"/>
            <w:tcBorders>
              <w:top w:val="single" w:sz="4" w:space="0" w:color="000000"/>
              <w:left w:val="nil"/>
              <w:bottom w:val="single" w:sz="4" w:space="0" w:color="000000"/>
              <w:right w:val="nil"/>
            </w:tcBorders>
          </w:tcPr>
          <w:p w14:paraId="4A0F3669" w14:textId="77777777" w:rsidR="00E84289" w:rsidRPr="00E84289" w:rsidRDefault="00E84289" w:rsidP="00E84289">
            <w:pPr>
              <w:spacing w:after="160" w:line="259" w:lineRule="auto"/>
              <w:ind w:left="0" w:firstLine="0"/>
              <w:jc w:val="left"/>
              <w:rPr>
                <w:rFonts w:asciiTheme="minorHAnsi" w:hAnsiTheme="minorHAnsi"/>
              </w:rPr>
            </w:pPr>
          </w:p>
        </w:tc>
        <w:tc>
          <w:tcPr>
            <w:tcW w:w="659" w:type="dxa"/>
            <w:tcBorders>
              <w:top w:val="single" w:sz="4" w:space="0" w:color="000000"/>
              <w:left w:val="nil"/>
              <w:bottom w:val="single" w:sz="4" w:space="0" w:color="000000"/>
              <w:right w:val="single" w:sz="4" w:space="0" w:color="000000"/>
            </w:tcBorders>
          </w:tcPr>
          <w:p w14:paraId="44A745E4" w14:textId="77777777" w:rsidR="00E84289" w:rsidRPr="00E84289" w:rsidRDefault="00E84289" w:rsidP="00E84289">
            <w:pPr>
              <w:spacing w:after="160" w:line="259" w:lineRule="auto"/>
              <w:ind w:left="0" w:firstLine="0"/>
              <w:jc w:val="left"/>
              <w:rPr>
                <w:rFonts w:asciiTheme="minorHAnsi" w:hAnsiTheme="minorHAnsi"/>
              </w:rPr>
            </w:pPr>
          </w:p>
        </w:tc>
        <w:tc>
          <w:tcPr>
            <w:tcW w:w="4321" w:type="dxa"/>
            <w:tcBorders>
              <w:top w:val="single" w:sz="4" w:space="0" w:color="000000"/>
              <w:left w:val="single" w:sz="4" w:space="0" w:color="000000"/>
              <w:bottom w:val="single" w:sz="4" w:space="0" w:color="000000"/>
              <w:right w:val="single" w:sz="4" w:space="0" w:color="000000"/>
            </w:tcBorders>
          </w:tcPr>
          <w:p w14:paraId="60311D4F" w14:textId="408883EA" w:rsidR="00E84289" w:rsidRPr="00E84289" w:rsidRDefault="00E84289" w:rsidP="00E84289">
            <w:pPr>
              <w:spacing w:after="0" w:line="259" w:lineRule="auto"/>
              <w:ind w:left="468" w:firstLine="0"/>
              <w:jc w:val="left"/>
              <w:rPr>
                <w:rFonts w:asciiTheme="minorHAnsi" w:hAnsiTheme="minorHAnsi"/>
              </w:rPr>
            </w:pPr>
            <w:r>
              <w:rPr>
                <w:rFonts w:asciiTheme="minorHAnsi" w:hAnsiTheme="minorHAnsi"/>
              </w:rPr>
              <w:t>Agile</w:t>
            </w:r>
          </w:p>
        </w:tc>
      </w:tr>
      <w:tr w:rsidR="00E821E5" w:rsidRPr="00E84289" w14:paraId="1DE37AE9" w14:textId="77777777">
        <w:trPr>
          <w:trHeight w:val="523"/>
        </w:trPr>
        <w:tc>
          <w:tcPr>
            <w:tcW w:w="3098" w:type="dxa"/>
            <w:tcBorders>
              <w:top w:val="single" w:sz="4" w:space="0" w:color="000000"/>
              <w:left w:val="single" w:sz="4" w:space="0" w:color="000000"/>
              <w:bottom w:val="single" w:sz="4" w:space="0" w:color="000000"/>
              <w:right w:val="nil"/>
            </w:tcBorders>
          </w:tcPr>
          <w:p w14:paraId="0C974312" w14:textId="0BD1259A" w:rsidR="00E821E5" w:rsidRPr="00E84289" w:rsidRDefault="00000000" w:rsidP="00E84289">
            <w:pPr>
              <w:spacing w:after="0" w:line="259" w:lineRule="auto"/>
              <w:ind w:left="468" w:firstLine="0"/>
              <w:jc w:val="left"/>
              <w:rPr>
                <w:rFonts w:asciiTheme="minorHAnsi" w:hAnsiTheme="minorHAnsi"/>
              </w:rPr>
            </w:pPr>
            <w:r w:rsidRPr="00E84289">
              <w:rPr>
                <w:rFonts w:asciiTheme="minorHAnsi" w:hAnsiTheme="minorHAnsi"/>
              </w:rPr>
              <w:t>Purpose</w:t>
            </w:r>
          </w:p>
        </w:tc>
        <w:tc>
          <w:tcPr>
            <w:tcW w:w="566" w:type="dxa"/>
            <w:tcBorders>
              <w:top w:val="single" w:sz="4" w:space="0" w:color="000000"/>
              <w:left w:val="nil"/>
              <w:bottom w:val="single" w:sz="4" w:space="0" w:color="000000"/>
              <w:right w:val="nil"/>
            </w:tcBorders>
          </w:tcPr>
          <w:p w14:paraId="21F4CE1A" w14:textId="77777777" w:rsidR="00E821E5" w:rsidRPr="00E84289" w:rsidRDefault="00E821E5" w:rsidP="00E84289">
            <w:pPr>
              <w:spacing w:after="160" w:line="259" w:lineRule="auto"/>
              <w:ind w:left="0" w:firstLine="0"/>
              <w:jc w:val="left"/>
              <w:rPr>
                <w:rFonts w:asciiTheme="minorHAnsi" w:hAnsiTheme="minorHAnsi"/>
              </w:rPr>
            </w:pPr>
          </w:p>
        </w:tc>
        <w:tc>
          <w:tcPr>
            <w:tcW w:w="659" w:type="dxa"/>
            <w:tcBorders>
              <w:top w:val="single" w:sz="4" w:space="0" w:color="000000"/>
              <w:left w:val="nil"/>
              <w:bottom w:val="single" w:sz="4" w:space="0" w:color="000000"/>
              <w:right w:val="single" w:sz="4" w:space="0" w:color="000000"/>
            </w:tcBorders>
          </w:tcPr>
          <w:p w14:paraId="479376A3" w14:textId="77777777" w:rsidR="00E821E5" w:rsidRPr="00E84289" w:rsidRDefault="00E821E5" w:rsidP="00E84289">
            <w:pPr>
              <w:spacing w:after="160" w:line="259" w:lineRule="auto"/>
              <w:ind w:left="0" w:firstLine="0"/>
              <w:jc w:val="left"/>
              <w:rPr>
                <w:rFonts w:asciiTheme="minorHAnsi" w:hAnsiTheme="minorHAnsi"/>
              </w:rPr>
            </w:pPr>
          </w:p>
        </w:tc>
        <w:tc>
          <w:tcPr>
            <w:tcW w:w="4321" w:type="dxa"/>
            <w:tcBorders>
              <w:top w:val="single" w:sz="4" w:space="0" w:color="000000"/>
              <w:left w:val="single" w:sz="4" w:space="0" w:color="000000"/>
              <w:bottom w:val="single" w:sz="4" w:space="0" w:color="000000"/>
              <w:right w:val="single" w:sz="4" w:space="0" w:color="000000"/>
            </w:tcBorders>
          </w:tcPr>
          <w:p w14:paraId="7F3B3815" w14:textId="719C32CC" w:rsidR="00E821E5" w:rsidRPr="00E84289" w:rsidRDefault="00000000" w:rsidP="00E84289">
            <w:pPr>
              <w:spacing w:after="0" w:line="259" w:lineRule="auto"/>
              <w:ind w:left="468" w:firstLine="0"/>
              <w:jc w:val="left"/>
              <w:rPr>
                <w:rFonts w:asciiTheme="minorHAnsi" w:hAnsiTheme="minorHAnsi"/>
              </w:rPr>
            </w:pPr>
            <w:r w:rsidRPr="00E84289">
              <w:rPr>
                <w:rFonts w:asciiTheme="minorHAnsi" w:hAnsiTheme="minorHAnsi"/>
              </w:rPr>
              <w:t>Tools/Libraries/Methods</w:t>
            </w:r>
          </w:p>
        </w:tc>
      </w:tr>
      <w:tr w:rsidR="00E821E5" w:rsidRPr="00E84289" w14:paraId="2D948DB8" w14:textId="77777777">
        <w:trPr>
          <w:trHeight w:val="1205"/>
        </w:trPr>
        <w:tc>
          <w:tcPr>
            <w:tcW w:w="3098" w:type="dxa"/>
            <w:tcBorders>
              <w:top w:val="single" w:sz="4" w:space="0" w:color="000000"/>
              <w:left w:val="single" w:sz="4" w:space="0" w:color="000000"/>
              <w:bottom w:val="single" w:sz="4" w:space="0" w:color="000000"/>
              <w:right w:val="nil"/>
            </w:tcBorders>
          </w:tcPr>
          <w:p w14:paraId="3AEF0B18" w14:textId="1055C29C" w:rsidR="00E821E5" w:rsidRPr="00E84289" w:rsidRDefault="00000000" w:rsidP="00E84289">
            <w:pPr>
              <w:spacing w:after="0" w:line="259" w:lineRule="auto"/>
              <w:ind w:left="468" w:firstLine="0"/>
              <w:jc w:val="left"/>
              <w:rPr>
                <w:rFonts w:asciiTheme="minorHAnsi" w:hAnsiTheme="minorHAnsi"/>
              </w:rPr>
            </w:pPr>
            <w:r w:rsidRPr="00E84289">
              <w:rPr>
                <w:rFonts w:asciiTheme="minorHAnsi" w:hAnsiTheme="minorHAnsi"/>
              </w:rPr>
              <w:t>Cryptography</w:t>
            </w:r>
          </w:p>
        </w:tc>
        <w:tc>
          <w:tcPr>
            <w:tcW w:w="566" w:type="dxa"/>
            <w:tcBorders>
              <w:top w:val="single" w:sz="4" w:space="0" w:color="000000"/>
              <w:left w:val="nil"/>
              <w:bottom w:val="single" w:sz="4" w:space="0" w:color="000000"/>
              <w:right w:val="nil"/>
            </w:tcBorders>
          </w:tcPr>
          <w:p w14:paraId="7F89785F" w14:textId="77777777" w:rsidR="00E821E5" w:rsidRPr="00E84289" w:rsidRDefault="00E821E5" w:rsidP="00E84289">
            <w:pPr>
              <w:spacing w:after="160" w:line="259" w:lineRule="auto"/>
              <w:ind w:left="0" w:firstLine="0"/>
              <w:jc w:val="left"/>
              <w:rPr>
                <w:rFonts w:asciiTheme="minorHAnsi" w:hAnsiTheme="minorHAnsi"/>
              </w:rPr>
            </w:pPr>
          </w:p>
        </w:tc>
        <w:tc>
          <w:tcPr>
            <w:tcW w:w="659" w:type="dxa"/>
            <w:tcBorders>
              <w:top w:val="single" w:sz="4" w:space="0" w:color="000000"/>
              <w:left w:val="nil"/>
              <w:bottom w:val="single" w:sz="4" w:space="0" w:color="000000"/>
              <w:right w:val="single" w:sz="4" w:space="0" w:color="000000"/>
            </w:tcBorders>
          </w:tcPr>
          <w:p w14:paraId="57DBE0DA" w14:textId="77777777" w:rsidR="00E821E5" w:rsidRPr="00E84289" w:rsidRDefault="00E821E5" w:rsidP="00E84289">
            <w:pPr>
              <w:spacing w:after="160" w:line="259" w:lineRule="auto"/>
              <w:ind w:left="0" w:firstLine="0"/>
              <w:jc w:val="left"/>
              <w:rPr>
                <w:rFonts w:asciiTheme="minorHAnsi" w:hAnsiTheme="minorHAnsi"/>
              </w:rPr>
            </w:pPr>
          </w:p>
        </w:tc>
        <w:tc>
          <w:tcPr>
            <w:tcW w:w="4321" w:type="dxa"/>
            <w:tcBorders>
              <w:top w:val="single" w:sz="4" w:space="0" w:color="000000"/>
              <w:left w:val="single" w:sz="4" w:space="0" w:color="000000"/>
              <w:bottom w:val="single" w:sz="4" w:space="0" w:color="000000"/>
              <w:right w:val="single" w:sz="4" w:space="0" w:color="000000"/>
            </w:tcBorders>
          </w:tcPr>
          <w:p w14:paraId="294DED47" w14:textId="3400DC5F" w:rsidR="00E821E5" w:rsidRPr="00E84289" w:rsidRDefault="00000000" w:rsidP="00E84289">
            <w:pPr>
              <w:spacing w:after="0" w:line="259" w:lineRule="auto"/>
              <w:ind w:left="468" w:firstLine="0"/>
              <w:jc w:val="left"/>
              <w:rPr>
                <w:rFonts w:asciiTheme="minorHAnsi" w:hAnsiTheme="minorHAnsi"/>
              </w:rPr>
            </w:pPr>
            <w:r w:rsidRPr="00E84289">
              <w:rPr>
                <w:rFonts w:asciiTheme="minorHAnsi" w:hAnsiTheme="minorHAnsi"/>
              </w:rPr>
              <w:t>cryptography, PyCryptodome, hashlib, Fernet, HMAC, PBKDF2, AES-256</w:t>
            </w:r>
          </w:p>
        </w:tc>
      </w:tr>
      <w:tr w:rsidR="00E821E5" w:rsidRPr="00E84289" w14:paraId="0B1D471E" w14:textId="77777777">
        <w:trPr>
          <w:trHeight w:val="524"/>
        </w:trPr>
        <w:tc>
          <w:tcPr>
            <w:tcW w:w="3098" w:type="dxa"/>
            <w:tcBorders>
              <w:top w:val="single" w:sz="4" w:space="0" w:color="000000"/>
              <w:left w:val="single" w:sz="4" w:space="0" w:color="000000"/>
              <w:bottom w:val="single" w:sz="4" w:space="0" w:color="000000"/>
              <w:right w:val="nil"/>
            </w:tcBorders>
          </w:tcPr>
          <w:p w14:paraId="370D85EA" w14:textId="33FA1660" w:rsidR="00E821E5" w:rsidRPr="00E84289" w:rsidRDefault="00000000" w:rsidP="00E84289">
            <w:pPr>
              <w:spacing w:after="0" w:line="259" w:lineRule="auto"/>
              <w:ind w:left="468" w:firstLine="0"/>
              <w:jc w:val="left"/>
              <w:rPr>
                <w:rFonts w:asciiTheme="minorHAnsi" w:hAnsiTheme="minorHAnsi"/>
              </w:rPr>
            </w:pPr>
            <w:r w:rsidRPr="00E84289">
              <w:rPr>
                <w:rFonts w:asciiTheme="minorHAnsi" w:hAnsiTheme="minorHAnsi"/>
              </w:rPr>
              <w:t>Dev Environment</w:t>
            </w:r>
          </w:p>
        </w:tc>
        <w:tc>
          <w:tcPr>
            <w:tcW w:w="566" w:type="dxa"/>
            <w:tcBorders>
              <w:top w:val="single" w:sz="4" w:space="0" w:color="000000"/>
              <w:left w:val="nil"/>
              <w:bottom w:val="single" w:sz="4" w:space="0" w:color="000000"/>
              <w:right w:val="nil"/>
            </w:tcBorders>
          </w:tcPr>
          <w:p w14:paraId="1CD73315" w14:textId="77777777" w:rsidR="00E821E5" w:rsidRPr="00E84289" w:rsidRDefault="00E821E5" w:rsidP="00E84289">
            <w:pPr>
              <w:spacing w:after="160" w:line="259" w:lineRule="auto"/>
              <w:ind w:left="0" w:firstLine="0"/>
              <w:jc w:val="left"/>
              <w:rPr>
                <w:rFonts w:asciiTheme="minorHAnsi" w:hAnsiTheme="minorHAnsi"/>
              </w:rPr>
            </w:pPr>
          </w:p>
        </w:tc>
        <w:tc>
          <w:tcPr>
            <w:tcW w:w="659" w:type="dxa"/>
            <w:tcBorders>
              <w:top w:val="single" w:sz="4" w:space="0" w:color="000000"/>
              <w:left w:val="nil"/>
              <w:bottom w:val="single" w:sz="4" w:space="0" w:color="000000"/>
              <w:right w:val="single" w:sz="4" w:space="0" w:color="000000"/>
            </w:tcBorders>
          </w:tcPr>
          <w:p w14:paraId="06CF74A4" w14:textId="77777777" w:rsidR="00E821E5" w:rsidRPr="00E84289" w:rsidRDefault="00E821E5" w:rsidP="00E84289">
            <w:pPr>
              <w:spacing w:after="160" w:line="259" w:lineRule="auto"/>
              <w:ind w:left="0" w:firstLine="0"/>
              <w:jc w:val="left"/>
              <w:rPr>
                <w:rFonts w:asciiTheme="minorHAnsi" w:hAnsiTheme="minorHAnsi"/>
              </w:rPr>
            </w:pPr>
          </w:p>
        </w:tc>
        <w:tc>
          <w:tcPr>
            <w:tcW w:w="4321" w:type="dxa"/>
            <w:tcBorders>
              <w:top w:val="single" w:sz="4" w:space="0" w:color="000000"/>
              <w:left w:val="single" w:sz="4" w:space="0" w:color="000000"/>
              <w:bottom w:val="single" w:sz="4" w:space="0" w:color="000000"/>
              <w:right w:val="single" w:sz="4" w:space="0" w:color="000000"/>
            </w:tcBorders>
          </w:tcPr>
          <w:p w14:paraId="5FBA5A0B" w14:textId="1C392417" w:rsidR="00E821E5" w:rsidRPr="00E84289" w:rsidRDefault="00000000" w:rsidP="00E84289">
            <w:pPr>
              <w:spacing w:after="0" w:line="259" w:lineRule="auto"/>
              <w:ind w:left="468" w:firstLine="0"/>
              <w:jc w:val="left"/>
              <w:rPr>
                <w:rFonts w:asciiTheme="minorHAnsi" w:hAnsiTheme="minorHAnsi"/>
              </w:rPr>
            </w:pPr>
            <w:r w:rsidRPr="00E84289">
              <w:rPr>
                <w:rFonts w:asciiTheme="minorHAnsi" w:hAnsiTheme="minorHAnsi"/>
              </w:rPr>
              <w:t>Python, VS Code, Git, GitHub</w:t>
            </w:r>
          </w:p>
        </w:tc>
      </w:tr>
      <w:tr w:rsidR="00E821E5" w:rsidRPr="00E84289" w14:paraId="0D28E372" w14:textId="77777777">
        <w:trPr>
          <w:trHeight w:val="864"/>
        </w:trPr>
        <w:tc>
          <w:tcPr>
            <w:tcW w:w="3098" w:type="dxa"/>
            <w:tcBorders>
              <w:top w:val="single" w:sz="4" w:space="0" w:color="000000"/>
              <w:left w:val="single" w:sz="4" w:space="0" w:color="000000"/>
              <w:bottom w:val="single" w:sz="4" w:space="0" w:color="000000"/>
              <w:right w:val="nil"/>
            </w:tcBorders>
          </w:tcPr>
          <w:p w14:paraId="7D3E0BAF" w14:textId="0B35456A" w:rsidR="00E821E5" w:rsidRPr="00E84289" w:rsidRDefault="00000000" w:rsidP="00E84289">
            <w:pPr>
              <w:spacing w:after="0" w:line="259" w:lineRule="auto"/>
              <w:ind w:left="468" w:firstLine="0"/>
              <w:jc w:val="left"/>
              <w:rPr>
                <w:rFonts w:asciiTheme="minorHAnsi" w:hAnsiTheme="minorHAnsi"/>
              </w:rPr>
            </w:pPr>
            <w:r w:rsidRPr="00E84289">
              <w:rPr>
                <w:rFonts w:asciiTheme="minorHAnsi" w:hAnsiTheme="minorHAnsi"/>
              </w:rPr>
              <w:t xml:space="preserve">Cloud </w:t>
            </w:r>
          </w:p>
        </w:tc>
        <w:tc>
          <w:tcPr>
            <w:tcW w:w="566" w:type="dxa"/>
            <w:tcBorders>
              <w:top w:val="single" w:sz="4" w:space="0" w:color="000000"/>
              <w:left w:val="nil"/>
              <w:bottom w:val="single" w:sz="4" w:space="0" w:color="000000"/>
              <w:right w:val="nil"/>
            </w:tcBorders>
          </w:tcPr>
          <w:p w14:paraId="505324D8" w14:textId="77777777" w:rsidR="00E821E5" w:rsidRPr="00E84289" w:rsidRDefault="00E821E5" w:rsidP="00E84289">
            <w:pPr>
              <w:spacing w:after="160" w:line="259" w:lineRule="auto"/>
              <w:ind w:left="0" w:firstLine="0"/>
              <w:jc w:val="left"/>
              <w:rPr>
                <w:rFonts w:asciiTheme="minorHAnsi" w:hAnsiTheme="minorHAnsi"/>
              </w:rPr>
            </w:pPr>
          </w:p>
        </w:tc>
        <w:tc>
          <w:tcPr>
            <w:tcW w:w="659" w:type="dxa"/>
            <w:tcBorders>
              <w:top w:val="single" w:sz="4" w:space="0" w:color="000000"/>
              <w:left w:val="nil"/>
              <w:bottom w:val="single" w:sz="4" w:space="0" w:color="000000"/>
              <w:right w:val="single" w:sz="4" w:space="0" w:color="000000"/>
            </w:tcBorders>
          </w:tcPr>
          <w:p w14:paraId="20B95E71" w14:textId="77777777" w:rsidR="00E821E5" w:rsidRPr="00E84289" w:rsidRDefault="00E821E5" w:rsidP="00E84289">
            <w:pPr>
              <w:spacing w:after="160" w:line="259" w:lineRule="auto"/>
              <w:ind w:left="0" w:firstLine="0"/>
              <w:jc w:val="left"/>
              <w:rPr>
                <w:rFonts w:asciiTheme="minorHAnsi" w:hAnsiTheme="minorHAnsi"/>
              </w:rPr>
            </w:pPr>
          </w:p>
        </w:tc>
        <w:tc>
          <w:tcPr>
            <w:tcW w:w="4321" w:type="dxa"/>
            <w:tcBorders>
              <w:top w:val="single" w:sz="4" w:space="0" w:color="000000"/>
              <w:left w:val="single" w:sz="4" w:space="0" w:color="000000"/>
              <w:bottom w:val="single" w:sz="4" w:space="0" w:color="000000"/>
              <w:right w:val="single" w:sz="4" w:space="0" w:color="000000"/>
            </w:tcBorders>
          </w:tcPr>
          <w:p w14:paraId="0268E514" w14:textId="283FD5FC" w:rsidR="00E821E5" w:rsidRPr="00E84289" w:rsidRDefault="00000000" w:rsidP="00E84289">
            <w:pPr>
              <w:spacing w:after="0" w:line="259" w:lineRule="auto"/>
              <w:ind w:left="468" w:firstLine="0"/>
              <w:jc w:val="left"/>
              <w:rPr>
                <w:rFonts w:asciiTheme="minorHAnsi" w:hAnsiTheme="minorHAnsi"/>
              </w:rPr>
            </w:pPr>
            <w:r w:rsidRPr="00E84289">
              <w:rPr>
                <w:rFonts w:asciiTheme="minorHAnsi" w:hAnsiTheme="minorHAnsi"/>
              </w:rPr>
              <w:t>boto3, google-Api-python-client, Dropbox</w:t>
            </w:r>
          </w:p>
        </w:tc>
      </w:tr>
      <w:tr w:rsidR="00E821E5" w:rsidRPr="00E84289" w14:paraId="22A8D2E0" w14:textId="77777777">
        <w:trPr>
          <w:trHeight w:val="864"/>
        </w:trPr>
        <w:tc>
          <w:tcPr>
            <w:tcW w:w="3098" w:type="dxa"/>
            <w:tcBorders>
              <w:top w:val="single" w:sz="4" w:space="0" w:color="000000"/>
              <w:left w:val="single" w:sz="4" w:space="0" w:color="000000"/>
              <w:bottom w:val="single" w:sz="4" w:space="0" w:color="000000"/>
              <w:right w:val="nil"/>
            </w:tcBorders>
          </w:tcPr>
          <w:p w14:paraId="74AA4236" w14:textId="7C6A0B02" w:rsidR="00E821E5" w:rsidRPr="00E84289" w:rsidRDefault="00000000" w:rsidP="00E84289">
            <w:pPr>
              <w:spacing w:after="0" w:line="259" w:lineRule="auto"/>
              <w:ind w:left="468" w:firstLine="0"/>
              <w:jc w:val="left"/>
              <w:rPr>
                <w:rFonts w:asciiTheme="minorHAnsi" w:hAnsiTheme="minorHAnsi"/>
              </w:rPr>
            </w:pPr>
            <w:r w:rsidRPr="00E84289">
              <w:rPr>
                <w:rFonts w:asciiTheme="minorHAnsi" w:hAnsiTheme="minorHAnsi"/>
              </w:rPr>
              <w:t xml:space="preserve">UI/CLI </w:t>
            </w:r>
          </w:p>
        </w:tc>
        <w:tc>
          <w:tcPr>
            <w:tcW w:w="566" w:type="dxa"/>
            <w:tcBorders>
              <w:top w:val="single" w:sz="4" w:space="0" w:color="000000"/>
              <w:left w:val="nil"/>
              <w:bottom w:val="single" w:sz="4" w:space="0" w:color="000000"/>
              <w:right w:val="nil"/>
            </w:tcBorders>
          </w:tcPr>
          <w:p w14:paraId="42BB127C" w14:textId="77777777" w:rsidR="00E821E5" w:rsidRPr="00E84289" w:rsidRDefault="00E821E5" w:rsidP="00E84289">
            <w:pPr>
              <w:spacing w:after="160" w:line="259" w:lineRule="auto"/>
              <w:ind w:left="0" w:firstLine="0"/>
              <w:jc w:val="left"/>
              <w:rPr>
                <w:rFonts w:asciiTheme="minorHAnsi" w:hAnsiTheme="minorHAnsi"/>
              </w:rPr>
            </w:pPr>
          </w:p>
        </w:tc>
        <w:tc>
          <w:tcPr>
            <w:tcW w:w="659" w:type="dxa"/>
            <w:tcBorders>
              <w:top w:val="single" w:sz="4" w:space="0" w:color="000000"/>
              <w:left w:val="nil"/>
              <w:bottom w:val="single" w:sz="4" w:space="0" w:color="000000"/>
              <w:right w:val="single" w:sz="4" w:space="0" w:color="000000"/>
            </w:tcBorders>
          </w:tcPr>
          <w:p w14:paraId="1DC0F9F0" w14:textId="77777777" w:rsidR="00E821E5" w:rsidRPr="00E84289" w:rsidRDefault="00E821E5" w:rsidP="00E84289">
            <w:pPr>
              <w:spacing w:after="160" w:line="259" w:lineRule="auto"/>
              <w:ind w:left="0" w:firstLine="0"/>
              <w:jc w:val="left"/>
              <w:rPr>
                <w:rFonts w:asciiTheme="minorHAnsi" w:hAnsiTheme="minorHAnsi"/>
              </w:rPr>
            </w:pPr>
          </w:p>
        </w:tc>
        <w:tc>
          <w:tcPr>
            <w:tcW w:w="4321" w:type="dxa"/>
            <w:tcBorders>
              <w:top w:val="single" w:sz="4" w:space="0" w:color="000000"/>
              <w:left w:val="single" w:sz="4" w:space="0" w:color="000000"/>
              <w:bottom w:val="single" w:sz="4" w:space="0" w:color="000000"/>
              <w:right w:val="single" w:sz="4" w:space="0" w:color="000000"/>
            </w:tcBorders>
          </w:tcPr>
          <w:p w14:paraId="0F412C54" w14:textId="10AD2524" w:rsidR="00E821E5" w:rsidRPr="00E84289" w:rsidRDefault="00E84289" w:rsidP="00E84289">
            <w:pPr>
              <w:tabs>
                <w:tab w:val="center" w:pos="949"/>
                <w:tab w:val="center" w:pos="2440"/>
                <w:tab w:val="right" w:pos="4254"/>
              </w:tabs>
              <w:spacing w:after="0" w:line="259" w:lineRule="auto"/>
              <w:ind w:left="0" w:firstLine="0"/>
              <w:jc w:val="left"/>
              <w:rPr>
                <w:rFonts w:asciiTheme="minorHAnsi" w:hAnsiTheme="minorHAnsi"/>
              </w:rPr>
            </w:pPr>
            <w:r>
              <w:rPr>
                <w:rFonts w:asciiTheme="minorHAnsi" w:hAnsiTheme="minorHAnsi"/>
              </w:rPr>
              <w:t xml:space="preserve">         </w:t>
            </w:r>
            <w:r w:rsidRPr="00E84289">
              <w:rPr>
                <w:rFonts w:asciiTheme="minorHAnsi" w:hAnsiTheme="minorHAnsi"/>
              </w:rPr>
              <w:t>argparse, click, Tkinter,</w:t>
            </w:r>
          </w:p>
          <w:p w14:paraId="524E5893" w14:textId="5D768E59" w:rsidR="00E821E5" w:rsidRPr="00E84289" w:rsidRDefault="00E84289" w:rsidP="00E84289">
            <w:pPr>
              <w:spacing w:after="0" w:line="259" w:lineRule="auto"/>
              <w:jc w:val="left"/>
              <w:rPr>
                <w:rFonts w:asciiTheme="minorHAnsi" w:hAnsiTheme="minorHAnsi"/>
              </w:rPr>
            </w:pPr>
            <w:r>
              <w:rPr>
                <w:rFonts w:asciiTheme="minorHAnsi" w:hAnsiTheme="minorHAnsi"/>
              </w:rPr>
              <w:t xml:space="preserve">         </w:t>
            </w:r>
            <w:r w:rsidRPr="00E84289">
              <w:rPr>
                <w:rFonts w:asciiTheme="minorHAnsi" w:hAnsiTheme="minorHAnsi"/>
              </w:rPr>
              <w:t>customtkinter</w:t>
            </w:r>
          </w:p>
        </w:tc>
      </w:tr>
    </w:tbl>
    <w:p w14:paraId="41AE9C30" w14:textId="71C278B6" w:rsidR="00E821E5" w:rsidRPr="00E84289" w:rsidRDefault="00E821E5" w:rsidP="00E84289">
      <w:pPr>
        <w:spacing w:after="114" w:line="259" w:lineRule="auto"/>
        <w:ind w:left="14" w:firstLine="0"/>
        <w:jc w:val="left"/>
        <w:rPr>
          <w:rFonts w:asciiTheme="minorHAnsi" w:hAnsiTheme="minorHAnsi"/>
        </w:rPr>
      </w:pPr>
    </w:p>
    <w:tbl>
      <w:tblPr>
        <w:tblStyle w:val="TableGrid"/>
        <w:tblW w:w="8644" w:type="dxa"/>
        <w:tblInd w:w="24" w:type="dxa"/>
        <w:tblCellMar>
          <w:top w:w="10" w:type="dxa"/>
          <w:left w:w="468" w:type="dxa"/>
          <w:right w:w="69" w:type="dxa"/>
        </w:tblCellMar>
        <w:tblLook w:val="04A0" w:firstRow="1" w:lastRow="0" w:firstColumn="1" w:lastColumn="0" w:noHBand="0" w:noVBand="1"/>
      </w:tblPr>
      <w:tblGrid>
        <w:gridCol w:w="4323"/>
        <w:gridCol w:w="4321"/>
      </w:tblGrid>
      <w:tr w:rsidR="00E821E5" w:rsidRPr="00E84289" w14:paraId="3EEE19F3" w14:textId="77777777">
        <w:trPr>
          <w:trHeight w:val="867"/>
        </w:trPr>
        <w:tc>
          <w:tcPr>
            <w:tcW w:w="4323" w:type="dxa"/>
            <w:tcBorders>
              <w:top w:val="single" w:sz="4" w:space="0" w:color="000000"/>
              <w:left w:val="single" w:sz="4" w:space="0" w:color="000000"/>
              <w:bottom w:val="single" w:sz="4" w:space="0" w:color="000000"/>
              <w:right w:val="single" w:sz="4" w:space="0" w:color="000000"/>
            </w:tcBorders>
          </w:tcPr>
          <w:p w14:paraId="62AABBD8" w14:textId="4C9DE271" w:rsidR="00E821E5" w:rsidRPr="00E84289" w:rsidRDefault="00000000" w:rsidP="00E84289">
            <w:pPr>
              <w:spacing w:after="0" w:line="259" w:lineRule="auto"/>
              <w:ind w:left="0" w:firstLine="0"/>
              <w:jc w:val="left"/>
              <w:rPr>
                <w:rFonts w:asciiTheme="minorHAnsi" w:hAnsiTheme="minorHAnsi"/>
              </w:rPr>
            </w:pPr>
            <w:r w:rsidRPr="00E84289">
              <w:rPr>
                <w:rFonts w:asciiTheme="minorHAnsi" w:hAnsiTheme="minorHAnsi"/>
              </w:rPr>
              <w:lastRenderedPageBreak/>
              <w:t>Key Management</w:t>
            </w:r>
          </w:p>
        </w:tc>
        <w:tc>
          <w:tcPr>
            <w:tcW w:w="4321" w:type="dxa"/>
            <w:tcBorders>
              <w:top w:val="single" w:sz="4" w:space="0" w:color="000000"/>
              <w:left w:val="single" w:sz="4" w:space="0" w:color="000000"/>
              <w:bottom w:val="single" w:sz="4" w:space="0" w:color="000000"/>
              <w:right w:val="single" w:sz="4" w:space="0" w:color="000000"/>
            </w:tcBorders>
          </w:tcPr>
          <w:p w14:paraId="4AF54893" w14:textId="62CC3CB1" w:rsidR="00E821E5" w:rsidRPr="00E84289" w:rsidRDefault="00000000" w:rsidP="00E84289">
            <w:pPr>
              <w:spacing w:after="0" w:line="259" w:lineRule="auto"/>
              <w:ind w:left="0" w:firstLine="0"/>
              <w:jc w:val="left"/>
              <w:rPr>
                <w:rFonts w:asciiTheme="minorHAnsi" w:hAnsiTheme="minorHAnsi"/>
              </w:rPr>
            </w:pPr>
            <w:r w:rsidRPr="00E84289">
              <w:rPr>
                <w:rFonts w:asciiTheme="minorHAnsi" w:hAnsiTheme="minorHAnsi"/>
              </w:rPr>
              <w:t xml:space="preserve">keyring, sqlite3, secure password </w:t>
            </w:r>
            <w:r w:rsidR="006856EA" w:rsidRPr="00E84289">
              <w:rPr>
                <w:rFonts w:asciiTheme="minorHAnsi" w:hAnsiTheme="minorHAnsi"/>
              </w:rPr>
              <w:t>hashing</w:t>
            </w:r>
            <w:r w:rsidR="006856EA">
              <w:rPr>
                <w:rFonts w:asciiTheme="minorHAnsi" w:hAnsiTheme="minorHAnsi"/>
              </w:rPr>
              <w:t>, etc</w:t>
            </w:r>
          </w:p>
        </w:tc>
      </w:tr>
    </w:tbl>
    <w:p w14:paraId="233D679A" w14:textId="77777777" w:rsidR="00E821E5" w:rsidRPr="00E84289" w:rsidRDefault="00000000" w:rsidP="00E84289">
      <w:pPr>
        <w:spacing w:after="227" w:line="259" w:lineRule="auto"/>
        <w:ind w:left="14" w:firstLine="0"/>
        <w:rPr>
          <w:rFonts w:asciiTheme="minorHAnsi" w:hAnsiTheme="minorHAnsi"/>
        </w:rPr>
      </w:pPr>
      <w:r w:rsidRPr="00E84289">
        <w:rPr>
          <w:rFonts w:asciiTheme="minorHAnsi" w:hAnsiTheme="minorHAnsi"/>
        </w:rPr>
        <w:t xml:space="preserve">  </w:t>
      </w:r>
    </w:p>
    <w:p w14:paraId="05BC53B1" w14:textId="77777777" w:rsidR="00E821E5" w:rsidRPr="00E84289" w:rsidRDefault="00000000" w:rsidP="00E84289">
      <w:pPr>
        <w:spacing w:after="0" w:line="259" w:lineRule="auto"/>
        <w:ind w:left="14" w:firstLine="0"/>
        <w:rPr>
          <w:rFonts w:asciiTheme="minorHAnsi" w:hAnsiTheme="minorHAnsi"/>
        </w:rPr>
      </w:pPr>
      <w:r w:rsidRPr="00E84289">
        <w:rPr>
          <w:rFonts w:asciiTheme="minorHAnsi" w:hAnsiTheme="minorHAnsi"/>
        </w:rPr>
        <w:t xml:space="preserve">  </w:t>
      </w:r>
      <w:r w:rsidRPr="00E84289">
        <w:rPr>
          <w:rFonts w:asciiTheme="minorHAnsi" w:hAnsiTheme="minorHAnsi"/>
        </w:rPr>
        <w:tab/>
        <w:t xml:space="preserve"> </w:t>
      </w:r>
      <w:r w:rsidRPr="00E84289">
        <w:rPr>
          <w:rFonts w:asciiTheme="minorHAnsi" w:eastAsia="Arial" w:hAnsiTheme="minorHAnsi" w:cs="Arial"/>
        </w:rPr>
        <w:t xml:space="preserve"> </w:t>
      </w:r>
      <w:r w:rsidRPr="00E84289">
        <w:rPr>
          <w:rFonts w:asciiTheme="minorHAnsi" w:eastAsia="Arial" w:hAnsiTheme="minorHAnsi" w:cs="Arial"/>
        </w:rPr>
        <w:tab/>
      </w:r>
      <w:r w:rsidRPr="00E84289">
        <w:rPr>
          <w:rFonts w:asciiTheme="minorHAnsi" w:hAnsiTheme="minorHAnsi"/>
        </w:rPr>
        <w:t xml:space="preserve"> </w:t>
      </w:r>
      <w:r w:rsidRPr="00E84289">
        <w:rPr>
          <w:rFonts w:asciiTheme="minorHAnsi" w:hAnsiTheme="minorHAnsi"/>
        </w:rPr>
        <w:br w:type="page"/>
      </w:r>
    </w:p>
    <w:p w14:paraId="24E3717D" w14:textId="77777777" w:rsidR="00E821E5" w:rsidRPr="00E84289" w:rsidRDefault="00000000" w:rsidP="00E84289">
      <w:pPr>
        <w:spacing w:after="550" w:line="259" w:lineRule="auto"/>
        <w:ind w:left="14" w:firstLine="0"/>
        <w:rPr>
          <w:rFonts w:asciiTheme="minorHAnsi" w:hAnsiTheme="minorHAnsi"/>
        </w:rPr>
      </w:pPr>
      <w:r w:rsidRPr="00E84289">
        <w:rPr>
          <w:rFonts w:asciiTheme="minorHAnsi" w:hAnsiTheme="minorHAnsi"/>
        </w:rPr>
        <w:lastRenderedPageBreak/>
        <w:t xml:space="preserve"> </w:t>
      </w:r>
    </w:p>
    <w:p w14:paraId="44858720" w14:textId="77777777" w:rsidR="00E821E5" w:rsidRPr="00E84289" w:rsidRDefault="00000000" w:rsidP="00E84289">
      <w:pPr>
        <w:pStyle w:val="Heading1"/>
        <w:ind w:left="-5"/>
        <w:jc w:val="both"/>
        <w:rPr>
          <w:rFonts w:asciiTheme="minorHAnsi" w:hAnsiTheme="minorHAnsi"/>
        </w:rPr>
      </w:pPr>
      <w:bookmarkStart w:id="9" w:name="_Toc10560"/>
      <w:r w:rsidRPr="00E84289">
        <w:rPr>
          <w:rFonts w:asciiTheme="minorHAnsi" w:hAnsiTheme="minorHAnsi"/>
        </w:rPr>
        <w:t xml:space="preserve">Bibliography  </w:t>
      </w:r>
      <w:bookmarkEnd w:id="9"/>
    </w:p>
    <w:p w14:paraId="519DB1BD" w14:textId="77777777" w:rsidR="00E821E5" w:rsidRPr="00E84289" w:rsidRDefault="00000000" w:rsidP="00E84289">
      <w:pPr>
        <w:numPr>
          <w:ilvl w:val="0"/>
          <w:numId w:val="6"/>
        </w:numPr>
        <w:spacing w:after="16"/>
        <w:ind w:hanging="360"/>
        <w:rPr>
          <w:rFonts w:asciiTheme="minorHAnsi" w:hAnsiTheme="minorHAnsi"/>
        </w:rPr>
      </w:pPr>
      <w:r w:rsidRPr="00E84289">
        <w:rPr>
          <w:rFonts w:asciiTheme="minorHAnsi" w:hAnsiTheme="minorHAnsi"/>
        </w:rPr>
        <w:t xml:space="preserve">Dholakia, S. (2023) </w:t>
      </w:r>
      <w:r w:rsidRPr="00E84289">
        <w:rPr>
          <w:rFonts w:asciiTheme="minorHAnsi" w:hAnsiTheme="minorHAnsi"/>
          <w:i/>
        </w:rPr>
        <w:t>Modern Cryptography: The Practical Guide</w:t>
      </w:r>
      <w:r w:rsidRPr="00E84289">
        <w:rPr>
          <w:rFonts w:asciiTheme="minorHAnsi" w:hAnsiTheme="minorHAnsi"/>
        </w:rPr>
        <w:t xml:space="preserve">. Independently published.  </w:t>
      </w:r>
    </w:p>
    <w:p w14:paraId="29B874B5" w14:textId="77777777" w:rsidR="00E821E5" w:rsidRPr="00E84289" w:rsidRDefault="00000000" w:rsidP="00E84289">
      <w:pPr>
        <w:numPr>
          <w:ilvl w:val="0"/>
          <w:numId w:val="6"/>
        </w:numPr>
        <w:spacing w:after="16"/>
        <w:ind w:hanging="360"/>
        <w:rPr>
          <w:rFonts w:asciiTheme="minorHAnsi" w:hAnsiTheme="minorHAnsi"/>
        </w:rPr>
      </w:pPr>
      <w:r w:rsidRPr="00E84289">
        <w:rPr>
          <w:rFonts w:asciiTheme="minorHAnsi" w:hAnsiTheme="minorHAnsi"/>
        </w:rPr>
        <w:t xml:space="preserve">Katz, J. and Lindell, Y. (2021) </w:t>
      </w:r>
      <w:r w:rsidRPr="00E84289">
        <w:rPr>
          <w:rFonts w:asciiTheme="minorHAnsi" w:hAnsiTheme="minorHAnsi"/>
          <w:i/>
        </w:rPr>
        <w:t>Introduction to Modern Cryptography</w:t>
      </w:r>
      <w:r w:rsidRPr="00E84289">
        <w:rPr>
          <w:rFonts w:asciiTheme="minorHAnsi" w:hAnsiTheme="minorHAnsi"/>
        </w:rPr>
        <w:t xml:space="preserve">. 3rd edn. CRC Press.  </w:t>
      </w:r>
    </w:p>
    <w:p w14:paraId="2461FD73" w14:textId="77777777" w:rsidR="00E821E5" w:rsidRPr="00E84289" w:rsidRDefault="00000000" w:rsidP="00E84289">
      <w:pPr>
        <w:numPr>
          <w:ilvl w:val="0"/>
          <w:numId w:val="6"/>
        </w:numPr>
        <w:spacing w:after="1" w:line="280" w:lineRule="auto"/>
        <w:ind w:hanging="360"/>
        <w:rPr>
          <w:rFonts w:asciiTheme="minorHAnsi" w:hAnsiTheme="minorHAnsi"/>
        </w:rPr>
      </w:pPr>
      <w:r w:rsidRPr="00E84289">
        <w:rPr>
          <w:rFonts w:asciiTheme="minorHAnsi" w:hAnsiTheme="minorHAnsi"/>
        </w:rPr>
        <w:t xml:space="preserve">Schneier, B. (2015) </w:t>
      </w:r>
      <w:r w:rsidRPr="00E84289">
        <w:rPr>
          <w:rFonts w:asciiTheme="minorHAnsi" w:hAnsiTheme="minorHAnsi"/>
          <w:i/>
        </w:rPr>
        <w:t>Applied Cryptography: Protocols, Algorithms, and Source Code in C</w:t>
      </w:r>
      <w:r w:rsidRPr="00E84289">
        <w:rPr>
          <w:rFonts w:asciiTheme="minorHAnsi" w:hAnsiTheme="minorHAnsi"/>
        </w:rPr>
        <w:t xml:space="preserve">. 20th Anniversary edn. Wiley.  </w:t>
      </w:r>
    </w:p>
    <w:p w14:paraId="5E44F95F" w14:textId="77777777" w:rsidR="00E821E5" w:rsidRPr="00E84289" w:rsidRDefault="00000000" w:rsidP="00E84289">
      <w:pPr>
        <w:numPr>
          <w:ilvl w:val="0"/>
          <w:numId w:val="6"/>
        </w:numPr>
        <w:spacing w:after="1" w:line="280" w:lineRule="auto"/>
        <w:ind w:hanging="360"/>
        <w:rPr>
          <w:rFonts w:asciiTheme="minorHAnsi" w:hAnsiTheme="minorHAnsi"/>
        </w:rPr>
      </w:pPr>
      <w:r w:rsidRPr="00E84289">
        <w:rPr>
          <w:rFonts w:asciiTheme="minorHAnsi" w:hAnsiTheme="minorHAnsi"/>
        </w:rPr>
        <w:t xml:space="preserve">Aumasson, J.P. (2020) </w:t>
      </w:r>
      <w:r w:rsidRPr="00E84289">
        <w:rPr>
          <w:rFonts w:asciiTheme="minorHAnsi" w:hAnsiTheme="minorHAnsi"/>
          <w:i/>
        </w:rPr>
        <w:t>Serious Cryptography: A Practical Introduction to Modern Encryption</w:t>
      </w:r>
      <w:r w:rsidRPr="00E84289">
        <w:rPr>
          <w:rFonts w:asciiTheme="minorHAnsi" w:hAnsiTheme="minorHAnsi"/>
        </w:rPr>
        <w:t xml:space="preserve">. No Starch Press.  </w:t>
      </w:r>
    </w:p>
    <w:p w14:paraId="171F8E20" w14:textId="77777777" w:rsidR="00E821E5" w:rsidRPr="00E84289" w:rsidRDefault="00000000" w:rsidP="00E84289">
      <w:pPr>
        <w:numPr>
          <w:ilvl w:val="0"/>
          <w:numId w:val="6"/>
        </w:numPr>
        <w:spacing w:after="0"/>
        <w:ind w:hanging="360"/>
        <w:rPr>
          <w:rFonts w:asciiTheme="minorHAnsi" w:hAnsiTheme="minorHAnsi"/>
        </w:rPr>
      </w:pPr>
      <w:r w:rsidRPr="00E84289">
        <w:rPr>
          <w:rFonts w:asciiTheme="minorHAnsi" w:hAnsiTheme="minorHAnsi"/>
        </w:rPr>
        <w:t xml:space="preserve">Ristenpart, T., Tromer, E., Shacham, H. and Savage, S. (2009) ‘Hey, You, Get Off of </w:t>
      </w:r>
    </w:p>
    <w:p w14:paraId="309C2895" w14:textId="77777777" w:rsidR="00E821E5" w:rsidRPr="00E84289" w:rsidRDefault="00000000" w:rsidP="00E84289">
      <w:pPr>
        <w:spacing w:after="19"/>
        <w:ind w:left="730" w:right="76"/>
        <w:rPr>
          <w:rFonts w:asciiTheme="minorHAnsi" w:hAnsiTheme="minorHAnsi"/>
        </w:rPr>
      </w:pPr>
      <w:r w:rsidRPr="00E84289">
        <w:rPr>
          <w:rFonts w:asciiTheme="minorHAnsi" w:hAnsiTheme="minorHAnsi"/>
        </w:rPr>
        <w:t xml:space="preserve">My Cloud: Exploring Information Leakage in Third-Party Compute Clouds’, </w:t>
      </w:r>
      <w:r w:rsidRPr="00E84289">
        <w:rPr>
          <w:rFonts w:asciiTheme="minorHAnsi" w:hAnsiTheme="minorHAnsi"/>
          <w:i/>
        </w:rPr>
        <w:t>Proceedings of the 16th ACM Conference on Computer and Communications Security (CCS)</w:t>
      </w:r>
      <w:r w:rsidRPr="00E84289">
        <w:rPr>
          <w:rFonts w:asciiTheme="minorHAnsi" w:hAnsiTheme="minorHAnsi"/>
        </w:rPr>
        <w:t xml:space="preserve">, pp. 199–212.  </w:t>
      </w:r>
    </w:p>
    <w:p w14:paraId="71CDB67D" w14:textId="77777777" w:rsidR="00E821E5" w:rsidRPr="00E84289" w:rsidRDefault="00000000" w:rsidP="00E84289">
      <w:pPr>
        <w:numPr>
          <w:ilvl w:val="0"/>
          <w:numId w:val="6"/>
        </w:numPr>
        <w:spacing w:after="6" w:line="278" w:lineRule="auto"/>
        <w:ind w:hanging="360"/>
        <w:rPr>
          <w:rFonts w:asciiTheme="minorHAnsi" w:hAnsiTheme="minorHAnsi"/>
        </w:rPr>
      </w:pPr>
      <w:r w:rsidRPr="00E84289">
        <w:rPr>
          <w:rFonts w:asciiTheme="minorHAnsi" w:hAnsiTheme="minorHAnsi"/>
        </w:rPr>
        <w:t xml:space="preserve">Google  </w:t>
      </w:r>
      <w:r w:rsidRPr="00E84289">
        <w:rPr>
          <w:rFonts w:asciiTheme="minorHAnsi" w:hAnsiTheme="minorHAnsi"/>
        </w:rPr>
        <w:tab/>
        <w:t xml:space="preserve">Cloud  (2024)  </w:t>
      </w:r>
      <w:r w:rsidRPr="00E84289">
        <w:rPr>
          <w:rFonts w:asciiTheme="minorHAnsi" w:hAnsiTheme="minorHAnsi"/>
          <w:i/>
        </w:rPr>
        <w:t xml:space="preserve">Client-side  </w:t>
      </w:r>
      <w:r w:rsidRPr="00E84289">
        <w:rPr>
          <w:rFonts w:asciiTheme="minorHAnsi" w:hAnsiTheme="minorHAnsi"/>
          <w:i/>
        </w:rPr>
        <w:tab/>
        <w:t>encryption</w:t>
      </w:r>
      <w:r w:rsidRPr="00E84289">
        <w:rPr>
          <w:rFonts w:asciiTheme="minorHAnsi" w:hAnsiTheme="minorHAnsi"/>
        </w:rPr>
        <w:t xml:space="preserve">.  </w:t>
      </w:r>
      <w:r w:rsidRPr="00E84289">
        <w:rPr>
          <w:rFonts w:asciiTheme="minorHAnsi" w:hAnsiTheme="minorHAnsi"/>
        </w:rPr>
        <w:tab/>
        <w:t xml:space="preserve">Available  </w:t>
      </w:r>
      <w:r w:rsidRPr="00E84289">
        <w:rPr>
          <w:rFonts w:asciiTheme="minorHAnsi" w:hAnsiTheme="minorHAnsi"/>
        </w:rPr>
        <w:tab/>
        <w:t xml:space="preserve">at: </w:t>
      </w:r>
      <w:hyperlink r:id="rId8">
        <w:r w:rsidR="00E821E5" w:rsidRPr="00E84289">
          <w:rPr>
            <w:rFonts w:asciiTheme="minorHAnsi" w:hAnsiTheme="minorHAnsi"/>
            <w:color w:val="467886"/>
            <w:u w:val="single" w:color="467886"/>
          </w:rPr>
          <w:t>https://cloud.google.com/docs/security/encryption/clien</w:t>
        </w:r>
      </w:hyperlink>
      <w:hyperlink r:id="rId9">
        <w:r w:rsidR="00E821E5" w:rsidRPr="00E84289">
          <w:rPr>
            <w:rFonts w:asciiTheme="minorHAnsi" w:hAnsiTheme="minorHAnsi"/>
            <w:color w:val="467886"/>
            <w:u w:val="single" w:color="467886"/>
          </w:rPr>
          <w:t>t</w:t>
        </w:r>
      </w:hyperlink>
      <w:hyperlink r:id="rId10">
        <w:r w:rsidR="00E821E5" w:rsidRPr="00E84289">
          <w:rPr>
            <w:rFonts w:asciiTheme="minorHAnsi" w:hAnsiTheme="minorHAnsi"/>
            <w:color w:val="467886"/>
            <w:u w:val="single" w:color="467886"/>
          </w:rPr>
          <w:t>-</w:t>
        </w:r>
      </w:hyperlink>
      <w:hyperlink r:id="rId11">
        <w:r w:rsidR="00E821E5" w:rsidRPr="00E84289">
          <w:rPr>
            <w:rFonts w:asciiTheme="minorHAnsi" w:hAnsiTheme="minorHAnsi"/>
            <w:color w:val="467886"/>
            <w:u w:val="single" w:color="467886"/>
          </w:rPr>
          <w:t>sid</w:t>
        </w:r>
      </w:hyperlink>
      <w:hyperlink r:id="rId12">
        <w:r w:rsidR="00E821E5" w:rsidRPr="00E84289">
          <w:rPr>
            <w:rFonts w:asciiTheme="minorHAnsi" w:hAnsiTheme="minorHAnsi"/>
            <w:color w:val="467886"/>
            <w:u w:val="single" w:color="467886"/>
          </w:rPr>
          <w:t>e</w:t>
        </w:r>
      </w:hyperlink>
      <w:hyperlink r:id="rId13">
        <w:r w:rsidR="00E821E5" w:rsidRPr="00E84289">
          <w:rPr>
            <w:rFonts w:asciiTheme="minorHAnsi" w:hAnsiTheme="minorHAnsi"/>
          </w:rPr>
          <w:t xml:space="preserve"> </w:t>
        </w:r>
      </w:hyperlink>
      <w:hyperlink r:id="rId14">
        <w:r w:rsidR="00E821E5" w:rsidRPr="00E84289">
          <w:rPr>
            <w:rFonts w:asciiTheme="minorHAnsi" w:hAnsiTheme="minorHAnsi"/>
          </w:rPr>
          <w:t xml:space="preserve"> </w:t>
        </w:r>
      </w:hyperlink>
    </w:p>
    <w:p w14:paraId="7BDEDBDB" w14:textId="77777777" w:rsidR="00E821E5" w:rsidRPr="00E84289" w:rsidRDefault="00000000" w:rsidP="00E84289">
      <w:pPr>
        <w:numPr>
          <w:ilvl w:val="0"/>
          <w:numId w:val="6"/>
        </w:numPr>
        <w:spacing w:after="1" w:line="280" w:lineRule="auto"/>
        <w:ind w:hanging="360"/>
        <w:rPr>
          <w:rFonts w:asciiTheme="minorHAnsi" w:hAnsiTheme="minorHAnsi"/>
        </w:rPr>
      </w:pPr>
      <w:r w:rsidRPr="00E84289">
        <w:rPr>
          <w:rFonts w:asciiTheme="minorHAnsi" w:hAnsiTheme="minorHAnsi"/>
        </w:rPr>
        <w:t xml:space="preserve">Google Cloud (2024) </w:t>
      </w:r>
      <w:r w:rsidRPr="00E84289">
        <w:rPr>
          <w:rFonts w:asciiTheme="minorHAnsi" w:hAnsiTheme="minorHAnsi"/>
          <w:i/>
        </w:rPr>
        <w:t>Cloud Key Management Service documentation</w:t>
      </w:r>
      <w:r w:rsidRPr="00E84289">
        <w:rPr>
          <w:rFonts w:asciiTheme="minorHAnsi" w:hAnsiTheme="minorHAnsi"/>
        </w:rPr>
        <w:t xml:space="preserve">. Available at: </w:t>
      </w:r>
      <w:hyperlink r:id="rId15">
        <w:r w:rsidR="00E821E5" w:rsidRPr="00E84289">
          <w:rPr>
            <w:rFonts w:asciiTheme="minorHAnsi" w:hAnsiTheme="minorHAnsi"/>
            <w:color w:val="467886"/>
            <w:u w:val="single" w:color="467886"/>
          </w:rPr>
          <w:t>https://cloud.google.com/kms/doc</w:t>
        </w:r>
      </w:hyperlink>
      <w:hyperlink r:id="rId16">
        <w:r w:rsidR="00E821E5" w:rsidRPr="00E84289">
          <w:rPr>
            <w:rFonts w:asciiTheme="minorHAnsi" w:hAnsiTheme="minorHAnsi"/>
            <w:color w:val="467886"/>
            <w:u w:val="single" w:color="467886"/>
          </w:rPr>
          <w:t>s</w:t>
        </w:r>
      </w:hyperlink>
      <w:hyperlink r:id="rId17">
        <w:r w:rsidR="00E821E5" w:rsidRPr="00E84289">
          <w:rPr>
            <w:rFonts w:asciiTheme="minorHAnsi" w:hAnsiTheme="minorHAnsi"/>
          </w:rPr>
          <w:t xml:space="preserve"> </w:t>
        </w:r>
      </w:hyperlink>
      <w:hyperlink r:id="rId18">
        <w:r w:rsidR="00E821E5" w:rsidRPr="00E84289">
          <w:rPr>
            <w:rFonts w:asciiTheme="minorHAnsi" w:hAnsiTheme="minorHAnsi"/>
          </w:rPr>
          <w:t xml:space="preserve"> </w:t>
        </w:r>
      </w:hyperlink>
    </w:p>
    <w:p w14:paraId="2FA569E7" w14:textId="77777777" w:rsidR="00E821E5" w:rsidRPr="00E84289" w:rsidRDefault="00000000" w:rsidP="00E84289">
      <w:pPr>
        <w:numPr>
          <w:ilvl w:val="0"/>
          <w:numId w:val="6"/>
        </w:numPr>
        <w:spacing w:after="6" w:line="278" w:lineRule="auto"/>
        <w:ind w:hanging="360"/>
        <w:rPr>
          <w:rFonts w:asciiTheme="minorHAnsi" w:hAnsiTheme="minorHAnsi"/>
        </w:rPr>
      </w:pPr>
      <w:r w:rsidRPr="00E84289">
        <w:rPr>
          <w:rFonts w:asciiTheme="minorHAnsi" w:hAnsiTheme="minorHAnsi"/>
        </w:rPr>
        <w:t xml:space="preserve">Cosmian (2024) </w:t>
      </w:r>
      <w:r w:rsidRPr="00E84289">
        <w:rPr>
          <w:rFonts w:asciiTheme="minorHAnsi" w:hAnsiTheme="minorHAnsi"/>
          <w:i/>
        </w:rPr>
        <w:t>Secure your data in SaaS with Client-Side Encryption</w:t>
      </w:r>
      <w:r w:rsidRPr="00E84289">
        <w:rPr>
          <w:rFonts w:asciiTheme="minorHAnsi" w:hAnsiTheme="minorHAnsi"/>
        </w:rPr>
        <w:t xml:space="preserve">. Available at: </w:t>
      </w:r>
      <w:hyperlink r:id="rId19">
        <w:r w:rsidR="00E821E5" w:rsidRPr="00E84289">
          <w:rPr>
            <w:rFonts w:asciiTheme="minorHAnsi" w:hAnsiTheme="minorHAnsi"/>
            <w:u w:val="single" w:color="467886"/>
          </w:rPr>
          <w:t xml:space="preserve"> </w:t>
        </w:r>
      </w:hyperlink>
      <w:hyperlink r:id="rId20">
        <w:r w:rsidR="00E821E5" w:rsidRPr="00E84289">
          <w:rPr>
            <w:rFonts w:asciiTheme="minorHAnsi" w:hAnsiTheme="minorHAnsi"/>
            <w:color w:val="467886"/>
            <w:u w:val="single" w:color="467886"/>
          </w:rPr>
          <w:t>https://www.cosmian.com/resources/blog/secur</w:t>
        </w:r>
      </w:hyperlink>
      <w:hyperlink r:id="rId21">
        <w:r w:rsidR="00E821E5" w:rsidRPr="00E84289">
          <w:rPr>
            <w:rFonts w:asciiTheme="minorHAnsi" w:hAnsiTheme="minorHAnsi"/>
            <w:color w:val="467886"/>
            <w:u w:val="single" w:color="467886"/>
          </w:rPr>
          <w:t>e</w:t>
        </w:r>
      </w:hyperlink>
      <w:hyperlink r:id="rId22">
        <w:r w:rsidR="00E821E5" w:rsidRPr="00E84289">
          <w:rPr>
            <w:rFonts w:asciiTheme="minorHAnsi" w:hAnsiTheme="minorHAnsi"/>
            <w:color w:val="467886"/>
            <w:u w:val="single" w:color="467886"/>
          </w:rPr>
          <w:t>-</w:t>
        </w:r>
      </w:hyperlink>
      <w:hyperlink r:id="rId23">
        <w:r w:rsidR="00E821E5" w:rsidRPr="00E84289">
          <w:rPr>
            <w:rFonts w:asciiTheme="minorHAnsi" w:hAnsiTheme="minorHAnsi"/>
            <w:color w:val="467886"/>
            <w:u w:val="single" w:color="467886"/>
          </w:rPr>
          <w:t>dat</w:t>
        </w:r>
      </w:hyperlink>
      <w:hyperlink r:id="rId24">
        <w:r w:rsidR="00E821E5" w:rsidRPr="00E84289">
          <w:rPr>
            <w:rFonts w:asciiTheme="minorHAnsi" w:hAnsiTheme="minorHAnsi"/>
            <w:color w:val="467886"/>
            <w:u w:val="single" w:color="467886"/>
          </w:rPr>
          <w:t>a</w:t>
        </w:r>
      </w:hyperlink>
      <w:hyperlink r:id="rId25">
        <w:r w:rsidR="00E821E5" w:rsidRPr="00E84289">
          <w:rPr>
            <w:rFonts w:asciiTheme="minorHAnsi" w:hAnsiTheme="minorHAnsi"/>
            <w:color w:val="467886"/>
            <w:u w:val="single" w:color="467886"/>
          </w:rPr>
          <w:t>-</w:t>
        </w:r>
      </w:hyperlink>
      <w:hyperlink r:id="rId26">
        <w:r w:rsidR="00E821E5" w:rsidRPr="00E84289">
          <w:rPr>
            <w:rFonts w:asciiTheme="minorHAnsi" w:hAnsiTheme="minorHAnsi"/>
            <w:color w:val="467886"/>
            <w:u w:val="single" w:color="467886"/>
          </w:rPr>
          <w:t>saa</w:t>
        </w:r>
      </w:hyperlink>
      <w:hyperlink r:id="rId27">
        <w:r w:rsidR="00E821E5" w:rsidRPr="00E84289">
          <w:rPr>
            <w:rFonts w:asciiTheme="minorHAnsi" w:hAnsiTheme="minorHAnsi"/>
            <w:color w:val="467886"/>
            <w:u w:val="single" w:color="467886"/>
          </w:rPr>
          <w:t>s</w:t>
        </w:r>
      </w:hyperlink>
      <w:hyperlink r:id="rId28">
        <w:r w:rsidR="00E821E5" w:rsidRPr="00E84289">
          <w:rPr>
            <w:rFonts w:asciiTheme="minorHAnsi" w:hAnsiTheme="minorHAnsi"/>
            <w:color w:val="467886"/>
            <w:u w:val="single" w:color="467886"/>
          </w:rPr>
          <w:t>-</w:t>
        </w:r>
      </w:hyperlink>
      <w:hyperlink r:id="rId29">
        <w:r w:rsidR="00E821E5" w:rsidRPr="00E84289">
          <w:rPr>
            <w:rFonts w:asciiTheme="minorHAnsi" w:hAnsiTheme="minorHAnsi"/>
            <w:color w:val="467886"/>
            <w:u w:val="single" w:color="467886"/>
          </w:rPr>
          <w:t>clien</w:t>
        </w:r>
      </w:hyperlink>
      <w:hyperlink r:id="rId30">
        <w:r w:rsidR="00E821E5" w:rsidRPr="00E84289">
          <w:rPr>
            <w:rFonts w:asciiTheme="minorHAnsi" w:hAnsiTheme="minorHAnsi"/>
            <w:color w:val="467886"/>
            <w:u w:val="single" w:color="467886"/>
          </w:rPr>
          <w:t>t</w:t>
        </w:r>
      </w:hyperlink>
      <w:hyperlink r:id="rId31"/>
      <w:hyperlink r:id="rId32">
        <w:r w:rsidR="00E821E5" w:rsidRPr="00E84289">
          <w:rPr>
            <w:rFonts w:asciiTheme="minorHAnsi" w:hAnsiTheme="minorHAnsi"/>
            <w:color w:val="467886"/>
            <w:u w:val="single" w:color="467886"/>
          </w:rPr>
          <w:t>sid</w:t>
        </w:r>
      </w:hyperlink>
      <w:hyperlink r:id="rId33">
        <w:r w:rsidR="00E821E5" w:rsidRPr="00E84289">
          <w:rPr>
            <w:rFonts w:asciiTheme="minorHAnsi" w:hAnsiTheme="minorHAnsi"/>
            <w:color w:val="467886"/>
            <w:u w:val="single" w:color="467886"/>
          </w:rPr>
          <w:t>eencryptio</w:t>
        </w:r>
      </w:hyperlink>
      <w:hyperlink r:id="rId34">
        <w:r w:rsidR="00E821E5" w:rsidRPr="00E84289">
          <w:rPr>
            <w:rFonts w:asciiTheme="minorHAnsi" w:hAnsiTheme="minorHAnsi"/>
            <w:color w:val="467886"/>
            <w:u w:val="single" w:color="467886"/>
          </w:rPr>
          <w:t>n</w:t>
        </w:r>
      </w:hyperlink>
      <w:hyperlink r:id="rId35">
        <w:r w:rsidR="00E821E5" w:rsidRPr="00E84289">
          <w:rPr>
            <w:rFonts w:asciiTheme="minorHAnsi" w:hAnsiTheme="minorHAnsi"/>
          </w:rPr>
          <w:t xml:space="preserve"> </w:t>
        </w:r>
      </w:hyperlink>
      <w:hyperlink r:id="rId36">
        <w:r w:rsidR="00E821E5" w:rsidRPr="00E84289">
          <w:rPr>
            <w:rFonts w:asciiTheme="minorHAnsi" w:hAnsiTheme="minorHAnsi"/>
          </w:rPr>
          <w:t xml:space="preserve"> </w:t>
        </w:r>
      </w:hyperlink>
    </w:p>
    <w:p w14:paraId="77DC9ACE" w14:textId="77777777" w:rsidR="00E821E5" w:rsidRPr="00E84289" w:rsidRDefault="00000000" w:rsidP="00E84289">
      <w:pPr>
        <w:numPr>
          <w:ilvl w:val="0"/>
          <w:numId w:val="6"/>
        </w:numPr>
        <w:spacing w:after="6" w:line="278" w:lineRule="auto"/>
        <w:ind w:hanging="360"/>
        <w:rPr>
          <w:rFonts w:asciiTheme="minorHAnsi" w:hAnsiTheme="minorHAnsi"/>
        </w:rPr>
      </w:pPr>
      <w:r w:rsidRPr="00E84289">
        <w:rPr>
          <w:rFonts w:asciiTheme="minorHAnsi" w:hAnsiTheme="minorHAnsi"/>
        </w:rPr>
        <w:t xml:space="preserve">Microsoft Q&amp;A (2024) </w:t>
      </w:r>
      <w:r w:rsidRPr="00E84289">
        <w:rPr>
          <w:rFonts w:asciiTheme="minorHAnsi" w:hAnsiTheme="minorHAnsi"/>
          <w:i/>
        </w:rPr>
        <w:t>Client-side encryption vs Client-side key encryption</w:t>
      </w:r>
      <w:r w:rsidRPr="00E84289">
        <w:rPr>
          <w:rFonts w:asciiTheme="minorHAnsi" w:hAnsiTheme="minorHAnsi"/>
        </w:rPr>
        <w:t xml:space="preserve">. Available at: </w:t>
      </w:r>
      <w:hyperlink r:id="rId37">
        <w:r w:rsidR="00E821E5" w:rsidRPr="00E84289">
          <w:rPr>
            <w:rFonts w:asciiTheme="minorHAnsi" w:hAnsiTheme="minorHAnsi"/>
            <w:color w:val="467886"/>
            <w:u w:val="single" w:color="467886"/>
          </w:rPr>
          <w:t>https://learn.microsoft.com/e</w:t>
        </w:r>
      </w:hyperlink>
      <w:hyperlink r:id="rId38">
        <w:r w:rsidR="00E821E5" w:rsidRPr="00E84289">
          <w:rPr>
            <w:rFonts w:asciiTheme="minorHAnsi" w:hAnsiTheme="minorHAnsi"/>
            <w:color w:val="467886"/>
            <w:u w:val="single" w:color="467886"/>
          </w:rPr>
          <w:t>n</w:t>
        </w:r>
      </w:hyperlink>
      <w:hyperlink r:id="rId39">
        <w:r w:rsidR="00E821E5" w:rsidRPr="00E84289">
          <w:rPr>
            <w:rFonts w:asciiTheme="minorHAnsi" w:hAnsiTheme="minorHAnsi"/>
            <w:color w:val="467886"/>
            <w:u w:val="single" w:color="467886"/>
          </w:rPr>
          <w:t>-</w:t>
        </w:r>
      </w:hyperlink>
      <w:hyperlink r:id="rId40">
        <w:r w:rsidR="00E821E5" w:rsidRPr="00E84289">
          <w:rPr>
            <w:rFonts w:asciiTheme="minorHAnsi" w:hAnsiTheme="minorHAnsi"/>
            <w:color w:val="467886"/>
            <w:u w:val="single" w:color="467886"/>
          </w:rPr>
          <w:t>us/answers/questions/170488</w:t>
        </w:r>
      </w:hyperlink>
      <w:hyperlink r:id="rId41">
        <w:r w:rsidR="00E821E5" w:rsidRPr="00E84289">
          <w:rPr>
            <w:rFonts w:asciiTheme="minorHAnsi" w:hAnsiTheme="minorHAnsi"/>
            <w:color w:val="467886"/>
            <w:u w:val="single" w:color="467886"/>
          </w:rPr>
          <w:t>0</w:t>
        </w:r>
      </w:hyperlink>
      <w:hyperlink r:id="rId42">
        <w:r w:rsidR="00E821E5" w:rsidRPr="00E84289">
          <w:rPr>
            <w:rFonts w:asciiTheme="minorHAnsi" w:hAnsiTheme="minorHAnsi"/>
          </w:rPr>
          <w:t xml:space="preserve"> </w:t>
        </w:r>
      </w:hyperlink>
      <w:hyperlink r:id="rId43">
        <w:r w:rsidR="00E821E5" w:rsidRPr="00E84289">
          <w:rPr>
            <w:rFonts w:asciiTheme="minorHAnsi" w:hAnsiTheme="minorHAnsi"/>
          </w:rPr>
          <w:t xml:space="preserve"> </w:t>
        </w:r>
      </w:hyperlink>
    </w:p>
    <w:p w14:paraId="652BD382" w14:textId="77777777" w:rsidR="00E821E5" w:rsidRPr="00E84289" w:rsidRDefault="00000000" w:rsidP="00E84289">
      <w:pPr>
        <w:numPr>
          <w:ilvl w:val="0"/>
          <w:numId w:val="6"/>
        </w:numPr>
        <w:spacing w:after="1" w:line="280" w:lineRule="auto"/>
        <w:ind w:hanging="360"/>
        <w:rPr>
          <w:rFonts w:asciiTheme="minorHAnsi" w:hAnsiTheme="minorHAnsi"/>
        </w:rPr>
      </w:pPr>
      <w:r w:rsidRPr="00E84289">
        <w:rPr>
          <w:rFonts w:asciiTheme="minorHAnsi" w:hAnsiTheme="minorHAnsi"/>
        </w:rPr>
        <w:t xml:space="preserve">Reddit  (2023)  </w:t>
      </w:r>
      <w:r w:rsidRPr="00E84289">
        <w:rPr>
          <w:rFonts w:asciiTheme="minorHAnsi" w:hAnsiTheme="minorHAnsi"/>
          <w:i/>
        </w:rPr>
        <w:t>Best  books  for  learning  cryptography?</w:t>
      </w:r>
      <w:r w:rsidRPr="00E84289">
        <w:rPr>
          <w:rFonts w:asciiTheme="minorHAnsi" w:hAnsiTheme="minorHAnsi"/>
        </w:rPr>
        <w:t xml:space="preserve">  Available  at: </w:t>
      </w:r>
    </w:p>
    <w:p w14:paraId="5D5E1A09" w14:textId="5E908B29" w:rsidR="00E821E5" w:rsidRPr="00E84289" w:rsidRDefault="00E821E5" w:rsidP="00E84289">
      <w:pPr>
        <w:spacing w:after="160" w:line="278" w:lineRule="auto"/>
        <w:ind w:left="720" w:firstLine="0"/>
        <w:rPr>
          <w:rFonts w:asciiTheme="minorHAnsi" w:hAnsiTheme="minorHAnsi"/>
        </w:rPr>
      </w:pPr>
      <w:hyperlink r:id="rId44">
        <w:r w:rsidRPr="00E84289">
          <w:rPr>
            <w:rFonts w:asciiTheme="minorHAnsi" w:hAnsiTheme="minorHAnsi"/>
            <w:color w:val="467886"/>
            <w:u w:val="single" w:color="467886"/>
          </w:rPr>
          <w:t>https://www.reddit.com/r/cryptography/comments/j94kcy/best_books_for_learn</w:t>
        </w:r>
      </w:hyperlink>
      <w:hyperlink r:id="rId45">
        <w:r w:rsidRPr="00E84289">
          <w:rPr>
            <w:rFonts w:asciiTheme="minorHAnsi" w:hAnsiTheme="minorHAnsi"/>
            <w:color w:val="467886"/>
          </w:rPr>
          <w:t xml:space="preserve"> </w:t>
        </w:r>
      </w:hyperlink>
      <w:hyperlink r:id="rId46">
        <w:proofErr w:type="spellStart"/>
        <w:r w:rsidRPr="00E84289">
          <w:rPr>
            <w:rFonts w:asciiTheme="minorHAnsi" w:hAnsiTheme="minorHAnsi"/>
            <w:color w:val="467886"/>
            <w:u w:val="single" w:color="467886"/>
          </w:rPr>
          <w:t>ing_cryptograph</w:t>
        </w:r>
      </w:hyperlink>
      <w:r w:rsidR="00E84289">
        <w:rPr>
          <w:rFonts w:asciiTheme="minorHAnsi" w:hAnsiTheme="minorHAnsi"/>
          <w:color w:val="467886"/>
          <w:u w:val="single" w:color="467886"/>
        </w:rPr>
        <w:t>y</w:t>
      </w:r>
      <w:proofErr w:type="spellEnd"/>
      <w:hyperlink r:id="rId47">
        <w:r w:rsidRPr="00E84289">
          <w:rPr>
            <w:rFonts w:asciiTheme="minorHAnsi" w:hAnsiTheme="minorHAnsi"/>
          </w:rPr>
          <w:t xml:space="preserve"> </w:t>
        </w:r>
      </w:hyperlink>
      <w:hyperlink r:id="rId48">
        <w:r w:rsidRPr="00E84289">
          <w:rPr>
            <w:rFonts w:asciiTheme="minorHAnsi" w:hAnsiTheme="minorHAnsi"/>
          </w:rPr>
          <w:t xml:space="preserve"> </w:t>
        </w:r>
      </w:hyperlink>
    </w:p>
    <w:p w14:paraId="7E19B61D" w14:textId="77777777" w:rsidR="00E821E5" w:rsidRPr="00E84289" w:rsidRDefault="00000000" w:rsidP="00E84289">
      <w:pPr>
        <w:spacing w:after="0" w:line="259" w:lineRule="auto"/>
        <w:ind w:left="14" w:firstLine="0"/>
        <w:rPr>
          <w:rFonts w:asciiTheme="minorHAnsi" w:hAnsiTheme="minorHAnsi"/>
        </w:rPr>
      </w:pPr>
      <w:r w:rsidRPr="00E84289">
        <w:rPr>
          <w:rFonts w:asciiTheme="minorHAnsi" w:hAnsiTheme="minorHAnsi"/>
        </w:rPr>
        <w:t xml:space="preserve">  </w:t>
      </w:r>
    </w:p>
    <w:sectPr w:rsidR="00E821E5" w:rsidRPr="00E84289">
      <w:headerReference w:type="even" r:id="rId49"/>
      <w:headerReference w:type="default" r:id="rId50"/>
      <w:headerReference w:type="first" r:id="rId51"/>
      <w:pgSz w:w="11906" w:h="16838"/>
      <w:pgMar w:top="768" w:right="1344" w:bottom="1622" w:left="1426" w:header="38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A27BF" w14:textId="77777777" w:rsidR="00577CED" w:rsidRDefault="00577CED">
      <w:pPr>
        <w:spacing w:after="0" w:line="240" w:lineRule="auto"/>
      </w:pPr>
      <w:r>
        <w:separator/>
      </w:r>
    </w:p>
  </w:endnote>
  <w:endnote w:type="continuationSeparator" w:id="0">
    <w:p w14:paraId="6C535808" w14:textId="77777777" w:rsidR="00577CED" w:rsidRDefault="00577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7F98C" w14:textId="77777777" w:rsidR="00577CED" w:rsidRDefault="00577CED">
      <w:pPr>
        <w:spacing w:after="0" w:line="240" w:lineRule="auto"/>
      </w:pPr>
      <w:r>
        <w:separator/>
      </w:r>
    </w:p>
  </w:footnote>
  <w:footnote w:type="continuationSeparator" w:id="0">
    <w:p w14:paraId="28B4E760" w14:textId="77777777" w:rsidR="00577CED" w:rsidRDefault="00577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DE9B2" w14:textId="77777777" w:rsidR="00E821E5" w:rsidRDefault="00000000">
    <w:pPr>
      <w:spacing w:after="0" w:line="259" w:lineRule="auto"/>
      <w:ind w:left="14" w:firstLine="0"/>
      <w:jc w:val="left"/>
    </w:pPr>
    <w:r>
      <w:rPr>
        <w:noProof/>
        <w:sz w:val="22"/>
      </w:rPr>
      <mc:AlternateContent>
        <mc:Choice Requires="wpg">
          <w:drawing>
            <wp:anchor distT="0" distB="0" distL="114300" distR="114300" simplePos="0" relativeHeight="251658240" behindDoc="0" locked="0" layoutInCell="1" allowOverlap="1" wp14:anchorId="729BD3D7" wp14:editId="7BBB7E3A">
              <wp:simplePos x="0" y="0"/>
              <wp:positionH relativeFrom="page">
                <wp:posOffset>238125</wp:posOffset>
              </wp:positionH>
              <wp:positionV relativeFrom="page">
                <wp:posOffset>361950</wp:posOffset>
              </wp:positionV>
              <wp:extent cx="435864" cy="246458"/>
              <wp:effectExtent l="0" t="0" r="0" b="0"/>
              <wp:wrapSquare wrapText="bothSides"/>
              <wp:docPr id="10330" name="Group 10330"/>
              <wp:cNvGraphicFramePr/>
              <a:graphic xmlns:a="http://schemas.openxmlformats.org/drawingml/2006/main">
                <a:graphicData uri="http://schemas.microsoft.com/office/word/2010/wordprocessingGroup">
                  <wpg:wgp>
                    <wpg:cNvGrpSpPr/>
                    <wpg:grpSpPr>
                      <a:xfrm>
                        <a:off x="0" y="0"/>
                        <a:ext cx="435864" cy="246458"/>
                        <a:chOff x="0" y="0"/>
                        <a:chExt cx="435864" cy="246458"/>
                      </a:xfrm>
                    </wpg:grpSpPr>
                    <pic:pic xmlns:pic="http://schemas.openxmlformats.org/drawingml/2006/picture">
                      <pic:nvPicPr>
                        <pic:cNvPr id="10331" name="Picture 10331"/>
                        <pic:cNvPicPr/>
                      </pic:nvPicPr>
                      <pic:blipFill>
                        <a:blip r:embed="rId1"/>
                        <a:stretch>
                          <a:fillRect/>
                        </a:stretch>
                      </pic:blipFill>
                      <pic:spPr>
                        <a:xfrm>
                          <a:off x="0" y="0"/>
                          <a:ext cx="435864" cy="185928"/>
                        </a:xfrm>
                        <a:prstGeom prst="rect">
                          <a:avLst/>
                        </a:prstGeom>
                      </pic:spPr>
                    </pic:pic>
                    <wps:wsp>
                      <wps:cNvPr id="10332" name="Rectangle 10332"/>
                      <wps:cNvSpPr/>
                      <wps:spPr>
                        <a:xfrm>
                          <a:off x="249174" y="40002"/>
                          <a:ext cx="102765" cy="206453"/>
                        </a:xfrm>
                        <a:prstGeom prst="rect">
                          <a:avLst/>
                        </a:prstGeom>
                        <a:ln>
                          <a:noFill/>
                        </a:ln>
                      </wps:spPr>
                      <wps:txbx>
                        <w:txbxContent>
                          <w:p w14:paraId="2D8ABC4E" w14:textId="3F769541" w:rsidR="00E821E5" w:rsidRDefault="00000000">
                            <w:pPr>
                              <w:spacing w:after="160" w:line="259" w:lineRule="auto"/>
                              <w:ind w:left="0" w:firstLine="0"/>
                              <w:jc w:val="left"/>
                            </w:pPr>
                            <w:r>
                              <w:fldChar w:fldCharType="begin"/>
                            </w:r>
                            <w:r>
                              <w:instrText xml:space="preserve"> PAGE   \* MERGEFORMAT </w:instrText>
                            </w:r>
                            <w:r>
                              <w:fldChar w:fldCharType="separate"/>
                            </w:r>
                            <w:r>
                              <w:rPr>
                                <w:color w:val="FFFFFF"/>
                              </w:rPr>
                              <w:t>2</w:t>
                            </w:r>
                            <w:r>
                              <w:rPr>
                                <w:color w:val="FFFFFF"/>
                              </w:rPr>
                              <w:fldChar w:fldCharType="end"/>
                            </w:r>
                          </w:p>
                        </w:txbxContent>
                      </wps:txbx>
                      <wps:bodyPr horzOverflow="overflow" vert="horz" lIns="0" tIns="0" rIns="0" bIns="0" rtlCol="0">
                        <a:noAutofit/>
                      </wps:bodyPr>
                    </wps:wsp>
                    <wps:wsp>
                      <wps:cNvPr id="10333" name="Rectangle 10333"/>
                      <wps:cNvSpPr/>
                      <wps:spPr>
                        <a:xfrm>
                          <a:off x="193548" y="40005"/>
                          <a:ext cx="45808" cy="206453"/>
                        </a:xfrm>
                        <a:prstGeom prst="rect">
                          <a:avLst/>
                        </a:prstGeom>
                        <a:ln>
                          <a:noFill/>
                        </a:ln>
                      </wps:spPr>
                      <wps:txbx>
                        <w:txbxContent>
                          <w:p w14:paraId="06F1B387" w14:textId="77777777" w:rsidR="00E821E5" w:rsidRDefault="00000000">
                            <w:pPr>
                              <w:spacing w:after="160" w:line="259" w:lineRule="auto"/>
                              <w:ind w:left="0" w:firstLine="0"/>
                              <w:jc w:val="left"/>
                            </w:pPr>
                            <w:r>
                              <w:rPr>
                                <w:color w:val="FFFFFF"/>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729BD3D7" id="Group 10330" o:spid="_x0000_s1026" style="position:absolute;left:0;text-align:left;margin-left:18.75pt;margin-top:28.5pt;width:34.3pt;height:19.4pt;z-index:251658240;mso-position-horizontal-relative:page;mso-position-vertical-relative:page;mso-height-relative:margin" coordsize="435864,2464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31" o:spid="_x0000_s1027" type="#_x0000_t75" style="position:absolute;width:435864;height:185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">
                <v:imagedata r:id="rId2" o:title=""/>
              </v:shape>
              <v:rect id="Rectangle 10332" o:spid="_x0000_s1028" style="position:absolute;left:249174;top:40002;width:102765;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" filled="f" stroked="f">
                <v:textbox inset="0,0,0,0">
                  <w:txbxContent>
                    <w:p w14:paraId="2D8ABC4E" w14:textId="3F769541" w:rsidR="00E821E5" w:rsidRDefault="00000000">
                      <w:pPr>
                        <w:spacing w:after="160" w:line="259" w:lineRule="auto"/>
                        <w:ind w:left="0" w:firstLine="0"/>
                        <w:jc w:val="left"/>
                      </w:pPr>
                      <w:r>
                        <w:fldChar w:fldCharType="begin"/>
                      </w:r>
                      <w:r>
                        <w:instrText xml:space="preserve"> PAGE   \* MERGEFORMAT </w:instrText>
                      </w:r>
                      <w:r>
                        <w:fldChar w:fldCharType="separate"/>
                      </w:r>
                      <w:r>
                        <w:rPr>
                          <w:color w:val="FFFFFF"/>
                        </w:rPr>
                        <w:t>2</w:t>
                      </w:r>
                      <w:r>
                        <w:rPr>
                          <w:color w:val="FFFFFF"/>
                        </w:rPr>
                        <w:fldChar w:fldCharType="end"/>
                      </w:r>
                    </w:p>
                  </w:txbxContent>
                </v:textbox>
              </v:rect>
              <v:rect id="Rectangle 10333" o:spid="_x0000_s1029" style="position:absolute;left:193548;top:40005;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" filled="f" stroked="f">
                <v:textbox inset="0,0,0,0">
                  <w:txbxContent>
                    <w:p w14:paraId="06F1B387" w14:textId="77777777" w:rsidR="00E821E5" w:rsidRDefault="00000000">
                      <w:pPr>
                        <w:spacing w:after="160" w:line="259" w:lineRule="auto"/>
                        <w:ind w:left="0" w:firstLine="0"/>
                        <w:jc w:val="left"/>
                      </w:pPr>
                      <w:r>
                        <w:rPr>
                          <w:color w:val="FFFFFF"/>
                        </w:rPr>
                        <w:t xml:space="preserve"> </w:t>
                      </w:r>
                    </w:p>
                  </w:txbxContent>
                </v:textbox>
              </v:rect>
              <w10:wrap type="square" anchorx="page" anchory="page"/>
            </v:group>
          </w:pict>
        </mc:Fallback>
      </mc:AlternateContent>
    </w:r>
    <w:r>
      <w:t xml:space="preserve"> </w:t>
    </w:r>
  </w:p>
  <w:p w14:paraId="10AB27E9" w14:textId="2F13C215" w:rsidR="00E821E5" w:rsidRDefault="00000000" w:rsidP="0014260B">
    <w:pPr>
      <w:tabs>
        <w:tab w:val="left" w:pos="930"/>
      </w:tabs>
    </w:pPr>
    <w:r>
      <w:rPr>
        <w:noProof/>
        <w:sz w:val="22"/>
      </w:rPr>
      <mc:AlternateContent>
        <mc:Choice Requires="wpg">
          <w:drawing>
            <wp:anchor distT="0" distB="0" distL="114300" distR="114300" simplePos="0" relativeHeight="251659264" behindDoc="1" locked="0" layoutInCell="1" allowOverlap="1" wp14:anchorId="25E160D8" wp14:editId="524CFFCE">
              <wp:simplePos x="0" y="0"/>
              <wp:positionH relativeFrom="page">
                <wp:posOffset>228562</wp:posOffset>
              </wp:positionH>
              <wp:positionV relativeFrom="page">
                <wp:posOffset>245872</wp:posOffset>
              </wp:positionV>
              <wp:extent cx="1471930" cy="1023620"/>
              <wp:effectExtent l="0" t="0" r="0" b="0"/>
              <wp:wrapNone/>
              <wp:docPr id="10334" name="Group 10334"/>
              <wp:cNvGraphicFramePr/>
              <a:graphic xmlns:a="http://schemas.openxmlformats.org/drawingml/2006/main">
                <a:graphicData uri="http://schemas.microsoft.com/office/word/2010/wordprocessingGroup">
                  <wpg:wgp>
                    <wpg:cNvGrpSpPr/>
                    <wpg:grpSpPr>
                      <a:xfrm>
                        <a:off x="0" y="0"/>
                        <a:ext cx="1471930" cy="1023620"/>
                        <a:chOff x="0" y="0"/>
                        <a:chExt cx="1471930" cy="1023620"/>
                      </a:xfrm>
                    </wpg:grpSpPr>
                    <wps:wsp>
                      <wps:cNvPr id="10336" name="Shape 10336"/>
                      <wps:cNvSpPr/>
                      <wps:spPr>
                        <a:xfrm>
                          <a:off x="0" y="0"/>
                          <a:ext cx="1462824" cy="1014476"/>
                        </a:xfrm>
                        <a:custGeom>
                          <a:avLst/>
                          <a:gdLst/>
                          <a:ahLst/>
                          <a:cxnLst/>
                          <a:rect l="0" t="0" r="0" b="0"/>
                          <a:pathLst>
                            <a:path w="1462824" h="1014476">
                              <a:moveTo>
                                <a:pt x="0" y="0"/>
                              </a:moveTo>
                              <a:lnTo>
                                <a:pt x="1462824" y="0"/>
                              </a:lnTo>
                              <a:lnTo>
                                <a:pt x="910374" y="376301"/>
                              </a:lnTo>
                              <a:lnTo>
                                <a:pt x="0" y="1014476"/>
                              </a:lnTo>
                              <a:lnTo>
                                <a:pt x="0" y="0"/>
                              </a:lnTo>
                              <a:close/>
                            </a:path>
                          </a:pathLst>
                        </a:custGeom>
                        <a:ln w="0" cap="flat">
                          <a:miter lim="127000"/>
                        </a:ln>
                      </wps:spPr>
                      <wps:style>
                        <a:lnRef idx="0">
                          <a:srgbClr val="000000">
                            <a:alpha val="0"/>
                          </a:srgbClr>
                        </a:lnRef>
                        <a:fillRef idx="1">
                          <a:srgbClr val="156082"/>
                        </a:fillRef>
                        <a:effectRef idx="0">
                          <a:scrgbClr r="0" g="0" b="0"/>
                        </a:effectRef>
                        <a:fontRef idx="none"/>
                      </wps:style>
                      <wps:bodyPr/>
                    </wps:wsp>
                    <pic:pic xmlns:pic="http://schemas.openxmlformats.org/drawingml/2006/picture">
                      <pic:nvPicPr>
                        <pic:cNvPr id="10335" name="Picture 10335"/>
                        <pic:cNvPicPr/>
                      </pic:nvPicPr>
                      <pic:blipFill>
                        <a:blip r:embed="rId3"/>
                        <a:stretch>
                          <a:fillRect/>
                        </a:stretch>
                      </pic:blipFill>
                      <pic:spPr>
                        <a:xfrm>
                          <a:off x="0" y="0"/>
                          <a:ext cx="1471930" cy="1023620"/>
                        </a:xfrm>
                        <a:prstGeom prst="rect">
                          <a:avLst/>
                        </a:prstGeom>
                      </pic:spPr>
                    </pic:pic>
                  </wpg:wgp>
                </a:graphicData>
              </a:graphic>
            </wp:anchor>
          </w:drawing>
        </mc:Choice>
        <mc:Fallback xmlns:a="http://schemas.openxmlformats.org/drawingml/2006/main">
          <w:pict>
            <v:group id="Group 10334" style="width:115.9pt;height:80.6pt;position:absolute;z-index:-2147483648;mso-position-horizontal-relative:page;mso-position-horizontal:absolute;margin-left:17.997pt;mso-position-vertical-relative:page;margin-top:19.36pt;" coordsize="14719,10236">
              <v:shape id="Shape 10336" style="position:absolute;width:14628;height:10144;left:0;top:0;" coordsize="1462824,1014476" path="m0,0l1462824,0l910374,376301l0,1014476l0,0x">
                <v:stroke weight="0pt" endcap="flat" joinstyle="miter" miterlimit="10" on="false" color="#000000" opacity="0"/>
                <v:fill on="true" color="#156082"/>
              </v:shape>
              <v:shape id="Picture 10335" style="position:absolute;width:14719;height:10236;left:0;top:0;" filled="f">
                <v:imagedata r:id="rId5"/>
              </v:shape>
            </v:group>
          </w:pict>
        </mc:Fallback>
      </mc:AlternateContent>
    </w:r>
    <w:r w:rsidR="0014260B">
      <w:tab/>
    </w:r>
    <w:r w:rsidR="0014260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31769" w14:textId="77777777" w:rsidR="00E821E5" w:rsidRDefault="00000000">
    <w:pPr>
      <w:spacing w:after="0" w:line="259" w:lineRule="auto"/>
      <w:ind w:left="-1426" w:right="7885" w:firstLine="0"/>
      <w:jc w:val="left"/>
    </w:pPr>
    <w:r>
      <w:rPr>
        <w:noProof/>
        <w:sz w:val="22"/>
      </w:rPr>
      <mc:AlternateContent>
        <mc:Choice Requires="wpg">
          <w:drawing>
            <wp:anchor distT="0" distB="0" distL="114300" distR="114300" simplePos="0" relativeHeight="251660288" behindDoc="0" locked="0" layoutInCell="1" allowOverlap="1" wp14:anchorId="6EFE6AA8" wp14:editId="314EB3A8">
              <wp:simplePos x="0" y="0"/>
              <wp:positionH relativeFrom="page">
                <wp:posOffset>228562</wp:posOffset>
              </wp:positionH>
              <wp:positionV relativeFrom="page">
                <wp:posOffset>245872</wp:posOffset>
              </wp:positionV>
              <wp:extent cx="1471930" cy="1023620"/>
              <wp:effectExtent l="0" t="0" r="0" b="0"/>
              <wp:wrapSquare wrapText="bothSides"/>
              <wp:docPr id="10316" name="Group 10316"/>
              <wp:cNvGraphicFramePr/>
              <a:graphic xmlns:a="http://schemas.openxmlformats.org/drawingml/2006/main">
                <a:graphicData uri="http://schemas.microsoft.com/office/word/2010/wordprocessingGroup">
                  <wpg:wgp>
                    <wpg:cNvGrpSpPr/>
                    <wpg:grpSpPr>
                      <a:xfrm>
                        <a:off x="0" y="0"/>
                        <a:ext cx="1471930" cy="1023620"/>
                        <a:chOff x="0" y="0"/>
                        <a:chExt cx="1471930" cy="1023620"/>
                      </a:xfrm>
                    </wpg:grpSpPr>
                    <wps:wsp>
                      <wps:cNvPr id="10322" name="Rectangle 10322"/>
                      <wps:cNvSpPr/>
                      <wps:spPr>
                        <a:xfrm>
                          <a:off x="686143" y="241808"/>
                          <a:ext cx="45808" cy="206453"/>
                        </a:xfrm>
                        <a:prstGeom prst="rect">
                          <a:avLst/>
                        </a:prstGeom>
                        <a:ln>
                          <a:noFill/>
                        </a:ln>
                      </wps:spPr>
                      <wps:txbx>
                        <w:txbxContent>
                          <w:p w14:paraId="4C26B7AD" w14:textId="77777777" w:rsidR="00E821E5"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0317" name="Shape 10317"/>
                      <wps:cNvSpPr/>
                      <wps:spPr>
                        <a:xfrm>
                          <a:off x="0" y="0"/>
                          <a:ext cx="1462824" cy="1014476"/>
                        </a:xfrm>
                        <a:custGeom>
                          <a:avLst/>
                          <a:gdLst/>
                          <a:ahLst/>
                          <a:cxnLst/>
                          <a:rect l="0" t="0" r="0" b="0"/>
                          <a:pathLst>
                            <a:path w="1462824" h="1014476">
                              <a:moveTo>
                                <a:pt x="0" y="0"/>
                              </a:moveTo>
                              <a:lnTo>
                                <a:pt x="1462824" y="0"/>
                              </a:lnTo>
                              <a:lnTo>
                                <a:pt x="910374" y="376301"/>
                              </a:lnTo>
                              <a:lnTo>
                                <a:pt x="0" y="1014476"/>
                              </a:lnTo>
                              <a:lnTo>
                                <a:pt x="0" y="0"/>
                              </a:lnTo>
                              <a:close/>
                            </a:path>
                          </a:pathLst>
                        </a:custGeom>
                        <a:ln w="0" cap="flat">
                          <a:miter lim="127000"/>
                        </a:ln>
                      </wps:spPr>
                      <wps:style>
                        <a:lnRef idx="0">
                          <a:srgbClr val="000000">
                            <a:alpha val="0"/>
                          </a:srgbClr>
                        </a:lnRef>
                        <a:fillRef idx="1">
                          <a:srgbClr val="156082"/>
                        </a:fillRef>
                        <a:effectRef idx="0">
                          <a:scrgbClr r="0" g="0" b="0"/>
                        </a:effectRef>
                        <a:fontRef idx="none"/>
                      </wps:style>
                      <wps:bodyPr/>
                    </wps:wsp>
                    <pic:pic xmlns:pic="http://schemas.openxmlformats.org/drawingml/2006/picture">
                      <pic:nvPicPr>
                        <pic:cNvPr id="10318" name="Picture 10318"/>
                        <pic:cNvPicPr/>
                      </pic:nvPicPr>
                      <pic:blipFill>
                        <a:blip r:embed="rId1"/>
                        <a:stretch>
                          <a:fillRect/>
                        </a:stretch>
                      </pic:blipFill>
                      <pic:spPr>
                        <a:xfrm>
                          <a:off x="0" y="0"/>
                          <a:ext cx="1471930" cy="1023620"/>
                        </a:xfrm>
                        <a:prstGeom prst="rect">
                          <a:avLst/>
                        </a:prstGeom>
                      </pic:spPr>
                    </pic:pic>
                    <pic:pic xmlns:pic="http://schemas.openxmlformats.org/drawingml/2006/picture">
                      <pic:nvPicPr>
                        <pic:cNvPr id="10319" name="Picture 10319"/>
                        <pic:cNvPicPr/>
                      </pic:nvPicPr>
                      <pic:blipFill>
                        <a:blip r:embed="rId2"/>
                        <a:stretch>
                          <a:fillRect/>
                        </a:stretch>
                      </pic:blipFill>
                      <pic:spPr>
                        <a:xfrm>
                          <a:off x="12230" y="113792"/>
                          <a:ext cx="435864" cy="185928"/>
                        </a:xfrm>
                        <a:prstGeom prst="rect">
                          <a:avLst/>
                        </a:prstGeom>
                      </pic:spPr>
                    </pic:pic>
                    <wps:wsp>
                      <wps:cNvPr id="10320" name="Rectangle 10320"/>
                      <wps:cNvSpPr/>
                      <wps:spPr>
                        <a:xfrm>
                          <a:off x="280454" y="144272"/>
                          <a:ext cx="102765" cy="206453"/>
                        </a:xfrm>
                        <a:prstGeom prst="rect">
                          <a:avLst/>
                        </a:prstGeom>
                        <a:ln>
                          <a:noFill/>
                        </a:ln>
                      </wps:spPr>
                      <wps:txbx>
                        <w:txbxContent>
                          <w:p w14:paraId="23978943" w14:textId="77777777" w:rsidR="00E821E5" w:rsidRDefault="00000000">
                            <w:pPr>
                              <w:spacing w:after="16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p>
                        </w:txbxContent>
                      </wps:txbx>
                      <wps:bodyPr horzOverflow="overflow" vert="horz" lIns="0" tIns="0" rIns="0" bIns="0" rtlCol="0">
                        <a:noAutofit/>
                      </wps:bodyPr>
                    </wps:wsp>
                    <wps:wsp>
                      <wps:cNvPr id="10321" name="Rectangle 10321"/>
                      <wps:cNvSpPr/>
                      <wps:spPr>
                        <a:xfrm>
                          <a:off x="358178" y="144272"/>
                          <a:ext cx="45808" cy="206453"/>
                        </a:xfrm>
                        <a:prstGeom prst="rect">
                          <a:avLst/>
                        </a:prstGeom>
                        <a:ln>
                          <a:noFill/>
                        </a:ln>
                      </wps:spPr>
                      <wps:txbx>
                        <w:txbxContent>
                          <w:p w14:paraId="604B07AB" w14:textId="77777777" w:rsidR="00E821E5" w:rsidRDefault="00000000">
                            <w:pPr>
                              <w:spacing w:after="160" w:line="259" w:lineRule="auto"/>
                              <w:ind w:left="0" w:firstLine="0"/>
                              <w:jc w:val="left"/>
                            </w:pPr>
                            <w:r>
                              <w:rPr>
                                <w:color w:val="FFFFFF"/>
                              </w:rPr>
                              <w:t xml:space="preserve"> </w:t>
                            </w:r>
                          </w:p>
                        </w:txbxContent>
                      </wps:txbx>
                      <wps:bodyPr horzOverflow="overflow" vert="horz" lIns="0" tIns="0" rIns="0" bIns="0" rtlCol="0">
                        <a:noAutofit/>
                      </wps:bodyPr>
                    </wps:wsp>
                  </wpg:wgp>
                </a:graphicData>
              </a:graphic>
            </wp:anchor>
          </w:drawing>
        </mc:Choice>
        <mc:Fallback>
          <w:pict>
            <v:group w14:anchorId="6EFE6AA8" id="Group 10316" o:spid="_x0000_s1030" style="position:absolute;left:0;text-align:left;margin-left:18pt;margin-top:19.35pt;width:115.9pt;height:80.6pt;z-index:251660288;mso-position-horizontal-relative:page;mso-position-vertical-relative:page" coordsize="14719,10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">
              <v:rect id="Rectangle 10322" o:spid="_x0000_s1031" style="position:absolute;left:6861;top:241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" filled="f" stroked="f">
                <v:textbox inset="0,0,0,0">
                  <w:txbxContent>
                    <w:p w14:paraId="4C26B7AD" w14:textId="77777777" w:rsidR="00E821E5" w:rsidRDefault="00000000">
                      <w:pPr>
                        <w:spacing w:after="160" w:line="259" w:lineRule="auto"/>
                        <w:ind w:left="0" w:firstLine="0"/>
                        <w:jc w:val="left"/>
                      </w:pPr>
                      <w:r>
                        <w:t xml:space="preserve"> </w:t>
                      </w:r>
                    </w:p>
                  </w:txbxContent>
                </v:textbox>
              </v:rect>
              <v:shape id="Shape 10317" o:spid="_x0000_s1032" style="position:absolute;width:14628;height:10144;visibility:visible;mso-wrap-style:square;v-text-anchor:top" coordsize="1462824,101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" path="m,l1462824,,910374,376301,,1014476,,xe" fillcolor="#156082" stroked="f" strokeweight="0">
                <v:stroke miterlimit="83231f" joinstyle="miter"/>
                <v:path arrowok="t" textboxrect="0,0,1462824,101447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18" o:spid="_x0000_s1033" type="#_x0000_t75" style="position:absolute;width:14719;height:10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">
                <v:imagedata r:id="rId3" o:title=""/>
              </v:shape>
              <v:shape id="Picture 10319" o:spid="_x0000_s1034" type="#_x0000_t75" style="position:absolute;left:122;top:1137;width:4358;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">
                <v:imagedata r:id="rId4" o:title=""/>
              </v:shape>
              <v:rect id="Rectangle 10320" o:spid="_x0000_s1035" style="position:absolute;left:2804;top:1442;width:102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" filled="f" stroked="f">
                <v:textbox inset="0,0,0,0">
                  <w:txbxContent>
                    <w:p w14:paraId="23978943" w14:textId="77777777" w:rsidR="00E821E5" w:rsidRDefault="00000000">
                      <w:pPr>
                        <w:spacing w:after="16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p>
                  </w:txbxContent>
                </v:textbox>
              </v:rect>
              <v:rect id="Rectangle 10321" o:spid="_x0000_s1036" style="position:absolute;left:3581;top:144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" filled="f" stroked="f">
                <v:textbox inset="0,0,0,0">
                  <w:txbxContent>
                    <w:p w14:paraId="604B07AB" w14:textId="77777777" w:rsidR="00E821E5" w:rsidRDefault="00000000">
                      <w:pPr>
                        <w:spacing w:after="160" w:line="259" w:lineRule="auto"/>
                        <w:ind w:left="0" w:firstLine="0"/>
                        <w:jc w:val="left"/>
                      </w:pPr>
                      <w:r>
                        <w:rPr>
                          <w:color w:val="FFFFFF"/>
                        </w:rPr>
                        <w:t xml:space="preserve"> </w:t>
                      </w:r>
                    </w:p>
                  </w:txbxContent>
                </v:textbox>
              </v:rect>
              <w10:wrap type="square" anchorx="page" anchory="page"/>
            </v:group>
          </w:pict>
        </mc:Fallback>
      </mc:AlternateContent>
    </w:r>
  </w:p>
  <w:p w14:paraId="2C85D363" w14:textId="77777777" w:rsidR="00E821E5" w:rsidRDefault="00000000">
    <w:r>
      <w:rPr>
        <w:noProof/>
        <w:sz w:val="22"/>
      </w:rPr>
      <mc:AlternateContent>
        <mc:Choice Requires="wpg">
          <w:drawing>
            <wp:anchor distT="0" distB="0" distL="114300" distR="114300" simplePos="0" relativeHeight="251661312" behindDoc="1" locked="0" layoutInCell="1" allowOverlap="1" wp14:anchorId="334EFAFD" wp14:editId="77FF9645">
              <wp:simplePos x="0" y="0"/>
              <wp:positionH relativeFrom="page">
                <wp:posOffset>0</wp:posOffset>
              </wp:positionH>
              <wp:positionV relativeFrom="page">
                <wp:posOffset>0</wp:posOffset>
              </wp:positionV>
              <wp:extent cx="1" cy="1"/>
              <wp:effectExtent l="0" t="0" r="0" b="0"/>
              <wp:wrapNone/>
              <wp:docPr id="10323" name="Group 1032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323"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76BEC" w14:textId="77777777" w:rsidR="00E821E5" w:rsidRDefault="00000000">
    <w:pPr>
      <w:spacing w:after="0" w:line="259" w:lineRule="auto"/>
      <w:ind w:left="-1426" w:right="7885" w:firstLine="0"/>
      <w:jc w:val="left"/>
    </w:pPr>
    <w:r>
      <w:rPr>
        <w:noProof/>
        <w:sz w:val="22"/>
      </w:rPr>
      <mc:AlternateContent>
        <mc:Choice Requires="wpg">
          <w:drawing>
            <wp:anchor distT="0" distB="0" distL="114300" distR="114300" simplePos="0" relativeHeight="251662336" behindDoc="0" locked="0" layoutInCell="1" allowOverlap="1" wp14:anchorId="2334D785" wp14:editId="3D3CC5EF">
              <wp:simplePos x="0" y="0"/>
              <wp:positionH relativeFrom="page">
                <wp:posOffset>228562</wp:posOffset>
              </wp:positionH>
              <wp:positionV relativeFrom="page">
                <wp:posOffset>245872</wp:posOffset>
              </wp:positionV>
              <wp:extent cx="1471930" cy="1023620"/>
              <wp:effectExtent l="0" t="0" r="0" b="0"/>
              <wp:wrapSquare wrapText="bothSides"/>
              <wp:docPr id="10304" name="Group 10304"/>
              <wp:cNvGraphicFramePr/>
              <a:graphic xmlns:a="http://schemas.openxmlformats.org/drawingml/2006/main">
                <a:graphicData uri="http://schemas.microsoft.com/office/word/2010/wordprocessingGroup">
                  <wpg:wgp>
                    <wpg:cNvGrpSpPr/>
                    <wpg:grpSpPr>
                      <a:xfrm>
                        <a:off x="0" y="0"/>
                        <a:ext cx="1471930" cy="1023620"/>
                        <a:chOff x="0" y="0"/>
                        <a:chExt cx="1471930" cy="1023620"/>
                      </a:xfrm>
                    </wpg:grpSpPr>
                    <wps:wsp>
                      <wps:cNvPr id="10310" name="Rectangle 10310"/>
                      <wps:cNvSpPr/>
                      <wps:spPr>
                        <a:xfrm>
                          <a:off x="686143" y="241808"/>
                          <a:ext cx="45808" cy="206453"/>
                        </a:xfrm>
                        <a:prstGeom prst="rect">
                          <a:avLst/>
                        </a:prstGeom>
                        <a:ln>
                          <a:noFill/>
                        </a:ln>
                      </wps:spPr>
                      <wps:txbx>
                        <w:txbxContent>
                          <w:p w14:paraId="6751B63C" w14:textId="77777777" w:rsidR="00E821E5"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0305" name="Shape 10305"/>
                      <wps:cNvSpPr/>
                      <wps:spPr>
                        <a:xfrm>
                          <a:off x="0" y="0"/>
                          <a:ext cx="1462824" cy="1014476"/>
                        </a:xfrm>
                        <a:custGeom>
                          <a:avLst/>
                          <a:gdLst/>
                          <a:ahLst/>
                          <a:cxnLst/>
                          <a:rect l="0" t="0" r="0" b="0"/>
                          <a:pathLst>
                            <a:path w="1462824" h="1014476">
                              <a:moveTo>
                                <a:pt x="0" y="0"/>
                              </a:moveTo>
                              <a:lnTo>
                                <a:pt x="1462824" y="0"/>
                              </a:lnTo>
                              <a:lnTo>
                                <a:pt x="910374" y="376301"/>
                              </a:lnTo>
                              <a:lnTo>
                                <a:pt x="0" y="1014476"/>
                              </a:lnTo>
                              <a:lnTo>
                                <a:pt x="0" y="0"/>
                              </a:lnTo>
                              <a:close/>
                            </a:path>
                          </a:pathLst>
                        </a:custGeom>
                        <a:ln w="0" cap="flat">
                          <a:miter lim="127000"/>
                        </a:ln>
                      </wps:spPr>
                      <wps:style>
                        <a:lnRef idx="0">
                          <a:srgbClr val="000000">
                            <a:alpha val="0"/>
                          </a:srgbClr>
                        </a:lnRef>
                        <a:fillRef idx="1">
                          <a:srgbClr val="156082"/>
                        </a:fillRef>
                        <a:effectRef idx="0">
                          <a:scrgbClr r="0" g="0" b="0"/>
                        </a:effectRef>
                        <a:fontRef idx="none"/>
                      </wps:style>
                      <wps:bodyPr/>
                    </wps:wsp>
                    <pic:pic xmlns:pic="http://schemas.openxmlformats.org/drawingml/2006/picture">
                      <pic:nvPicPr>
                        <pic:cNvPr id="10306" name="Picture 10306"/>
                        <pic:cNvPicPr/>
                      </pic:nvPicPr>
                      <pic:blipFill>
                        <a:blip r:embed="rId1"/>
                        <a:stretch>
                          <a:fillRect/>
                        </a:stretch>
                      </pic:blipFill>
                      <pic:spPr>
                        <a:xfrm>
                          <a:off x="0" y="0"/>
                          <a:ext cx="1471930" cy="1023620"/>
                        </a:xfrm>
                        <a:prstGeom prst="rect">
                          <a:avLst/>
                        </a:prstGeom>
                      </pic:spPr>
                    </pic:pic>
                    <pic:pic xmlns:pic="http://schemas.openxmlformats.org/drawingml/2006/picture">
                      <pic:nvPicPr>
                        <pic:cNvPr id="10307" name="Picture 10307"/>
                        <pic:cNvPicPr/>
                      </pic:nvPicPr>
                      <pic:blipFill>
                        <a:blip r:embed="rId2"/>
                        <a:stretch>
                          <a:fillRect/>
                        </a:stretch>
                      </pic:blipFill>
                      <pic:spPr>
                        <a:xfrm>
                          <a:off x="12230" y="113792"/>
                          <a:ext cx="435864" cy="185928"/>
                        </a:xfrm>
                        <a:prstGeom prst="rect">
                          <a:avLst/>
                        </a:prstGeom>
                      </pic:spPr>
                    </pic:pic>
                    <wps:wsp>
                      <wps:cNvPr id="10308" name="Rectangle 10308"/>
                      <wps:cNvSpPr/>
                      <wps:spPr>
                        <a:xfrm>
                          <a:off x="280454" y="144272"/>
                          <a:ext cx="102765" cy="206453"/>
                        </a:xfrm>
                        <a:prstGeom prst="rect">
                          <a:avLst/>
                        </a:prstGeom>
                        <a:ln>
                          <a:noFill/>
                        </a:ln>
                      </wps:spPr>
                      <wps:txbx>
                        <w:txbxContent>
                          <w:p w14:paraId="6E8C887A" w14:textId="77777777" w:rsidR="00E821E5" w:rsidRDefault="00000000">
                            <w:pPr>
                              <w:spacing w:after="16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p>
                        </w:txbxContent>
                      </wps:txbx>
                      <wps:bodyPr horzOverflow="overflow" vert="horz" lIns="0" tIns="0" rIns="0" bIns="0" rtlCol="0">
                        <a:noAutofit/>
                      </wps:bodyPr>
                    </wps:wsp>
                    <wps:wsp>
                      <wps:cNvPr id="10309" name="Rectangle 10309"/>
                      <wps:cNvSpPr/>
                      <wps:spPr>
                        <a:xfrm>
                          <a:off x="358178" y="144272"/>
                          <a:ext cx="45808" cy="206453"/>
                        </a:xfrm>
                        <a:prstGeom prst="rect">
                          <a:avLst/>
                        </a:prstGeom>
                        <a:ln>
                          <a:noFill/>
                        </a:ln>
                      </wps:spPr>
                      <wps:txbx>
                        <w:txbxContent>
                          <w:p w14:paraId="1C4F14A3" w14:textId="77777777" w:rsidR="00E821E5" w:rsidRDefault="00000000">
                            <w:pPr>
                              <w:spacing w:after="160" w:line="259" w:lineRule="auto"/>
                              <w:ind w:left="0" w:firstLine="0"/>
                              <w:jc w:val="left"/>
                            </w:pPr>
                            <w:r>
                              <w:rPr>
                                <w:color w:val="FFFFFF"/>
                              </w:rPr>
                              <w:t xml:space="preserve"> </w:t>
                            </w:r>
                          </w:p>
                        </w:txbxContent>
                      </wps:txbx>
                      <wps:bodyPr horzOverflow="overflow" vert="horz" lIns="0" tIns="0" rIns="0" bIns="0" rtlCol="0">
                        <a:noAutofit/>
                      </wps:bodyPr>
                    </wps:wsp>
                  </wpg:wgp>
                </a:graphicData>
              </a:graphic>
            </wp:anchor>
          </w:drawing>
        </mc:Choice>
        <mc:Fallback>
          <w:pict>
            <v:group w14:anchorId="2334D785" id="Group 10304" o:spid="_x0000_s1037" style="position:absolute;left:0;text-align:left;margin-left:18pt;margin-top:19.35pt;width:115.9pt;height:80.6pt;z-index:251662336;mso-position-horizontal-relative:page;mso-position-vertical-relative:page" coordsize="14719,10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">
              <v:rect id="Rectangle 10310" o:spid="_x0000_s1038" style="position:absolute;left:6861;top:241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" filled="f" stroked="f">
                <v:textbox inset="0,0,0,0">
                  <w:txbxContent>
                    <w:p w14:paraId="6751B63C" w14:textId="77777777" w:rsidR="00E821E5" w:rsidRDefault="00000000">
                      <w:pPr>
                        <w:spacing w:after="160" w:line="259" w:lineRule="auto"/>
                        <w:ind w:left="0" w:firstLine="0"/>
                        <w:jc w:val="left"/>
                      </w:pPr>
                      <w:r>
                        <w:t xml:space="preserve"> </w:t>
                      </w:r>
                    </w:p>
                  </w:txbxContent>
                </v:textbox>
              </v:rect>
              <v:shape id="Shape 10305" o:spid="_x0000_s1039" style="position:absolute;width:14628;height:10144;visibility:visible;mso-wrap-style:square;v-text-anchor:top" coordsize="1462824,101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" path="m,l1462824,,910374,376301,,1014476,,xe" fillcolor="#156082" stroked="f" strokeweight="0">
                <v:stroke miterlimit="83231f" joinstyle="miter"/>
                <v:path arrowok="t" textboxrect="0,0,1462824,101447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06" o:spid="_x0000_s1040" type="#_x0000_t75" style="position:absolute;width:14719;height:10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">
                <v:imagedata r:id="rId3" o:title=""/>
              </v:shape>
              <v:shape id="Picture 10307" o:spid="_x0000_s1041" type="#_x0000_t75" style="position:absolute;left:122;top:1137;width:4358;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">
                <v:imagedata r:id="rId4" o:title=""/>
              </v:shape>
              <v:rect id="Rectangle 10308" o:spid="_x0000_s1042" style="position:absolute;left:2804;top:1442;width:102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" filled="f" stroked="f">
                <v:textbox inset="0,0,0,0">
                  <w:txbxContent>
                    <w:p w14:paraId="6E8C887A" w14:textId="77777777" w:rsidR="00E821E5" w:rsidRDefault="00000000">
                      <w:pPr>
                        <w:spacing w:after="16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p>
                  </w:txbxContent>
                </v:textbox>
              </v:rect>
              <v:rect id="Rectangle 10309" o:spid="_x0000_s1043" style="position:absolute;left:3581;top:144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" filled="f" stroked="f">
                <v:textbox inset="0,0,0,0">
                  <w:txbxContent>
                    <w:p w14:paraId="1C4F14A3" w14:textId="77777777" w:rsidR="00E821E5" w:rsidRDefault="00000000">
                      <w:pPr>
                        <w:spacing w:after="160" w:line="259" w:lineRule="auto"/>
                        <w:ind w:left="0" w:firstLine="0"/>
                        <w:jc w:val="left"/>
                      </w:pPr>
                      <w:r>
                        <w:rPr>
                          <w:color w:val="FFFFFF"/>
                        </w:rPr>
                        <w:t xml:space="preserve"> </w:t>
                      </w:r>
                    </w:p>
                  </w:txbxContent>
                </v:textbox>
              </v:rect>
              <w10:wrap type="square" anchorx="page" anchory="page"/>
            </v:group>
          </w:pict>
        </mc:Fallback>
      </mc:AlternateContent>
    </w:r>
  </w:p>
  <w:p w14:paraId="3204106E" w14:textId="77777777" w:rsidR="00E821E5" w:rsidRDefault="00000000">
    <w:r>
      <w:rPr>
        <w:noProof/>
        <w:sz w:val="22"/>
      </w:rPr>
      <mc:AlternateContent>
        <mc:Choice Requires="wpg">
          <w:drawing>
            <wp:anchor distT="0" distB="0" distL="114300" distR="114300" simplePos="0" relativeHeight="251663360" behindDoc="1" locked="0" layoutInCell="1" allowOverlap="1" wp14:anchorId="5F8239A3" wp14:editId="21EA1DEC">
              <wp:simplePos x="0" y="0"/>
              <wp:positionH relativeFrom="page">
                <wp:posOffset>0</wp:posOffset>
              </wp:positionH>
              <wp:positionV relativeFrom="page">
                <wp:posOffset>0</wp:posOffset>
              </wp:positionV>
              <wp:extent cx="1" cy="1"/>
              <wp:effectExtent l="0" t="0" r="0" b="0"/>
              <wp:wrapNone/>
              <wp:docPr id="10311" name="Group 1031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311"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30579"/>
    <w:multiLevelType w:val="hybridMultilevel"/>
    <w:tmpl w:val="46CC8888"/>
    <w:lvl w:ilvl="0" w:tplc="65F84A5E">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990118A">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7FC101C">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FCA3E8C">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3F875EA">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B98C4D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52E9B6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98A2D04">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0D67A4A">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5030C06"/>
    <w:multiLevelType w:val="hybridMultilevel"/>
    <w:tmpl w:val="C706A640"/>
    <w:lvl w:ilvl="0" w:tplc="61FEBD0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268B0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3A7EC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A7ED4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E230F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2EE3C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E3422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16A2A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34E5F5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51848A1"/>
    <w:multiLevelType w:val="hybridMultilevel"/>
    <w:tmpl w:val="07BC37C6"/>
    <w:lvl w:ilvl="0" w:tplc="1E6EC194">
      <w:start w:val="1"/>
      <w:numFmt w:val="bullet"/>
      <w:lvlText w:val="•"/>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204B24">
      <w:start w:val="1"/>
      <w:numFmt w:val="bullet"/>
      <w:lvlText w:val="o"/>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80CB3C">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AC125C">
      <w:start w:val="1"/>
      <w:numFmt w:val="bullet"/>
      <w:lvlText w:val="•"/>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5E8FC4">
      <w:start w:val="1"/>
      <w:numFmt w:val="bullet"/>
      <w:lvlText w:val="o"/>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540A9E0">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36441FE">
      <w:start w:val="1"/>
      <w:numFmt w:val="bullet"/>
      <w:lvlText w:val="•"/>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D42874">
      <w:start w:val="1"/>
      <w:numFmt w:val="bullet"/>
      <w:lvlText w:val="o"/>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ECEB2A">
      <w:start w:val="1"/>
      <w:numFmt w:val="bullet"/>
      <w:lvlText w:val="▪"/>
      <w:lvlJc w:val="left"/>
      <w:pPr>
        <w:ind w:left="6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B67136F"/>
    <w:multiLevelType w:val="hybridMultilevel"/>
    <w:tmpl w:val="5F2EE9D2"/>
    <w:lvl w:ilvl="0" w:tplc="B8AE94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C29CF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709EB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C3A18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C0404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05C76A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C452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BEE26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6A571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02C0E39"/>
    <w:multiLevelType w:val="hybridMultilevel"/>
    <w:tmpl w:val="AEA47432"/>
    <w:lvl w:ilvl="0" w:tplc="07BC346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E416F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32CA7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61661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F0CEA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18992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5860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00955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B0AF29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3665878"/>
    <w:multiLevelType w:val="hybridMultilevel"/>
    <w:tmpl w:val="79D206F6"/>
    <w:lvl w:ilvl="0" w:tplc="8926FE9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AEC71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C260EE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085B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0A474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8EB39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44E97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FEA30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BC6257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99397009">
    <w:abstractNumId w:val="1"/>
  </w:num>
  <w:num w:numId="2" w16cid:durableId="1841043108">
    <w:abstractNumId w:val="5"/>
  </w:num>
  <w:num w:numId="3" w16cid:durableId="1651058249">
    <w:abstractNumId w:val="3"/>
  </w:num>
  <w:num w:numId="4" w16cid:durableId="1218855168">
    <w:abstractNumId w:val="4"/>
  </w:num>
  <w:num w:numId="5" w16cid:durableId="189951245">
    <w:abstractNumId w:val="2"/>
  </w:num>
  <w:num w:numId="6" w16cid:durableId="164319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1E5"/>
    <w:rsid w:val="0014260B"/>
    <w:rsid w:val="001C1448"/>
    <w:rsid w:val="00577CED"/>
    <w:rsid w:val="006856EA"/>
    <w:rsid w:val="009232B7"/>
    <w:rsid w:val="00AB38BA"/>
    <w:rsid w:val="00E123C6"/>
    <w:rsid w:val="00E821E5"/>
    <w:rsid w:val="00E84289"/>
    <w:rsid w:val="00F06E86"/>
    <w:rsid w:val="00FB2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10929A"/>
  <w15:docId w15:val="{73C8D0F8-15AA-41CE-8ECD-92862D4C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line="265" w:lineRule="auto"/>
      <w:ind w:left="24"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0F4761"/>
      <w:sz w:val="40"/>
    </w:rPr>
  </w:style>
  <w:style w:type="paragraph" w:styleId="Heading2">
    <w:name w:val="heading 2"/>
    <w:next w:val="Normal"/>
    <w:link w:val="Heading2Char"/>
    <w:uiPriority w:val="9"/>
    <w:unhideWhenUsed/>
    <w:qFormat/>
    <w:pPr>
      <w:keepNext/>
      <w:keepLines/>
      <w:spacing w:after="0" w:line="259" w:lineRule="auto"/>
      <w:ind w:left="24" w:hanging="10"/>
      <w:outlineLvl w:val="1"/>
    </w:pPr>
    <w:rPr>
      <w:rFonts w:ascii="Calibri" w:eastAsia="Calibri" w:hAnsi="Calibri" w:cs="Calibri"/>
      <w:color w:val="0F476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F4761"/>
      <w:sz w:val="32"/>
    </w:rPr>
  </w:style>
  <w:style w:type="character" w:customStyle="1" w:styleId="Heading1Char">
    <w:name w:val="Heading 1 Char"/>
    <w:link w:val="Heading1"/>
    <w:rPr>
      <w:rFonts w:ascii="Calibri" w:eastAsia="Calibri" w:hAnsi="Calibri" w:cs="Calibri"/>
      <w:color w:val="0F4761"/>
      <w:sz w:val="40"/>
    </w:rPr>
  </w:style>
  <w:style w:type="paragraph" w:styleId="TOC1">
    <w:name w:val="toc 1"/>
    <w:hidden/>
    <w:pPr>
      <w:spacing w:after="124" w:line="259" w:lineRule="auto"/>
      <w:ind w:left="54" w:right="50" w:hanging="10"/>
    </w:pPr>
    <w:rPr>
      <w:rFonts w:ascii="Calibri" w:eastAsia="Calibri" w:hAnsi="Calibri" w:cs="Calibri"/>
      <w:color w:val="000000"/>
    </w:rPr>
  </w:style>
  <w:style w:type="paragraph" w:styleId="TOC2">
    <w:name w:val="toc 2"/>
    <w:hidden/>
    <w:pPr>
      <w:spacing w:after="124" w:line="259" w:lineRule="auto"/>
      <w:ind w:left="294" w:right="50"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E84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426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60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08031">
      <w:bodyDiv w:val="1"/>
      <w:marLeft w:val="0"/>
      <w:marRight w:val="0"/>
      <w:marTop w:val="0"/>
      <w:marBottom w:val="0"/>
      <w:divBdr>
        <w:top w:val="none" w:sz="0" w:space="0" w:color="auto"/>
        <w:left w:val="none" w:sz="0" w:space="0" w:color="auto"/>
        <w:bottom w:val="none" w:sz="0" w:space="0" w:color="auto"/>
        <w:right w:val="none" w:sz="0" w:space="0" w:color="auto"/>
      </w:divBdr>
    </w:div>
    <w:div w:id="445195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docs/security/encryption/client-side" TargetMode="External"/><Relationship Id="rId18" Type="http://schemas.openxmlformats.org/officeDocument/2006/relationships/hyperlink" Target="https://cloud.google.com/kms/docs" TargetMode="External"/><Relationship Id="rId26" Type="http://schemas.openxmlformats.org/officeDocument/2006/relationships/hyperlink" Target="https://www.cosmian.com/resources/blog/secure-data-saas-client-side-encryption" TargetMode="External"/><Relationship Id="rId39" Type="http://schemas.openxmlformats.org/officeDocument/2006/relationships/hyperlink" Target="https://learn.microsoft.com/en-us/answers/questions/1704880" TargetMode="External"/><Relationship Id="rId21" Type="http://schemas.openxmlformats.org/officeDocument/2006/relationships/hyperlink" Target="https://www.cosmian.com/resources/blog/secure-data-saas-client-side-encryption" TargetMode="External"/><Relationship Id="rId34" Type="http://schemas.openxmlformats.org/officeDocument/2006/relationships/hyperlink" Target="https://www.cosmian.com/resources/blog/secure-data-saas-client-side-encryption" TargetMode="External"/><Relationship Id="rId42" Type="http://schemas.openxmlformats.org/officeDocument/2006/relationships/hyperlink" Target="https://learn.microsoft.com/en-us/answers/questions/1704880" TargetMode="External"/><Relationship Id="rId47" Type="http://schemas.openxmlformats.org/officeDocument/2006/relationships/hyperlink" Target="https://www.reddit.com/r/cryptography/comments/j94kcy/best_books_for_learning_cryptography" TargetMode="External"/><Relationship Id="rId50" Type="http://schemas.openxmlformats.org/officeDocument/2006/relationships/header" Target="header2.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cloud.google.com/kms/docs" TargetMode="External"/><Relationship Id="rId29" Type="http://schemas.openxmlformats.org/officeDocument/2006/relationships/hyperlink" Target="https://www.cosmian.com/resources/blog/secure-data-saas-client-side-encryption" TargetMode="External"/><Relationship Id="rId11" Type="http://schemas.openxmlformats.org/officeDocument/2006/relationships/hyperlink" Target="https://cloud.google.com/docs/security/encryption/client-side" TargetMode="External"/><Relationship Id="rId24" Type="http://schemas.openxmlformats.org/officeDocument/2006/relationships/hyperlink" Target="https://www.cosmian.com/resources/blog/secure-data-saas-client-side-encryption" TargetMode="External"/><Relationship Id="rId32" Type="http://schemas.openxmlformats.org/officeDocument/2006/relationships/hyperlink" Target="https://www.cosmian.com/resources/blog/secure-data-saas-client-side-encryption" TargetMode="External"/><Relationship Id="rId37" Type="http://schemas.openxmlformats.org/officeDocument/2006/relationships/hyperlink" Target="https://learn.microsoft.com/en-us/answers/questions/1704880" TargetMode="External"/><Relationship Id="rId40" Type="http://schemas.openxmlformats.org/officeDocument/2006/relationships/hyperlink" Target="https://learn.microsoft.com/en-us/answers/questions/1704880" TargetMode="External"/><Relationship Id="rId45" Type="http://schemas.openxmlformats.org/officeDocument/2006/relationships/hyperlink" Target="https://www.reddit.com/r/cryptography/comments/j94kcy/best_books_for_learning_cryptography"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cloud.google.com/docs/security/encryption/client-side" TargetMode="External"/><Relationship Id="rId19" Type="http://schemas.openxmlformats.org/officeDocument/2006/relationships/hyperlink" Target="https://www.cosmian.com/resources/blog/secure-data-saas-client-side-encryption" TargetMode="External"/><Relationship Id="rId31" Type="http://schemas.openxmlformats.org/officeDocument/2006/relationships/hyperlink" Target="https://www.cosmian.com/resources/blog/secure-data-saas-client-side-encryption" TargetMode="External"/><Relationship Id="rId44" Type="http://schemas.openxmlformats.org/officeDocument/2006/relationships/hyperlink" Target="https://www.reddit.com/r/cryptography/comments/j94kcy/best_books_for_learning_cryptography"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google.com/docs/security/encryption/client-side" TargetMode="External"/><Relationship Id="rId14" Type="http://schemas.openxmlformats.org/officeDocument/2006/relationships/hyperlink" Target="https://cloud.google.com/docs/security/encryption/client-side" TargetMode="External"/><Relationship Id="rId22" Type="http://schemas.openxmlformats.org/officeDocument/2006/relationships/hyperlink" Target="https://www.cosmian.com/resources/blog/secure-data-saas-client-side-encryption" TargetMode="External"/><Relationship Id="rId27" Type="http://schemas.openxmlformats.org/officeDocument/2006/relationships/hyperlink" Target="https://www.cosmian.com/resources/blog/secure-data-saas-client-side-encryption" TargetMode="External"/><Relationship Id="rId30" Type="http://schemas.openxmlformats.org/officeDocument/2006/relationships/hyperlink" Target="https://www.cosmian.com/resources/blog/secure-data-saas-client-side-encryption" TargetMode="External"/><Relationship Id="rId35" Type="http://schemas.openxmlformats.org/officeDocument/2006/relationships/hyperlink" Target="https://www.cosmian.com/resources/blog/secure-data-saas-client-side-encryption" TargetMode="External"/><Relationship Id="rId43" Type="http://schemas.openxmlformats.org/officeDocument/2006/relationships/hyperlink" Target="https://learn.microsoft.com/en-us/answers/questions/1704880" TargetMode="External"/><Relationship Id="rId48" Type="http://schemas.openxmlformats.org/officeDocument/2006/relationships/hyperlink" Target="https://www.reddit.com/r/cryptography/comments/j94kcy/best_books_for_learning_cryptography" TargetMode="External"/><Relationship Id="rId8" Type="http://schemas.openxmlformats.org/officeDocument/2006/relationships/hyperlink" Target="https://cloud.google.com/docs/security/encryption/client-side" TargetMode="External"/><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s://cloud.google.com/docs/security/encryption/client-side" TargetMode="External"/><Relationship Id="rId17" Type="http://schemas.openxmlformats.org/officeDocument/2006/relationships/hyperlink" Target="https://cloud.google.com/kms/docs" TargetMode="External"/><Relationship Id="rId25" Type="http://schemas.openxmlformats.org/officeDocument/2006/relationships/hyperlink" Target="https://www.cosmian.com/resources/blog/secure-data-saas-client-side-encryption" TargetMode="External"/><Relationship Id="rId33" Type="http://schemas.openxmlformats.org/officeDocument/2006/relationships/hyperlink" Target="https://www.cosmian.com/resources/blog/secure-data-saas-client-side-encryption" TargetMode="External"/><Relationship Id="rId38" Type="http://schemas.openxmlformats.org/officeDocument/2006/relationships/hyperlink" Target="https://learn.microsoft.com/en-us/answers/questions/1704880" TargetMode="External"/><Relationship Id="rId46" Type="http://schemas.openxmlformats.org/officeDocument/2006/relationships/hyperlink" Target="https://www.reddit.com/r/cryptography/comments/j94kcy/best_books_for_learning_cryptography" TargetMode="External"/><Relationship Id="rId20" Type="http://schemas.openxmlformats.org/officeDocument/2006/relationships/hyperlink" Target="https://www.cosmian.com/resources/blog/secure-data-saas-client-side-encryption" TargetMode="External"/><Relationship Id="rId41" Type="http://schemas.openxmlformats.org/officeDocument/2006/relationships/hyperlink" Target="https://learn.microsoft.com/en-us/answers/questions/170488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loud.google.com/kms/docs" TargetMode="External"/><Relationship Id="rId23" Type="http://schemas.openxmlformats.org/officeDocument/2006/relationships/hyperlink" Target="https://www.cosmian.com/resources/blog/secure-data-saas-client-side-encryption" TargetMode="External"/><Relationship Id="rId28" Type="http://schemas.openxmlformats.org/officeDocument/2006/relationships/hyperlink" Target="https://www.cosmian.com/resources/blog/secure-data-saas-client-side-encryption" TargetMode="External"/><Relationship Id="rId36" Type="http://schemas.openxmlformats.org/officeDocument/2006/relationships/hyperlink" Target="https://www.cosmian.com/resources/blog/secure-data-saas-client-side-encryption" TargetMode="External"/><Relationship Id="rId4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0.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2.png"/><Relationship Id="rId1" Type="http://schemas.openxmlformats.org/officeDocument/2006/relationships/image" Target="media/image4.png"/><Relationship Id="rId4" Type="http://schemas.openxmlformats.org/officeDocument/2006/relationships/image" Target="media/image30.pn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2.png"/><Relationship Id="rId1" Type="http://schemas.openxmlformats.org/officeDocument/2006/relationships/image" Target="media/image4.png"/><Relationship Id="rId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2882</Words>
  <Characters>16429</Characters>
  <Application>Microsoft Office Word</Application>
  <DocSecurity>0</DocSecurity>
  <Lines>136</Lines>
  <Paragraphs>38</Paragraphs>
  <ScaleCrop>false</ScaleCrop>
  <Company/>
  <LinksUpToDate>false</LinksUpToDate>
  <CharactersWithSpaces>19273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Patel</dc:creator>
  <cp:keywords/>
  <cp:lastModifiedBy>Khushal Patel</cp:lastModifiedBy>
  <cp:revision>21</cp:revision>
  <cp:lastPrinted>2025-06-20T15:57:00Z</cp:lastPrinted>
  <dcterms:created xsi:type="dcterms:W3CDTF">2025-06-20T15:51:00Z</dcterms:created>
  <dcterms:modified xsi:type="dcterms:W3CDTF">2025-06-20T15:59:00Z</dcterms:modified>
</cp:coreProperties>
</file>