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5.0 -->
  <w:body>
    <w:tbl>
      <w:tblPr>
        <w:tblW w:w="157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80"/>
        <w:gridCol w:w="8326"/>
      </w:tblGrid>
      <w:tr w14:paraId="216DC76B" w14:textId="77777777" w:rsidTr="00FF3C47">
        <w:tblPrEx>
          <w:tblW w:w="15706" w:type="dxa"/>
          <w:tblLayout w:type="fixed"/>
          <w:tblLook w:val="0000"/>
        </w:tblPrEx>
        <w:tc>
          <w:tcPr>
            <w:tcW w:w="7380" w:type="dxa"/>
            <w:vAlign w:val="center"/>
          </w:tcPr>
          <w:p w:rsidR="00C13202" w:rsidRPr="005940B2" w:rsidP="00C13202" w14:paraId="22E12611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bookmarkStart w:id="0" w:name="BM241"/>
            <w:bookmarkEnd w:id="0"/>
            <w:r w:rsidRPr="005940B2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  <w:t>Київський національний університет імені Тараса Шевченка</w:t>
            </w:r>
          </w:p>
          <w:p w:rsidR="00C13202" w:rsidRPr="005940B2" w:rsidP="00C13202" w14:paraId="327E3178" w14:textId="777777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підприємство, установа, організація </w:t>
            </w:r>
          </w:p>
          <w:p w:rsidR="00C13202" w:rsidRPr="005940B2" w:rsidP="00C13202" w14:paraId="2E3C9386" w14:textId="777777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bookmarkStart w:id="1" w:name="BM237"/>
            <w:bookmarkEnd w:id="1"/>
            <w:r w:rsidRPr="005940B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Ідентифікаційний код за ЄДРПОУ 02070944</w:t>
            </w:r>
          </w:p>
        </w:tc>
        <w:tc>
          <w:tcPr>
            <w:tcW w:w="8326" w:type="dxa"/>
          </w:tcPr>
          <w:p w:rsidR="00C13202" w:rsidRPr="005940B2" w:rsidP="00C13202" w14:paraId="64F447BB" w14:textId="7777777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ЗАТВЕРДЖЕНО</w:t>
            </w:r>
          </w:p>
          <w:p w:rsidR="00C13202" w:rsidRPr="005940B2" w:rsidP="00C13202" w14:paraId="0A70B8CA" w14:textId="7777777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наказом Міністерства фінансів України</w:t>
            </w:r>
            <w:r w:rsidRPr="005940B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  <w:t>від 22 листопада 2004 р. № 732</w:t>
            </w:r>
          </w:p>
        </w:tc>
      </w:tr>
    </w:tbl>
    <w:p w:rsidR="00C13202" w:rsidRPr="005940B2" w:rsidP="00C13202" w14:paraId="0B8829E4" w14:textId="777777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20"/>
        <w:gridCol w:w="6840"/>
      </w:tblGrid>
      <w:tr w14:paraId="005A55D2" w14:textId="77777777" w:rsidTr="00FF3C47">
        <w:tblPrEx>
          <w:tblW w:w="15660" w:type="dxa"/>
          <w:tblLayout w:type="fixed"/>
          <w:tblLook w:val="0000"/>
        </w:tblPrEx>
        <w:trPr>
          <w:cantSplit/>
        </w:trPr>
        <w:tc>
          <w:tcPr>
            <w:tcW w:w="8820" w:type="dxa"/>
            <w:vAlign w:val="center"/>
          </w:tcPr>
          <w:p w:rsidR="00C13202" w:rsidRPr="005940B2" w:rsidP="00C13202" w14:paraId="01BBD764" w14:textId="777777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:rsidR="00C13202" w:rsidRPr="005940B2" w:rsidP="00C13202" w14:paraId="1E42B65A" w14:textId="5ECCA19E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Типова форма № НА-</w:t>
            </w:r>
            <w:r w:rsidRPr="005940B2" w:rsidR="005D1B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14:paraId="50B9DD6E" w14:textId="77777777" w:rsidTr="00FF3C47">
        <w:tblPrEx>
          <w:tblW w:w="15660" w:type="dxa"/>
          <w:tblLayout w:type="fixed"/>
          <w:tblLook w:val="0000"/>
        </w:tblPrEx>
        <w:trPr>
          <w:cantSplit/>
          <w:trHeight w:val="1116"/>
        </w:trPr>
        <w:tc>
          <w:tcPr>
            <w:tcW w:w="8820" w:type="dxa"/>
            <w:vAlign w:val="center"/>
          </w:tcPr>
          <w:p w:rsidR="00C13202" w:rsidRPr="005940B2" w:rsidP="00C13202" w14:paraId="249B0978" w14:textId="777777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:rsidR="00C13202" w:rsidRPr="005940B2" w:rsidP="00C13202" w14:paraId="6AC71291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</w:t>
            </w:r>
            <w:r w:rsidRPr="005940B2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ЗАТВЕРДЖУЮ</w:t>
            </w:r>
          </w:p>
          <w:p w:rsidR="00C13202" w:rsidRPr="005940B2" w:rsidP="00C13202" w14:paraId="722021F5" w14:textId="6B610CC7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Проректор з наукової роботи _________  </w:t>
            </w:r>
            <w:r w:rsidRPr="005940B2" w:rsidR="00443B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Ганна ТОЛСТАНОВА</w:t>
            </w:r>
            <w:r w:rsidRPr="005940B2" w:rsidR="005D1B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C13202" w:rsidRPr="005940B2" w:rsidP="002B155A" w14:paraId="55C3B9C0" w14:textId="77777777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"___" ____________ 20</w:t>
            </w:r>
            <w:r w:rsidRPr="005940B2" w:rsidR="00F10E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5940B2" w:rsidR="002B1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5940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</w:t>
            </w:r>
          </w:p>
        </w:tc>
      </w:tr>
    </w:tbl>
    <w:p w:rsidR="005D1B5E" w:rsidRPr="005940B2" w:rsidP="00C13202" w14:paraId="3B00114E" w14:textId="7777777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</w:p>
    <w:p w:rsidR="00C13202" w:rsidRPr="0046798C" w:rsidP="00C13202" w14:paraId="4DCDC188" w14:textId="33A48F8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798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Акт введення в господарський оборот об'єкта права інтелектуальної </w:t>
      </w:r>
      <w:r w:rsidRPr="0046798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br/>
      </w:r>
      <w:r w:rsidRPr="0046798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власності у складі нематеріальних активів N _______</w:t>
      </w:r>
      <w:r w:rsidRPr="004679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679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4679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«___» ________________ 20</w:t>
      </w:r>
      <w:r w:rsidRPr="0046798C" w:rsidR="00F10E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46798C" w:rsidR="003D79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</w:t>
      </w:r>
      <w:r w:rsidRPr="004679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року </w:t>
      </w:r>
      <w:r w:rsidRPr="004679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:rsidR="00C13202" w:rsidRPr="005940B2" w:rsidP="00C13202" w14:paraId="69865279" w14:textId="7777777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8"/>
          <w:szCs w:val="8"/>
          <w:lang w:eastAsia="ru-RU"/>
        </w:rPr>
      </w:pPr>
    </w:p>
    <w:tbl>
      <w:tblPr>
        <w:tblW w:w="161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1350"/>
        <w:gridCol w:w="2880"/>
        <w:gridCol w:w="1260"/>
        <w:gridCol w:w="1431"/>
        <w:gridCol w:w="832"/>
        <w:gridCol w:w="1080"/>
        <w:gridCol w:w="900"/>
        <w:gridCol w:w="1080"/>
        <w:gridCol w:w="900"/>
        <w:gridCol w:w="900"/>
        <w:gridCol w:w="900"/>
        <w:gridCol w:w="900"/>
        <w:gridCol w:w="720"/>
        <w:gridCol w:w="606"/>
      </w:tblGrid>
      <w:tr w14:paraId="56C989EA" w14:textId="77777777" w:rsidTr="004800F5">
        <w:tblPrEx>
          <w:tblW w:w="16189" w:type="dxa"/>
          <w:tblInd w:w="15" w:type="dxa"/>
          <w:tblLayout w:type="fixed"/>
          <w:tblLook w:val="0000"/>
        </w:tblPrEx>
        <w:trPr>
          <w:cantSplit/>
        </w:trPr>
        <w:tc>
          <w:tcPr>
            <w:tcW w:w="450" w:type="dxa"/>
            <w:vMerge w:val="restart"/>
          </w:tcPr>
          <w:p w:rsidR="00C13202" w:rsidRPr="00E72A0C" w:rsidP="00C13202" w14:paraId="6116E484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2" w:name="BM243"/>
            <w:bookmarkEnd w:id="2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N 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з/п </w:t>
            </w:r>
          </w:p>
        </w:tc>
        <w:tc>
          <w:tcPr>
            <w:tcW w:w="5490" w:type="dxa"/>
            <w:gridSpan w:val="3"/>
          </w:tcPr>
          <w:p w:rsidR="00C13202" w:rsidRPr="00E72A0C" w:rsidP="00C13202" w14:paraId="46497FC2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3" w:name="BM244"/>
            <w:bookmarkEnd w:id="3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Об'єкт права інтелектуальної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власності  </w:t>
            </w:r>
          </w:p>
        </w:tc>
        <w:tc>
          <w:tcPr>
            <w:tcW w:w="1431" w:type="dxa"/>
            <w:vMerge w:val="restart"/>
          </w:tcPr>
          <w:p w:rsidR="00C13202" w:rsidRPr="00E72A0C" w:rsidP="00C13202" w14:paraId="0CB70D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4" w:name="BM245"/>
            <w:bookmarkEnd w:id="4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Власник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об'єкта права інтелек-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туальної власності </w:t>
            </w:r>
          </w:p>
        </w:tc>
        <w:tc>
          <w:tcPr>
            <w:tcW w:w="832" w:type="dxa"/>
            <w:vMerge w:val="restart"/>
          </w:tcPr>
          <w:p w:rsidR="00C13202" w:rsidRPr="00E72A0C" w:rsidP="00C13202" w14:paraId="6582EBB7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5" w:name="BM246"/>
            <w:bookmarkEnd w:id="5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Строк корис-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ного викорис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тання </w:t>
            </w:r>
          </w:p>
        </w:tc>
        <w:tc>
          <w:tcPr>
            <w:tcW w:w="1980" w:type="dxa"/>
            <w:gridSpan w:val="2"/>
          </w:tcPr>
          <w:p w:rsidR="00C13202" w:rsidRPr="00E72A0C" w:rsidP="00C13202" w14:paraId="6A99CB88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6" w:name="BM247"/>
            <w:bookmarkEnd w:id="6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Дебет </w:t>
            </w:r>
          </w:p>
        </w:tc>
        <w:tc>
          <w:tcPr>
            <w:tcW w:w="1980" w:type="dxa"/>
            <w:gridSpan w:val="2"/>
          </w:tcPr>
          <w:p w:rsidR="00C13202" w:rsidRPr="00E72A0C" w:rsidP="00C13202" w14:paraId="29220A82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7" w:name="BM248"/>
            <w:bookmarkEnd w:id="7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Кредит </w:t>
            </w:r>
          </w:p>
        </w:tc>
        <w:tc>
          <w:tcPr>
            <w:tcW w:w="900" w:type="dxa"/>
            <w:vMerge w:val="restart"/>
          </w:tcPr>
          <w:p w:rsidR="00C13202" w:rsidRPr="00E72A0C" w:rsidP="00C13202" w14:paraId="19F9D87F" w14:textId="530EF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8" w:name="BM249"/>
            <w:bookmarkEnd w:id="8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Дата введення об'єкта інтелек- туальної власності в госпо- дарський оборот</w:t>
            </w:r>
          </w:p>
        </w:tc>
        <w:tc>
          <w:tcPr>
            <w:tcW w:w="900" w:type="dxa"/>
            <w:vMerge w:val="restart"/>
          </w:tcPr>
          <w:p w:rsidR="00C13202" w:rsidRPr="00E72A0C" w:rsidP="00C13202" w14:paraId="20F34D9D" w14:textId="39B5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9" w:name="BM250"/>
            <w:bookmarkEnd w:id="9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Первісна </w:t>
            </w:r>
            <w:r w:rsidRPr="00E72A0C" w:rsidR="00124BE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br/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вартість,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900" w:type="dxa"/>
            <w:vMerge w:val="restart"/>
          </w:tcPr>
          <w:p w:rsidR="00C13202" w:rsidRPr="00E72A0C" w:rsidP="00C13202" w14:paraId="30F552D5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0" w:name="BM251"/>
            <w:bookmarkEnd w:id="10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Зали-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шко-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вар-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тість, грн. </w:t>
            </w:r>
          </w:p>
        </w:tc>
        <w:tc>
          <w:tcPr>
            <w:tcW w:w="720" w:type="dxa"/>
            <w:vMerge w:val="restart"/>
          </w:tcPr>
          <w:p w:rsidR="00C13202" w:rsidRPr="00E72A0C" w:rsidP="00C13202" w14:paraId="4E778434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1" w:name="BM252"/>
            <w:bookmarkEnd w:id="11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Ліквіда-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ційна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вар-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тість,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606" w:type="dxa"/>
            <w:vMerge w:val="restart"/>
          </w:tcPr>
          <w:p w:rsidR="00C13202" w:rsidRPr="00E72A0C" w:rsidP="00C13202" w14:paraId="5A179C06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2" w:name="BM253"/>
            <w:bookmarkEnd w:id="12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При-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мітки </w:t>
            </w:r>
          </w:p>
        </w:tc>
      </w:tr>
      <w:tr w14:paraId="27951876" w14:textId="77777777" w:rsidTr="004800F5">
        <w:tblPrEx>
          <w:tblW w:w="16189" w:type="dxa"/>
          <w:tblInd w:w="15" w:type="dxa"/>
          <w:tblLayout w:type="fixed"/>
          <w:tblLook w:val="0000"/>
        </w:tblPrEx>
        <w:trPr>
          <w:cantSplit/>
        </w:trPr>
        <w:tc>
          <w:tcPr>
            <w:tcW w:w="450" w:type="dxa"/>
            <w:vMerge/>
            <w:tcBorders>
              <w:bottom w:val="nil"/>
            </w:tcBorders>
          </w:tcPr>
          <w:p w:rsidR="00C13202" w:rsidRPr="005940B2" w:rsidP="00C13202" w14:paraId="0CBCB9E4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C13202" w:rsidRPr="00E72A0C" w:rsidP="00C13202" w14:paraId="3F34182D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3" w:name="BM254"/>
            <w:bookmarkEnd w:id="13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Назва </w:t>
            </w:r>
          </w:p>
        </w:tc>
        <w:tc>
          <w:tcPr>
            <w:tcW w:w="2880" w:type="dxa"/>
            <w:tcBorders>
              <w:bottom w:val="nil"/>
            </w:tcBorders>
          </w:tcPr>
          <w:p w:rsidR="00C13202" w:rsidRPr="00E72A0C" w:rsidP="00C13202" w14:paraId="4C90409A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4" w:name="BM255"/>
            <w:bookmarkEnd w:id="14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Наймену-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вання та номер докумен-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та,  що підтверд-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жує майнові права на об'єкт </w:t>
            </w:r>
          </w:p>
        </w:tc>
        <w:tc>
          <w:tcPr>
            <w:tcW w:w="1260" w:type="dxa"/>
            <w:tcBorders>
              <w:bottom w:val="nil"/>
            </w:tcBorders>
          </w:tcPr>
          <w:p w:rsidR="00C13202" w:rsidRPr="00E72A0C" w:rsidP="00C13202" w14:paraId="550B2E02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5" w:name="BM256"/>
            <w:bookmarkEnd w:id="15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Дата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виник-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нення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права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 </w:t>
            </w:r>
          </w:p>
        </w:tc>
        <w:tc>
          <w:tcPr>
            <w:tcW w:w="1431" w:type="dxa"/>
            <w:vMerge/>
            <w:tcBorders>
              <w:bottom w:val="nil"/>
            </w:tcBorders>
          </w:tcPr>
          <w:p w:rsidR="00C13202" w:rsidRPr="005940B2" w:rsidP="00C13202" w14:paraId="28F0E94E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832" w:type="dxa"/>
            <w:vMerge/>
            <w:tcBorders>
              <w:bottom w:val="nil"/>
            </w:tcBorders>
          </w:tcPr>
          <w:p w:rsidR="00C13202" w:rsidRPr="005940B2" w:rsidP="00C13202" w14:paraId="3D33225D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C13202" w:rsidRPr="00E72A0C" w:rsidP="00C13202" w14:paraId="6DBA1922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6" w:name="BM257"/>
            <w:bookmarkEnd w:id="16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Рахунок,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субраху-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:rsidR="00C13202" w:rsidRPr="00E72A0C" w:rsidP="00C13202" w14:paraId="176314E8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7" w:name="BM258"/>
            <w:bookmarkEnd w:id="17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Код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аналі-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тичного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обліку </w:t>
            </w:r>
          </w:p>
        </w:tc>
        <w:tc>
          <w:tcPr>
            <w:tcW w:w="1080" w:type="dxa"/>
            <w:tcBorders>
              <w:bottom w:val="nil"/>
            </w:tcBorders>
          </w:tcPr>
          <w:p w:rsidR="00C13202" w:rsidRPr="00E72A0C" w:rsidP="00C13202" w14:paraId="4F25BCF5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8" w:name="BM259"/>
            <w:bookmarkEnd w:id="18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Рахунок,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субраху-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:rsidR="00C13202" w:rsidRPr="00E72A0C" w:rsidP="00C13202" w14:paraId="75CED114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9" w:name="BM260"/>
            <w:bookmarkEnd w:id="19"/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Код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аналі-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тично-</w:t>
            </w:r>
            <w:r w:rsidRPr="00E72A0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го обліку </w:t>
            </w:r>
          </w:p>
        </w:tc>
        <w:tc>
          <w:tcPr>
            <w:tcW w:w="900" w:type="dxa"/>
            <w:vMerge/>
            <w:tcBorders>
              <w:bottom w:val="nil"/>
            </w:tcBorders>
          </w:tcPr>
          <w:p w:rsidR="00C13202" w:rsidRPr="005940B2" w:rsidP="00C13202" w14:paraId="1A37D073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:rsidR="00C13202" w:rsidRPr="005940B2" w:rsidP="00C13202" w14:paraId="6A4479B5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:rsidR="00C13202" w:rsidRPr="005940B2" w:rsidP="00C13202" w14:paraId="5FFDFBDB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</w:tcPr>
          <w:p w:rsidR="00C13202" w:rsidRPr="005940B2" w:rsidP="00C13202" w14:paraId="2DB3D800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606" w:type="dxa"/>
            <w:vMerge/>
            <w:tcBorders>
              <w:bottom w:val="nil"/>
            </w:tcBorders>
          </w:tcPr>
          <w:p w:rsidR="00C13202" w:rsidRPr="005940B2" w:rsidP="00C13202" w14:paraId="677250DD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14:paraId="4055715B" w14:textId="77777777" w:rsidTr="004800F5">
        <w:tblPrEx>
          <w:tblW w:w="16189" w:type="dxa"/>
          <w:tblInd w:w="15" w:type="dxa"/>
          <w:tblLayout w:type="fixed"/>
          <w:tblLook w:val="0000"/>
        </w:tblPrEx>
        <w:trPr>
          <w:cantSplit/>
        </w:trPr>
        <w:tc>
          <w:tcPr>
            <w:tcW w:w="4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1DD8291B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0" w:name="BM261"/>
            <w:bookmarkEnd w:id="20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08ADBA2B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1" w:name="BM262"/>
            <w:bookmarkEnd w:id="21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2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0BCBB06F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2" w:name="BM263"/>
            <w:bookmarkEnd w:id="22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3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203C3744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3" w:name="BM264"/>
            <w:bookmarkEnd w:id="23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4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4120F43C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4" w:name="BM265"/>
            <w:bookmarkEnd w:id="24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5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83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2846750B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5" w:name="BM266"/>
            <w:bookmarkEnd w:id="25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6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3204F945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6" w:name="BM267"/>
            <w:bookmarkEnd w:id="26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7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03DB907B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7" w:name="BM268"/>
            <w:bookmarkEnd w:id="27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8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19426BF1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8" w:name="BM269"/>
            <w:bookmarkEnd w:id="28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9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2433CB4D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9" w:name="BM270"/>
            <w:bookmarkEnd w:id="29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10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720B1F23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0" w:name="BM271"/>
            <w:bookmarkEnd w:id="30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11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2FB67D93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1" w:name="BM272"/>
            <w:bookmarkEnd w:id="31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12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06FC2D9F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2" w:name="BM273"/>
            <w:bookmarkEnd w:id="32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13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136EEF9A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3" w:name="BM274"/>
            <w:bookmarkEnd w:id="33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14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C13202" w:rsidRPr="005940B2" w:rsidP="00C13202" w14:paraId="21EA9B53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4" w:name="BM275"/>
            <w:bookmarkEnd w:id="34"/>
            <w:r w:rsidRPr="005940B2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15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</w:tr>
      <w:tr w14:paraId="281C6463" w14:textId="77777777" w:rsidTr="004800F5">
        <w:tblPrEx>
          <w:tblW w:w="16189" w:type="dxa"/>
          <w:tblInd w:w="15" w:type="dxa"/>
          <w:tblLayout w:type="fixed"/>
          <w:tblLook w:val="0000"/>
        </w:tblPrEx>
        <w:trPr>
          <w:cantSplit/>
        </w:trPr>
        <w:tc>
          <w:tcPr>
            <w:tcW w:w="450" w:type="dxa"/>
          </w:tcPr>
          <w:p w:rsidR="00C13202" w:rsidRPr="005940B2" w:rsidP="00C13202" w14:paraId="28EA7E5C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ru-RU" w:eastAsia="ru-RU"/>
              </w:rPr>
            </w:pPr>
            <w:bookmarkStart w:id="35" w:name="BM276"/>
            <w:bookmarkEnd w:id="35"/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1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n-US" w:eastAsia="ru-RU"/>
              </w:rPr>
              <w:t>.</w:t>
            </w:r>
          </w:p>
        </w:tc>
        <w:tc>
          <w:tcPr>
            <w:tcW w:w="1350" w:type="dxa"/>
            <w:vAlign w:val="center"/>
          </w:tcPr>
          <w:p w:rsidR="00C13202" w:rsidRPr="005940B2" w:rsidP="000C6CA4" w14:paraId="46FE6225" w14:textId="521140E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Патент України на </w:t>
            </w:r>
            <w:bookmarkStart w:id="36" w:name="OLE_LINK3"/>
            <w:bookmarkStart w:id="37" w:name="OLE_LINK4"/>
            <w:r w:rsidRPr="005940B2"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&lt;</w:t>
            </w:r>
            <w:r w:rsidRPr="005940B2"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type</w:t>
            </w:r>
            <w:r w:rsidRPr="005940B2"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&gt;</w:t>
            </w:r>
            <w:r w:rsidRPr="005940B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 </w:t>
            </w:r>
            <w:bookmarkStart w:id="38" w:name="OLE_LINK1"/>
            <w:bookmarkStart w:id="39" w:name="OLE_LINK2"/>
            <w:bookmarkEnd w:id="36"/>
            <w:bookmarkEnd w:id="37"/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№ </w:t>
            </w:r>
            <w:r w:rsidRPr="005940B2" w:rsidR="00181553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ru-RU" w:eastAsia="ru-RU"/>
              </w:rPr>
              <w:t>&lt;</w:t>
            </w:r>
            <w:r w:rsidRPr="005940B2" w:rsidR="00102932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en-US" w:eastAsia="ru-RU"/>
              </w:rPr>
              <w:t>num</w:t>
            </w:r>
            <w:r w:rsidRPr="005940B2" w:rsidR="00102932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ru-RU" w:eastAsia="ru-RU"/>
              </w:rPr>
              <w:t>_</w:t>
            </w:r>
            <w:r w:rsidRPr="005940B2" w:rsidR="00102932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en-US" w:eastAsia="ru-RU"/>
              </w:rPr>
              <w:t>p</w:t>
            </w:r>
            <w:r w:rsidRPr="005940B2" w:rsidR="00181553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ru-RU" w:eastAsia="ru-RU"/>
              </w:rPr>
              <w:t>&gt;</w:t>
            </w:r>
            <w:r w:rsidRPr="005940B2" w:rsidR="009622E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</w:t>
            </w:r>
            <w:bookmarkEnd w:id="38"/>
            <w:bookmarkEnd w:id="39"/>
          </w:p>
        </w:tc>
        <w:tc>
          <w:tcPr>
            <w:tcW w:w="2880" w:type="dxa"/>
            <w:vAlign w:val="center"/>
          </w:tcPr>
          <w:p w:rsidR="00C13202" w:rsidRPr="005940B2" w:rsidP="0061310C" w14:paraId="2807ED4D" w14:textId="33A8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Патент України на </w:t>
            </w:r>
            <w:r w:rsidRPr="005940B2"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>&lt;</w:t>
            </w:r>
            <w:r w:rsidRPr="005940B2"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type</w:t>
            </w:r>
            <w:r w:rsidRPr="005940B2"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&gt; </w:t>
            </w:r>
            <w:r w:rsidRPr="005940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«</w:t>
            </w:r>
            <w:r w:rsidRPr="005940B2" w:rsidR="00181553">
              <w:rPr>
                <w:rFonts w:ascii="Times New Roman" w:hAnsi="Times New Roman" w:cs="Times New Roman"/>
                <w:b/>
                <w:color w:val="EE0000"/>
                <w:sz w:val="14"/>
                <w:szCs w:val="14"/>
              </w:rPr>
              <w:t>&lt;</w:t>
            </w:r>
            <w:r w:rsidRPr="005940B2" w:rsidR="00181553">
              <w:rPr>
                <w:rFonts w:ascii="Times New Roman" w:hAnsi="Times New Roman" w:cs="Times New Roman"/>
                <w:b/>
                <w:color w:val="EE0000"/>
                <w:sz w:val="14"/>
                <w:szCs w:val="14"/>
                <w:lang w:val="en-US"/>
              </w:rPr>
              <w:t>name</w:t>
            </w:r>
            <w:r w:rsidRPr="005940B2" w:rsidR="00181553">
              <w:rPr>
                <w:rFonts w:ascii="Times New Roman" w:hAnsi="Times New Roman" w:cs="Times New Roman"/>
                <w:b/>
                <w:color w:val="EE0000"/>
                <w:sz w:val="14"/>
                <w:szCs w:val="14"/>
              </w:rPr>
              <w:t>&gt;</w:t>
            </w:r>
            <w:r w:rsidRPr="005940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»</w:t>
            </w:r>
            <w:r w:rsidRPr="005940B2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 № </w:t>
            </w:r>
            <w:r w:rsidRPr="005940B2" w:rsidR="00181553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eastAsia="ru-RU"/>
              </w:rPr>
              <w:t>&lt;</w:t>
            </w:r>
            <w:r w:rsidRPr="005940B2" w:rsidR="00181553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val="en-US" w:eastAsia="ru-RU"/>
              </w:rPr>
              <w:t>num</w:t>
            </w:r>
            <w:r w:rsidRPr="005940B2" w:rsidR="00102932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eastAsia="ru-RU"/>
              </w:rPr>
              <w:t>_</w:t>
            </w:r>
            <w:r w:rsidRPr="005940B2" w:rsidR="00254A22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val="en-US" w:eastAsia="ru-RU"/>
              </w:rPr>
              <w:t>p</w:t>
            </w:r>
            <w:r w:rsidRPr="005940B2" w:rsidR="00181553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eastAsia="ru-RU"/>
              </w:rPr>
              <w:t>&gt;</w:t>
            </w:r>
          </w:p>
        </w:tc>
        <w:tc>
          <w:tcPr>
            <w:tcW w:w="1260" w:type="dxa"/>
            <w:vAlign w:val="center"/>
          </w:tcPr>
          <w:p w:rsidR="00C13202" w:rsidRPr="005940B2" w:rsidP="00C57DCE" w14:paraId="53275DDE" w14:textId="07D6F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bCs/>
                <w:noProof/>
                <w:color w:val="EE0000"/>
                <w:lang w:val="en-US" w:eastAsia="ru-RU"/>
              </w:rPr>
              <w:t>&lt;start&gt;</w:t>
            </w:r>
            <w:r w:rsidRPr="005940B2" w:rsidR="0061310C">
              <w:rPr>
                <w:rFonts w:ascii="Times New Roman" w:eastAsia="Times New Roman" w:hAnsi="Times New Roman" w:cs="Times New Roman"/>
                <w:bCs/>
                <w:noProof/>
                <w:lang w:eastAsia="ru-RU"/>
              </w:rPr>
              <w:t xml:space="preserve"> </w:t>
            </w:r>
            <w:r w:rsidRPr="005940B2">
              <w:rPr>
                <w:rFonts w:ascii="Times New Roman" w:eastAsia="Times New Roman" w:hAnsi="Times New Roman" w:cs="Times New Roman"/>
                <w:noProof/>
                <w:lang w:eastAsia="ru-RU"/>
              </w:rPr>
              <w:t>р.</w:t>
            </w:r>
          </w:p>
        </w:tc>
        <w:tc>
          <w:tcPr>
            <w:tcW w:w="1431" w:type="dxa"/>
            <w:vAlign w:val="center"/>
          </w:tcPr>
          <w:p w:rsidR="00C13202" w:rsidRPr="005940B2" w:rsidP="00DC1898" w14:paraId="2848DEA6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bCs/>
                <w:lang w:eastAsia="ru-RU"/>
              </w:rPr>
              <w:t>Київський національний університет імені Тараса Шевченка</w:t>
            </w:r>
          </w:p>
        </w:tc>
        <w:tc>
          <w:tcPr>
            <w:tcW w:w="832" w:type="dxa"/>
            <w:vAlign w:val="center"/>
          </w:tcPr>
          <w:p w:rsidR="00C13202" w:rsidRPr="005940B2" w:rsidP="00C13202" w14:paraId="0E924759" w14:textId="424AD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bCs/>
                <w:noProof/>
                <w:color w:val="EE0000"/>
                <w:lang w:val="en-US" w:eastAsia="ru-RU"/>
              </w:rPr>
              <w:t>&lt;</w:t>
            </w:r>
            <w:r w:rsidRPr="005940B2">
              <w:rPr>
                <w:rFonts w:ascii="Times New Roman" w:eastAsia="Times New Roman" w:hAnsi="Times New Roman" w:cs="Times New Roman"/>
                <w:bCs/>
                <w:noProof/>
                <w:color w:val="EE0000"/>
                <w:lang w:val="en-US" w:eastAsia="ru-RU"/>
              </w:rPr>
              <w:t>time</w:t>
            </w:r>
            <w:r w:rsidRPr="005940B2">
              <w:rPr>
                <w:rFonts w:ascii="Times New Roman" w:eastAsia="Times New Roman" w:hAnsi="Times New Roman" w:cs="Times New Roman"/>
                <w:bCs/>
                <w:noProof/>
                <w:color w:val="EE0000"/>
                <w:lang w:val="en-US" w:eastAsia="ru-RU"/>
              </w:rPr>
              <w:t>&gt;</w:t>
            </w:r>
          </w:p>
        </w:tc>
        <w:tc>
          <w:tcPr>
            <w:tcW w:w="1080" w:type="dxa"/>
            <w:vAlign w:val="center"/>
          </w:tcPr>
          <w:p w:rsidR="00C13202" w:rsidRPr="005940B2" w:rsidP="00C13202" w14:paraId="1CC7C7EC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C13202" w:rsidRPr="005940B2" w:rsidP="00C13202" w14:paraId="374D711E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C13202" w:rsidRPr="005940B2" w:rsidP="00C13202" w14:paraId="30F95135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C13202" w:rsidRPr="005940B2" w:rsidP="00C13202" w14:paraId="67AD38C4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C13202" w:rsidRPr="005940B2" w:rsidP="00C13202" w14:paraId="7B67A139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:rsidR="00C13202" w:rsidRPr="005940B2" w:rsidP="00C13202" w14:paraId="51A108BC" w14:textId="144EC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 w:rsidRPr="005940B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:rsidR="00C13202" w:rsidRPr="005940B2" w:rsidP="00C13202" w14:paraId="29D8E60C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C13202" w:rsidRPr="005940B2" w:rsidP="00C13202" w14:paraId="00FE145C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:rsidR="00C13202" w:rsidRPr="005940B2" w:rsidP="00C13202" w14:paraId="2E5FB12A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14:paraId="12211676" w14:textId="77777777" w:rsidTr="004800F5">
        <w:tblPrEx>
          <w:tblW w:w="16189" w:type="dxa"/>
          <w:tblInd w:w="15" w:type="dxa"/>
          <w:tblLayout w:type="fixed"/>
          <w:tblLook w:val="0000"/>
        </w:tblPrEx>
        <w:trPr>
          <w:cantSplit/>
        </w:trPr>
        <w:tc>
          <w:tcPr>
            <w:tcW w:w="13063" w:type="dxa"/>
            <w:gridSpan w:val="11"/>
          </w:tcPr>
          <w:p w:rsidR="00C13202" w:rsidRPr="005940B2" w:rsidP="00C13202" w14:paraId="6443FDEC" w14:textId="77777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Разом:  </w:t>
            </w:r>
          </w:p>
        </w:tc>
        <w:tc>
          <w:tcPr>
            <w:tcW w:w="900" w:type="dxa"/>
            <w:vAlign w:val="center"/>
          </w:tcPr>
          <w:p w:rsidR="00C13202" w:rsidRPr="005940B2" w:rsidP="00C13202" w14:paraId="1F7121AA" w14:textId="3AF9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 w:rsidRPr="005940B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:rsidR="00C13202" w:rsidRPr="005940B2" w:rsidP="00C13202" w14:paraId="5225272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:rsidR="00C13202" w:rsidRPr="005940B2" w:rsidP="00C13202" w14:paraId="765C36C5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:rsidR="00C13202" w:rsidRPr="005940B2" w:rsidP="00C13202" w14:paraId="4AAE0C77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C13202" w:rsidRPr="0046798C" w:rsidP="0046798C" w14:paraId="6E9E21C5" w14:textId="5641BB2A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bookmarkStart w:id="40" w:name="BM321"/>
      <w:bookmarkEnd w:id="40"/>
      <w:r w:rsidRPr="000C6C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Комісія, яка створена на підставі наказу (розпорядження) </w:t>
      </w:r>
      <w:r w:rsidRPr="000C6C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від  </w:t>
      </w:r>
      <w:r w:rsidRPr="000C6CA4" w:rsidR="002B155A">
        <w:rPr>
          <w:rFonts w:ascii="Times New Roman" w:hAnsi="Times New Roman" w:cs="Times New Roman"/>
          <w:sz w:val="20"/>
          <w:szCs w:val="20"/>
        </w:rPr>
        <w:t>28.05.2025р. № 460-32</w:t>
      </w:r>
      <w:r w:rsidRPr="000C6CA4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0C6C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розглянула документи, які підтверджують ідентифікацію об'єктів права інтелектуальної власності</w:t>
      </w:r>
      <w:r w:rsidRPr="000C6CA4" w:rsidR="00124BE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, для введення в господарський оборот</w:t>
      </w:r>
      <w:r w:rsidRPr="000C6C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:</w:t>
      </w:r>
      <w:r w:rsidR="0046798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Pr="000C6C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Патент України </w:t>
      </w:r>
      <w:r w:rsidRPr="000C6CA4" w:rsidR="0061310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на </w:t>
      </w:r>
      <w:r w:rsidRPr="000C6CA4" w:rsidR="00181553">
        <w:rPr>
          <w:rFonts w:ascii="Times New Roman" w:eastAsia="Times New Roman" w:hAnsi="Times New Roman" w:cs="Times New Roman"/>
          <w:noProof/>
          <w:color w:val="EE0000"/>
          <w:sz w:val="20"/>
          <w:szCs w:val="20"/>
          <w:lang w:eastAsia="ru-RU"/>
        </w:rPr>
        <w:t>&lt;</w:t>
      </w:r>
      <w:r w:rsidRPr="000C6CA4" w:rsidR="00181553">
        <w:rPr>
          <w:rFonts w:ascii="Times New Roman" w:eastAsia="Times New Roman" w:hAnsi="Times New Roman" w:cs="Times New Roman"/>
          <w:noProof/>
          <w:color w:val="EE0000"/>
          <w:sz w:val="20"/>
          <w:szCs w:val="20"/>
          <w:lang w:val="en-US" w:eastAsia="ru-RU"/>
        </w:rPr>
        <w:t>type</w:t>
      </w:r>
      <w:r w:rsidRPr="000C6CA4" w:rsidR="00181553">
        <w:rPr>
          <w:rFonts w:ascii="Times New Roman" w:eastAsia="Times New Roman" w:hAnsi="Times New Roman" w:cs="Times New Roman"/>
          <w:noProof/>
          <w:color w:val="EE0000"/>
          <w:sz w:val="20"/>
          <w:szCs w:val="20"/>
          <w:lang w:eastAsia="ru-RU"/>
        </w:rPr>
        <w:t>&gt;</w:t>
      </w:r>
      <w:r w:rsidRPr="000C6CA4" w:rsidR="00181553"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t xml:space="preserve"> </w:t>
      </w:r>
      <w:r w:rsidRPr="000C6CA4" w:rsidR="009622E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«</w:t>
      </w:r>
      <w:r w:rsidRPr="000C6CA4" w:rsidR="00181553">
        <w:rPr>
          <w:rFonts w:ascii="Times New Roman" w:eastAsia="Times New Roman" w:hAnsi="Times New Roman" w:cs="Times New Roman"/>
          <w:b/>
          <w:color w:val="EE0000"/>
          <w:sz w:val="20"/>
          <w:szCs w:val="20"/>
          <w:u w:val="single"/>
          <w:lang w:eastAsia="ru-RU"/>
        </w:rPr>
        <w:t>&lt;</w:t>
      </w:r>
      <w:r w:rsidRPr="000C6CA4" w:rsidR="00181553">
        <w:rPr>
          <w:rFonts w:ascii="Times New Roman" w:eastAsia="Times New Roman" w:hAnsi="Times New Roman" w:cs="Times New Roman"/>
          <w:b/>
          <w:color w:val="EE0000"/>
          <w:sz w:val="20"/>
          <w:szCs w:val="20"/>
          <w:u w:val="single"/>
          <w:lang w:val="en-US" w:eastAsia="ru-RU"/>
        </w:rPr>
        <w:t>name</w:t>
      </w:r>
      <w:r w:rsidRPr="000C6CA4" w:rsidR="00181553">
        <w:rPr>
          <w:rFonts w:ascii="Times New Roman" w:eastAsia="Times New Roman" w:hAnsi="Times New Roman" w:cs="Times New Roman"/>
          <w:b/>
          <w:color w:val="EE0000"/>
          <w:sz w:val="20"/>
          <w:szCs w:val="20"/>
          <w:u w:val="single"/>
          <w:lang w:eastAsia="ru-RU"/>
        </w:rPr>
        <w:t>&gt;</w:t>
      </w:r>
      <w:r w:rsidRPr="000C6CA4" w:rsidR="009622E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 xml:space="preserve">» № </w:t>
      </w:r>
      <w:r w:rsidRPr="000C6CA4" w:rsidR="0020014D">
        <w:rPr>
          <w:rFonts w:ascii="Times New Roman" w:eastAsia="Times New Roman" w:hAnsi="Times New Roman" w:cs="Times New Roman"/>
          <w:b/>
          <w:color w:val="EE0000"/>
          <w:sz w:val="20"/>
          <w:szCs w:val="20"/>
          <w:u w:val="single"/>
          <w:lang w:eastAsia="ru-RU"/>
        </w:rPr>
        <w:t>&lt;</w:t>
      </w:r>
      <w:r w:rsidRPr="000C6CA4" w:rsidR="00102932">
        <w:rPr>
          <w:rFonts w:ascii="Times New Roman" w:eastAsia="Times New Roman" w:hAnsi="Times New Roman" w:cs="Times New Roman"/>
          <w:b/>
          <w:color w:val="EE0000"/>
          <w:sz w:val="20"/>
          <w:szCs w:val="20"/>
          <w:u w:val="single"/>
          <w:lang w:val="en-US" w:eastAsia="ru-RU"/>
        </w:rPr>
        <w:t>num</w:t>
      </w:r>
      <w:r w:rsidRPr="000C6CA4" w:rsidR="00102932">
        <w:rPr>
          <w:rFonts w:ascii="Times New Roman" w:eastAsia="Times New Roman" w:hAnsi="Times New Roman" w:cs="Times New Roman"/>
          <w:b/>
          <w:color w:val="EE0000"/>
          <w:sz w:val="20"/>
          <w:szCs w:val="20"/>
          <w:u w:val="single"/>
          <w:lang w:eastAsia="ru-RU"/>
        </w:rPr>
        <w:t>_</w:t>
      </w:r>
      <w:r w:rsidRPr="000C6CA4" w:rsidR="00102932">
        <w:rPr>
          <w:rFonts w:ascii="Times New Roman" w:eastAsia="Times New Roman" w:hAnsi="Times New Roman" w:cs="Times New Roman"/>
          <w:b/>
          <w:color w:val="EE0000"/>
          <w:sz w:val="20"/>
          <w:szCs w:val="20"/>
          <w:u w:val="single"/>
          <w:lang w:val="en-US" w:eastAsia="ru-RU"/>
        </w:rPr>
        <w:t>p</w:t>
      </w:r>
      <w:r w:rsidRPr="000C6CA4" w:rsidR="0020014D">
        <w:rPr>
          <w:rFonts w:ascii="Times New Roman" w:eastAsia="Times New Roman" w:hAnsi="Times New Roman" w:cs="Times New Roman"/>
          <w:b/>
          <w:color w:val="EE0000"/>
          <w:sz w:val="20"/>
          <w:szCs w:val="20"/>
          <w:u w:val="single"/>
          <w:lang w:eastAsia="ru-RU"/>
        </w:rPr>
        <w:t>&gt;</w:t>
      </w:r>
      <w:r w:rsidRPr="000C6CA4" w:rsidR="009622E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.</w:t>
      </w:r>
    </w:p>
    <w:p w:rsidR="00C13202" w:rsidRPr="000D13A5" w:rsidP="0046798C" w14:paraId="4382767B" w14:textId="4434592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0D13A5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(повна назва об'єкта права інтелектуальної власності)</w:t>
      </w:r>
      <w:r w:rsidRPr="000D13A5" w:rsidR="000C6CA4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</w:p>
    <w:p w:rsidR="00C13202" w:rsidRPr="000C6CA4" w:rsidP="00124BE5" w14:paraId="76BAB459" w14:textId="41CF5222">
      <w:pPr>
        <w:tabs>
          <w:tab w:val="left" w:pos="180"/>
        </w:tabs>
        <w:rPr>
          <w:rFonts w:ascii="Times New Roman" w:hAnsi="Times New Roman" w:cs="Times New Roman"/>
          <w:sz w:val="20"/>
          <w:szCs w:val="20"/>
          <w:lang w:val="ru-RU"/>
        </w:rPr>
      </w:pPr>
      <w:bookmarkStart w:id="41" w:name="BM322"/>
      <w:bookmarkEnd w:id="41"/>
      <w:r w:rsidRPr="000C6C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Правові умови введення об'єкта права інтелектуальної власності в господарський</w:t>
      </w:r>
      <w:r w:rsidRPr="000C6C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: </w:t>
      </w:r>
      <w:r w:rsidRPr="000C6CA4">
        <w:rPr>
          <w:rFonts w:ascii="Times New Roman" w:hAnsi="Times New Roman" w:cs="Times New Roman"/>
          <w:sz w:val="20"/>
          <w:szCs w:val="20"/>
        </w:rPr>
        <w:t>_______________________________________________</w:t>
      </w:r>
      <w:r w:rsidR="000C6CA4">
        <w:rPr>
          <w:rFonts w:ascii="Times New Roman" w:hAnsi="Times New Roman" w:cs="Times New Roman"/>
          <w:sz w:val="20"/>
          <w:szCs w:val="20"/>
        </w:rPr>
        <w:t>______________________</w:t>
      </w:r>
      <w:r w:rsidRPr="000C6CA4">
        <w:rPr>
          <w:rFonts w:ascii="Times New Roman" w:hAnsi="Times New Roman" w:cs="Times New Roman"/>
          <w:sz w:val="20"/>
          <w:szCs w:val="20"/>
        </w:rPr>
        <w:t xml:space="preserve">.              </w:t>
      </w:r>
      <w:r w:rsidRPr="000C6CA4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D13A5">
        <w:rPr>
          <w:rFonts w:ascii="Times New Roman" w:hAnsi="Times New Roman" w:cs="Times New Roman"/>
          <w:sz w:val="18"/>
          <w:szCs w:val="18"/>
        </w:rPr>
        <w:t>(назва документації)</w:t>
      </w:r>
    </w:p>
    <w:p w:rsidR="00124BE5" w:rsidRPr="000C6CA4" w:rsidP="00124BE5" w14:paraId="5F1D7A4E" w14:textId="4B243A1D">
      <w:pPr>
        <w:rPr>
          <w:rFonts w:ascii="Times New Roman" w:hAnsi="Times New Roman" w:cs="Times New Roman"/>
          <w:sz w:val="20"/>
          <w:szCs w:val="20"/>
        </w:rPr>
      </w:pPr>
      <w:bookmarkStart w:id="42" w:name="BM324"/>
      <w:bookmarkStart w:id="43" w:name="BM325"/>
      <w:bookmarkStart w:id="44" w:name="BM326"/>
      <w:bookmarkEnd w:id="42"/>
      <w:bookmarkEnd w:id="43"/>
      <w:bookmarkEnd w:id="44"/>
      <w:r w:rsidRPr="000C6CA4">
        <w:rPr>
          <w:rFonts w:ascii="Times New Roman" w:hAnsi="Times New Roman" w:cs="Times New Roman"/>
          <w:sz w:val="20"/>
          <w:szCs w:val="20"/>
        </w:rPr>
        <w:t>Характеристика об'єкта права інтелектуальної власності за призначенням:</w:t>
      </w:r>
      <w:r w:rsidRPr="000C6CA4">
        <w:rPr>
          <w:rFonts w:ascii="Times New Roman" w:hAnsi="Times New Roman" w:cs="Times New Roman"/>
          <w:sz w:val="20"/>
          <w:szCs w:val="20"/>
          <w:lang w:val="ru-RU"/>
        </w:rPr>
        <w:t xml:space="preserve"> __</w:t>
      </w:r>
      <w:r w:rsidRPr="000C6CA4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___________________________________________________________________________.</w:t>
      </w:r>
      <w:r w:rsidR="000C6CA4">
        <w:rPr>
          <w:rFonts w:ascii="Times New Roman" w:hAnsi="Times New Roman" w:cs="Times New Roman"/>
          <w:sz w:val="20"/>
          <w:szCs w:val="20"/>
        </w:rPr>
        <w:br/>
      </w:r>
      <w:r w:rsidRPr="000C6CA4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0C6CA4">
        <w:rPr>
          <w:rFonts w:ascii="Times New Roman" w:hAnsi="Times New Roman" w:cs="Times New Roman"/>
          <w:sz w:val="20"/>
          <w:szCs w:val="20"/>
        </w:rPr>
        <w:t>Місце використання об'єкта права інтелектуальної власності:</w:t>
      </w:r>
      <w:r w:rsidRPr="000C6CA4">
        <w:rPr>
          <w:rFonts w:ascii="Times New Roman" w:hAnsi="Times New Roman" w:cs="Times New Roman"/>
          <w:noProof/>
          <w:sz w:val="20"/>
          <w:szCs w:val="20"/>
        </w:rPr>
        <w:t xml:space="preserve"> ________________________________________________________________________________________</w:t>
      </w:r>
      <w:r w:rsidRPr="000C6CA4">
        <w:rPr>
          <w:rFonts w:ascii="Times New Roman" w:hAnsi="Times New Roman" w:cs="Times New Roman"/>
          <w:sz w:val="20"/>
          <w:szCs w:val="20"/>
        </w:rPr>
        <w:t>.</w:t>
      </w:r>
    </w:p>
    <w:p w:rsidR="00124BE5" w:rsidRPr="00A4253E" w:rsidP="00124BE5" w14:paraId="15AA108C" w14:textId="7777777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940B2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Pr="00A4253E">
        <w:rPr>
          <w:rFonts w:ascii="Times New Roman" w:hAnsi="Times New Roman" w:cs="Times New Roman"/>
          <w:sz w:val="20"/>
          <w:szCs w:val="20"/>
        </w:rPr>
        <w:t xml:space="preserve">Вартість придбання ______________ гривень </w:t>
      </w:r>
      <w:r w:rsidRPr="00A4253E">
        <w:rPr>
          <w:rFonts w:ascii="Times New Roman" w:hAnsi="Times New Roman" w:cs="Times New Roman"/>
          <w:sz w:val="20"/>
          <w:szCs w:val="20"/>
        </w:rPr>
        <w:br/>
        <w:t>документ, який підтверджує  вартість об'єкта права інтелектуальної власності ____________________________________________________________________________</w:t>
      </w:r>
    </w:p>
    <w:p w:rsidR="00124BE5" w:rsidRPr="00A4253E" w:rsidP="00124BE5" w14:paraId="447ED477" w14:textId="792953DB">
      <w:pPr>
        <w:rPr>
          <w:rFonts w:ascii="Times New Roman" w:hAnsi="Times New Roman" w:cs="Times New Roman"/>
          <w:sz w:val="20"/>
          <w:szCs w:val="20"/>
        </w:rPr>
      </w:pPr>
      <w:r w:rsidRPr="00A4253E">
        <w:rPr>
          <w:rFonts w:ascii="Times New Roman" w:hAnsi="Times New Roman" w:cs="Times New Roman"/>
          <w:sz w:val="20"/>
          <w:szCs w:val="20"/>
        </w:rPr>
        <w:t xml:space="preserve">Об'єкт права інтелектуальної власності </w:t>
      </w:r>
      <w:r w:rsidRPr="00A4253E">
        <w:rPr>
          <w:rFonts w:ascii="Times New Roman" w:hAnsi="Times New Roman" w:cs="Times New Roman"/>
          <w:sz w:val="20"/>
          <w:szCs w:val="20"/>
          <w:u w:val="single"/>
        </w:rPr>
        <w:t>придатний/</w:t>
      </w:r>
      <w:r w:rsidRPr="00A4253E">
        <w:rPr>
          <w:rFonts w:ascii="Times New Roman" w:hAnsi="Times New Roman" w:cs="Times New Roman"/>
          <w:sz w:val="20"/>
          <w:szCs w:val="20"/>
        </w:rPr>
        <w:t>непридатний для реалізації або використання __</w:t>
      </w:r>
      <w:r w:rsidRPr="00A4253E">
        <w:rPr>
          <w:rFonts w:ascii="Times New Roman" w:hAnsi="Times New Roman" w:cs="Times New Roman"/>
          <w:sz w:val="20"/>
          <w:szCs w:val="20"/>
          <w:lang w:val="ru-RU"/>
        </w:rPr>
        <w:t>___</w:t>
      </w:r>
      <w:r w:rsidRPr="00A4253E">
        <w:rPr>
          <w:rFonts w:ascii="Times New Roman" w:hAnsi="Times New Roman" w:cs="Times New Roman"/>
          <w:sz w:val="20"/>
          <w:szCs w:val="20"/>
        </w:rPr>
        <w:t>______________________________________________________</w:t>
      </w:r>
      <w:r w:rsidRPr="00A4253E">
        <w:rPr>
          <w:rFonts w:ascii="Times New Roman" w:hAnsi="Times New Roman" w:cs="Times New Roman"/>
          <w:sz w:val="20"/>
          <w:szCs w:val="20"/>
        </w:rPr>
        <w:br/>
      </w:r>
      <w:r w:rsidRPr="000D13A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(зазначити, чому непридатний) </w:t>
      </w:r>
    </w:p>
    <w:p w:rsidR="00124BE5" w:rsidRPr="00A4253E" w:rsidP="00124BE5" w14:paraId="6CDF3849" w14:textId="00148F51">
      <w:pPr>
        <w:rPr>
          <w:rFonts w:ascii="Times New Roman" w:hAnsi="Times New Roman" w:cs="Times New Roman"/>
          <w:sz w:val="20"/>
          <w:szCs w:val="20"/>
        </w:rPr>
      </w:pPr>
      <w:r w:rsidRPr="00A4253E">
        <w:rPr>
          <w:rFonts w:ascii="Times New Roman" w:hAnsi="Times New Roman" w:cs="Times New Roman"/>
          <w:sz w:val="20"/>
          <w:szCs w:val="20"/>
        </w:rPr>
        <w:t>Потрібне/не потрібне доведення до стану, придатного для використання ________________________________________________________________________________</w:t>
      </w:r>
      <w:r w:rsidRPr="00A4253E">
        <w:rPr>
          <w:rFonts w:ascii="Times New Roman" w:hAnsi="Times New Roman" w:cs="Times New Roman"/>
          <w:sz w:val="20"/>
          <w:szCs w:val="20"/>
        </w:rPr>
        <w:br/>
      </w:r>
      <w:r w:rsidRPr="000D13A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(зазначити, що саме потрібно) </w:t>
      </w:r>
      <w:r w:rsidRPr="000D13A5" w:rsidR="005940B2">
        <w:rPr>
          <w:rFonts w:ascii="Times New Roman" w:hAnsi="Times New Roman" w:cs="Times New Roman"/>
          <w:sz w:val="18"/>
          <w:szCs w:val="18"/>
        </w:rPr>
        <w:br/>
      </w:r>
      <w:r w:rsidRPr="00A4253E">
        <w:rPr>
          <w:rFonts w:ascii="Times New Roman" w:hAnsi="Times New Roman" w:cs="Times New Roman"/>
          <w:sz w:val="20"/>
          <w:szCs w:val="20"/>
        </w:rPr>
        <w:br/>
      </w:r>
      <w:r w:rsidRPr="00A4253E">
        <w:rPr>
          <w:rFonts w:ascii="Times New Roman" w:hAnsi="Times New Roman" w:cs="Times New Roman"/>
          <w:sz w:val="20"/>
          <w:szCs w:val="20"/>
          <w:u w:val="single"/>
        </w:rPr>
        <w:t>Існує/</w:t>
      </w:r>
      <w:r w:rsidRPr="00A4253E">
        <w:rPr>
          <w:rFonts w:ascii="Times New Roman" w:hAnsi="Times New Roman" w:cs="Times New Roman"/>
          <w:sz w:val="20"/>
          <w:szCs w:val="20"/>
        </w:rPr>
        <w:t xml:space="preserve">не існує можливість отримання майбутніх економічних вигід від реалізації або використання об'єкта права інтелектуальної власності </w:t>
      </w:r>
      <w:r w:rsidRPr="00A4253E">
        <w:rPr>
          <w:rFonts w:ascii="Times New Roman" w:hAnsi="Times New Roman" w:cs="Times New Roman"/>
          <w:sz w:val="20"/>
          <w:szCs w:val="20"/>
        </w:rPr>
        <w:br/>
        <w:t>______________________________________________________________________________________________________________________________________________</w:t>
      </w:r>
      <w:r w:rsidRPr="00A4253E">
        <w:rPr>
          <w:rFonts w:ascii="Times New Roman" w:hAnsi="Times New Roman" w:cs="Times New Roman"/>
          <w:sz w:val="20"/>
          <w:szCs w:val="20"/>
        </w:rPr>
        <w:br/>
      </w:r>
      <w:r w:rsidRPr="000D13A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="00EA0956">
        <w:rPr>
          <w:rFonts w:ascii="Times New Roman" w:hAnsi="Times New Roman" w:cs="Times New Roman"/>
          <w:sz w:val="18"/>
          <w:szCs w:val="18"/>
        </w:rPr>
        <w:tab/>
      </w:r>
      <w:r w:rsidR="00EA0956">
        <w:rPr>
          <w:rFonts w:ascii="Times New Roman" w:hAnsi="Times New Roman" w:cs="Times New Roman"/>
          <w:sz w:val="18"/>
          <w:szCs w:val="18"/>
        </w:rPr>
        <w:tab/>
      </w:r>
      <w:r w:rsidR="00EA0956">
        <w:rPr>
          <w:rFonts w:ascii="Times New Roman" w:hAnsi="Times New Roman" w:cs="Times New Roman"/>
          <w:sz w:val="18"/>
          <w:szCs w:val="18"/>
        </w:rPr>
        <w:tab/>
      </w:r>
      <w:r w:rsidRPr="000D13A5">
        <w:rPr>
          <w:rFonts w:ascii="Times New Roman" w:hAnsi="Times New Roman" w:cs="Times New Roman"/>
          <w:sz w:val="18"/>
          <w:szCs w:val="18"/>
        </w:rPr>
        <w:t>(зазначити, чому саме</w:t>
      </w:r>
      <w:r w:rsidRPr="000D13A5" w:rsidR="00A4253E">
        <w:rPr>
          <w:rFonts w:ascii="Times New Roman" w:hAnsi="Times New Roman" w:cs="Times New Roman"/>
          <w:sz w:val="18"/>
          <w:szCs w:val="18"/>
        </w:rPr>
        <w:t xml:space="preserve"> </w:t>
      </w:r>
      <w:r w:rsidRPr="000D13A5">
        <w:rPr>
          <w:rFonts w:ascii="Times New Roman" w:hAnsi="Times New Roman" w:cs="Times New Roman"/>
          <w:sz w:val="18"/>
          <w:szCs w:val="18"/>
        </w:rPr>
        <w:t xml:space="preserve"> не існує)</w:t>
      </w:r>
      <w:r w:rsidRPr="00A4253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1B5E" w:rsidRPr="005940B2" w:rsidP="00124BE5" w14:paraId="6D53F5D5" w14:textId="400C655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4253E">
        <w:rPr>
          <w:rFonts w:ascii="Times New Roman" w:hAnsi="Times New Roman" w:cs="Times New Roman"/>
          <w:sz w:val="20"/>
          <w:szCs w:val="20"/>
        </w:rPr>
        <w:t xml:space="preserve">Висновок комісії: </w:t>
      </w:r>
      <w:r w:rsidRPr="00A4253E">
        <w:rPr>
          <w:rFonts w:ascii="Times New Roman" w:hAnsi="Times New Roman" w:cs="Times New Roman"/>
          <w:sz w:val="20"/>
          <w:szCs w:val="20"/>
          <w:u w:val="single"/>
        </w:rPr>
        <w:t xml:space="preserve">об'єкт придатний для використання в господарському обороті та прийнятті на облік. </w:t>
      </w:r>
      <w:r w:rsidRPr="00A4253E">
        <w:rPr>
          <w:rFonts w:ascii="Times New Roman" w:hAnsi="Times New Roman" w:cs="Times New Roman"/>
          <w:sz w:val="20"/>
          <w:szCs w:val="20"/>
          <w:u w:val="single"/>
          <w:lang w:val="ru-RU"/>
        </w:rPr>
        <w:br/>
      </w:r>
      <w:r w:rsidRPr="00A4253E">
        <w:rPr>
          <w:rFonts w:ascii="Times New Roman" w:hAnsi="Times New Roman" w:cs="Times New Roman"/>
          <w:sz w:val="20"/>
          <w:szCs w:val="20"/>
        </w:rPr>
        <w:t xml:space="preserve"> (щодо придатності об'єкта права інтелектуальної власності, доведення до стану, придатного для використання, прийняття на облік тощо)</w:t>
      </w:r>
      <w:r w:rsidRPr="005940B2">
        <w:rPr>
          <w:rFonts w:ascii="Times New Roman" w:hAnsi="Times New Roman" w:cs="Times New Roman"/>
          <w:sz w:val="18"/>
          <w:szCs w:val="18"/>
          <w:lang w:val="en-US"/>
        </w:rPr>
        <w:br/>
      </w:r>
    </w:p>
    <w:tbl>
      <w:tblPr>
        <w:tblW w:w="15026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6"/>
        <w:gridCol w:w="4536"/>
        <w:gridCol w:w="4395"/>
        <w:gridCol w:w="3969"/>
      </w:tblGrid>
      <w:tr w14:paraId="6F408437" w14:textId="77777777" w:rsidTr="006E4437">
        <w:tblPrEx>
          <w:tblW w:w="15026" w:type="dxa"/>
          <w:tblInd w:w="2" w:type="dxa"/>
          <w:tblLayout w:type="fixed"/>
          <w:tblLook w:val="0000"/>
        </w:tblPrEx>
        <w:tc>
          <w:tcPr>
            <w:tcW w:w="2126" w:type="dxa"/>
          </w:tcPr>
          <w:p w:rsidR="002B155A" w:rsidRPr="005940B2" w:rsidP="002B155A" w14:paraId="53FA8278" w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 xml:space="preserve">Голова комісії </w:t>
            </w:r>
          </w:p>
        </w:tc>
        <w:tc>
          <w:tcPr>
            <w:tcW w:w="4536" w:type="dxa"/>
          </w:tcPr>
          <w:p w:rsidR="002B155A" w:rsidRPr="005940B2" w:rsidP="002B155A" w14:paraId="4C6C2264" w14:textId="77777777">
            <w:pPr>
              <w:pStyle w:val="BodyTextIndent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5940B2">
              <w:rPr>
                <w:rFonts w:ascii="Times New Roman" w:hAnsi="Times New Roman" w:cs="Times New Roman"/>
                <w:lang w:val="ru-RU"/>
              </w:rPr>
              <w:t>Заступник н</w:t>
            </w:r>
            <w:r w:rsidRPr="005940B2">
              <w:rPr>
                <w:rFonts w:ascii="Times New Roman" w:hAnsi="Times New Roman" w:cs="Times New Roman"/>
              </w:rPr>
              <w:t>ачальник</w:t>
            </w:r>
            <w:r w:rsidRPr="005940B2">
              <w:rPr>
                <w:rFonts w:ascii="Times New Roman" w:hAnsi="Times New Roman" w:cs="Times New Roman"/>
                <w:lang w:val="ru-RU"/>
              </w:rPr>
              <w:t>а</w:t>
            </w:r>
            <w:r w:rsidRPr="005940B2">
              <w:rPr>
                <w:rFonts w:ascii="Times New Roman" w:hAnsi="Times New Roman" w:cs="Times New Roman"/>
              </w:rPr>
              <w:t xml:space="preserve"> НДЧ</w:t>
            </w:r>
          </w:p>
        </w:tc>
        <w:tc>
          <w:tcPr>
            <w:tcW w:w="4395" w:type="dxa"/>
          </w:tcPr>
          <w:p w:rsidR="002B155A" w:rsidRPr="005940B2" w:rsidP="002B155A" w14:paraId="6B702646" w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 w:rsidRPr="005940B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940B2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:rsidR="002B155A" w:rsidRPr="005940B2" w:rsidP="002B155A" w14:paraId="4879445D" w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Павло КУХТА</w:t>
            </w: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14:paraId="72C04F7B" w14:textId="77777777" w:rsidTr="006E4437">
        <w:tblPrEx>
          <w:tblW w:w="15026" w:type="dxa"/>
          <w:tblInd w:w="2" w:type="dxa"/>
          <w:tblLayout w:type="fixed"/>
          <w:tblLook w:val="0000"/>
        </w:tblPrEx>
        <w:tc>
          <w:tcPr>
            <w:tcW w:w="2126" w:type="dxa"/>
          </w:tcPr>
          <w:p w:rsidR="002B155A" w:rsidRPr="005940B2" w:rsidP="002B155A" w14:paraId="191D296B" w14:textId="77777777">
            <w:pPr>
              <w:spacing w:after="0" w:line="25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B155A" w:rsidRPr="005940B2" w:rsidP="002B155A" w14:paraId="0ECAB608" w14:textId="7777777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 xml:space="preserve">Члени комісії </w:t>
            </w:r>
          </w:p>
        </w:tc>
        <w:tc>
          <w:tcPr>
            <w:tcW w:w="4536" w:type="dxa"/>
          </w:tcPr>
          <w:p w:rsidR="002B155A" w:rsidRPr="005940B2" w:rsidP="002B155A" w14:paraId="11B60150" w14:textId="77777777">
            <w:pPr>
              <w:pStyle w:val="BodyTextIndent"/>
              <w:spacing w:line="300" w:lineRule="auto"/>
              <w:ind w:firstLine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B155A" w:rsidRPr="005940B2" w:rsidP="002B155A" w14:paraId="0E5D1A94" w14:textId="77777777">
            <w:pPr>
              <w:pStyle w:val="BodyTextIndent"/>
              <w:spacing w:line="30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5940B2">
              <w:rPr>
                <w:rFonts w:ascii="Times New Roman" w:eastAsia="Times New Roman" w:hAnsi="Times New Roman" w:cs="Times New Roman"/>
              </w:rPr>
              <w:t xml:space="preserve">Завідувач </w:t>
            </w:r>
            <w:r w:rsidRPr="005940B2">
              <w:rPr>
                <w:rFonts w:ascii="Times New Roman" w:eastAsia="Times New Roman" w:hAnsi="Times New Roman" w:cs="Times New Roman"/>
                <w:lang w:val="ru-RU"/>
              </w:rPr>
              <w:t xml:space="preserve">патентно-ліцензійного </w:t>
            </w:r>
            <w:r w:rsidRPr="005940B2">
              <w:rPr>
                <w:rFonts w:ascii="Times New Roman" w:eastAsia="Times New Roman" w:hAnsi="Times New Roman" w:cs="Times New Roman"/>
              </w:rPr>
              <w:t>відділу</w:t>
            </w:r>
          </w:p>
        </w:tc>
        <w:tc>
          <w:tcPr>
            <w:tcW w:w="4395" w:type="dxa"/>
          </w:tcPr>
          <w:p w:rsidR="002B155A" w:rsidRPr="005940B2" w:rsidP="002B155A" w14:paraId="24D1624E" w14:textId="7777777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155A" w:rsidRPr="005940B2" w:rsidP="002B155A" w14:paraId="0FB50934" w14:textId="7777777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5940B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940B2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</w:tcPr>
          <w:p w:rsidR="002B155A" w:rsidRPr="005940B2" w:rsidP="002B155A" w14:paraId="2F2ED294" w14:textId="7777777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155A" w:rsidRPr="005940B2" w:rsidP="002B155A" w14:paraId="32514491" w14:textId="7777777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Людмила ШМЕЛЬОВА</w:t>
            </w:r>
          </w:p>
        </w:tc>
      </w:tr>
      <w:tr w14:paraId="7B755AE0" w14:textId="77777777" w:rsidTr="006E4437">
        <w:tblPrEx>
          <w:tblW w:w="15026" w:type="dxa"/>
          <w:tblInd w:w="2" w:type="dxa"/>
          <w:tblLayout w:type="fixed"/>
          <w:tblLook w:val="0000"/>
        </w:tblPrEx>
        <w:trPr>
          <w:trHeight w:val="629"/>
        </w:trPr>
        <w:tc>
          <w:tcPr>
            <w:tcW w:w="2126" w:type="dxa"/>
          </w:tcPr>
          <w:p w:rsidR="002B155A" w:rsidRPr="005940B2" w:rsidP="002B155A" w14:paraId="56B61599" w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2B155A" w:rsidRPr="005940B2" w:rsidP="002B155A" w14:paraId="2267686C" w14:textId="77777777">
            <w:pPr>
              <w:pStyle w:val="BodyTextIndent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</w:p>
          <w:p w:rsidR="002B155A" w:rsidRPr="005940B2" w:rsidP="002B155A" w14:paraId="741DC8E7" w14:textId="77777777">
            <w:pPr>
              <w:pStyle w:val="BodyTextIndent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5940B2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:rsidR="002B155A" w:rsidRPr="005940B2" w:rsidP="002B155A" w14:paraId="35B145AC" w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155A" w:rsidRPr="005940B2" w:rsidP="002B155A" w14:paraId="6CCAA5C8" w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5940B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940B2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:rsidR="002B155A" w:rsidRPr="005940B2" w:rsidP="002B155A" w14:paraId="3546E2BE" w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 xml:space="preserve">Вікторія СКВОРИНСЬКА </w:t>
            </w:r>
          </w:p>
        </w:tc>
      </w:tr>
      <w:tr w14:paraId="2B0B20B2" w14:textId="77777777" w:rsidTr="006E4437">
        <w:tblPrEx>
          <w:tblW w:w="15026" w:type="dxa"/>
          <w:tblInd w:w="2" w:type="dxa"/>
          <w:tblLayout w:type="fixed"/>
          <w:tblLook w:val="0000"/>
        </w:tblPrEx>
        <w:tc>
          <w:tcPr>
            <w:tcW w:w="2126" w:type="dxa"/>
          </w:tcPr>
          <w:p w:rsidR="002B155A" w:rsidRPr="005940B2" w:rsidP="002B155A" w14:paraId="602C4AFE" w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2B155A" w:rsidRPr="005940B2" w:rsidP="002B155A" w14:paraId="1E45E9C9" w14:textId="77777777">
            <w:pPr>
              <w:pStyle w:val="BodyTextIndent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  <w:p w:rsidR="002B155A" w:rsidRPr="005940B2" w:rsidP="002B155A" w14:paraId="7B2692FE" w14:textId="77777777">
            <w:pPr>
              <w:pStyle w:val="BodyTextIndent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5940B2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:rsidR="002B155A" w:rsidRPr="005940B2" w:rsidP="002B155A" w14:paraId="11E20559" w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155A" w:rsidRPr="005940B2" w:rsidP="002B155A" w14:paraId="26F3F08A" w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5940B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940B2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:rsidR="002B155A" w:rsidRPr="005940B2" w:rsidP="002B155A" w14:paraId="775FA35D" w14:textId="7777777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МАЙБОРОДА</w:t>
            </w:r>
          </w:p>
        </w:tc>
      </w:tr>
      <w:tr w14:paraId="305275C6" w14:textId="77777777" w:rsidTr="006E4437">
        <w:tblPrEx>
          <w:tblW w:w="15026" w:type="dxa"/>
          <w:tblInd w:w="2" w:type="dxa"/>
          <w:tblLayout w:type="fixed"/>
          <w:tblLook w:val="0000"/>
        </w:tblPrEx>
        <w:tc>
          <w:tcPr>
            <w:tcW w:w="2126" w:type="dxa"/>
          </w:tcPr>
          <w:p w:rsidR="002B155A" w:rsidRPr="005940B2" w:rsidP="002B155A" w14:paraId="64F21485" w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2B155A" w:rsidRPr="005940B2" w:rsidP="002B155A" w14:paraId="360A1393" w14:textId="35A5D27D">
            <w:pPr>
              <w:pStyle w:val="BodyTextIndent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5940B2">
              <w:rPr>
                <w:rFonts w:ascii="Times New Roman" w:eastAsia="Times New Roman" w:hAnsi="Times New Roman" w:cs="Times New Roman"/>
                <w:lang w:val="ru-RU"/>
              </w:rPr>
              <w:t>Заступник декана з наукової роботи</w:t>
            </w:r>
          </w:p>
        </w:tc>
        <w:tc>
          <w:tcPr>
            <w:tcW w:w="4395" w:type="dxa"/>
          </w:tcPr>
          <w:p w:rsidR="002B155A" w:rsidRPr="005940B2" w:rsidP="002B155A" w14:paraId="3B9DBF67" w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2B155A" w:rsidRPr="005940B2" w:rsidP="002B155A" w14:paraId="2DC49375" w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2B155A" w:rsidRPr="005940B2" w:rsidP="002B155A" w14:paraId="6959BC74" w14:textId="7777777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40B2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:rsidR="002B155A" w:rsidRPr="005940B2" w:rsidP="002B155A" w14:paraId="329F9CE3" w14:textId="5723B4A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940B2">
              <w:rPr>
                <w:rFonts w:ascii="Times New Roman" w:hAnsi="Times New Roman" w:cs="Times New Roman"/>
                <w:color w:val="EE0000"/>
                <w:sz w:val="24"/>
                <w:szCs w:val="24"/>
                <w:lang w:val="en-US"/>
              </w:rPr>
              <w:t>&lt;person&gt;</w:t>
            </w:r>
          </w:p>
        </w:tc>
      </w:tr>
    </w:tbl>
    <w:p w:rsidR="00C13202" w:rsidRPr="005940B2" w:rsidP="00FB28AA" w14:paraId="667D0771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1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6829"/>
        <w:gridCol w:w="4480"/>
        <w:gridCol w:w="17"/>
        <w:gridCol w:w="4133"/>
        <w:gridCol w:w="152"/>
      </w:tblGrid>
      <w:tr w14:paraId="179C82E0" w14:textId="77777777" w:rsidTr="002B155A">
        <w:tblPrEx>
          <w:tblW w:w="15611" w:type="dxa"/>
          <w:tblLayout w:type="fixed"/>
          <w:tblLook w:val="0000"/>
        </w:tblPrEx>
        <w:tc>
          <w:tcPr>
            <w:tcW w:w="6829" w:type="dxa"/>
            <w:vAlign w:val="center"/>
          </w:tcPr>
          <w:p w:rsidR="005D1B5E" w:rsidRPr="005940B2" w:rsidP="005D1B5E" w14:paraId="25909122" w14:textId="77777777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Особа, відповідальна 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за 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прийняття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об'єкт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а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права </w:t>
            </w:r>
          </w:p>
          <w:p w:rsidR="00C13202" w:rsidRPr="005940B2" w:rsidP="005D1B5E" w14:paraId="65936413" w14:textId="7846AAAF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інтелектуальної власності ___</w:t>
            </w:r>
            <w:r w:rsidRPr="005940B2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ru-RU" w:eastAsia="ru-RU"/>
              </w:rPr>
              <w:t>фахівець</w:t>
            </w:r>
            <w:r w:rsidRPr="005940B2" w:rsidR="00AC69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940B2" w:rsidR="00AC69AE">
              <w:rPr>
                <w:rFonts w:ascii="Times New Roman" w:hAnsi="Times New Roman" w:cs="Times New Roman"/>
              </w:rPr>
              <w:t>____________________</w:t>
            </w:r>
          </w:p>
          <w:p w:rsidR="00C13202" w:rsidRPr="005940B2" w:rsidP="00C13202" w14:paraId="62730790" w14:textId="776F2E0F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5940B2">
              <w:rPr>
                <w:rFonts w:ascii="Times New Roman" w:hAnsi="Times New Roman" w:cs="Times New Roman"/>
              </w:rPr>
              <w:t xml:space="preserve">                                                                   </w:t>
            </w:r>
            <w:r w:rsidRPr="005940B2">
              <w:rPr>
                <w:rFonts w:ascii="Times New Roman" w:hAnsi="Times New Roman" w:cs="Times New Roman"/>
                <w:sz w:val="16"/>
                <w:szCs w:val="16"/>
              </w:rPr>
              <w:t xml:space="preserve">   (посада)</w:t>
            </w:r>
          </w:p>
        </w:tc>
        <w:tc>
          <w:tcPr>
            <w:tcW w:w="4497" w:type="dxa"/>
            <w:gridSpan w:val="2"/>
            <w:vAlign w:val="center"/>
          </w:tcPr>
          <w:p w:rsidR="00C13202" w:rsidRPr="005940B2" w:rsidP="00C13202" w14:paraId="71F61745" w14:textId="72955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5" w:name="BM346"/>
            <w:bookmarkEnd w:id="45"/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 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______________________________</w:t>
            </w:r>
            <w:r w:rsidR="00FB28AA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46798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 xml:space="preserve">(підпис) </w:t>
            </w:r>
          </w:p>
        </w:tc>
        <w:tc>
          <w:tcPr>
            <w:tcW w:w="4285" w:type="dxa"/>
            <w:gridSpan w:val="2"/>
            <w:vAlign w:val="center"/>
          </w:tcPr>
          <w:p w:rsidR="00E11233" w:rsidRPr="005940B2" w:rsidP="00443BB0" w14:paraId="08E7AADB" w14:textId="77777777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6" w:name="BM347"/>
            <w:bookmarkEnd w:id="46"/>
            <w:r w:rsidRPr="005940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</w:p>
          <w:p w:rsidR="00C13202" w:rsidRPr="005940B2" w:rsidP="00E11233" w14:paraId="3A923F8B" w14:textId="77777777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5940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r w:rsidRPr="005940B2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 xml:space="preserve">Ніна </w:t>
            </w:r>
            <w:r w:rsidRPr="005940B2" w:rsidR="00443BB0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РЯБОВА</w:t>
            </w:r>
          </w:p>
        </w:tc>
      </w:tr>
      <w:tr w14:paraId="5D858598" w14:textId="77777777" w:rsidTr="002B155A">
        <w:tblPrEx>
          <w:tblW w:w="15611" w:type="dxa"/>
          <w:tblLayout w:type="fixed"/>
          <w:tblLook w:val="0000"/>
        </w:tblPrEx>
        <w:trPr>
          <w:gridAfter w:val="1"/>
          <w:wAfter w:w="152" w:type="dxa"/>
        </w:trPr>
        <w:tc>
          <w:tcPr>
            <w:tcW w:w="6829" w:type="dxa"/>
            <w:vAlign w:val="center"/>
          </w:tcPr>
          <w:p w:rsidR="00F10EBD" w:rsidRPr="005940B2" w:rsidP="00AC69AE" w14:paraId="712352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7" w:name="BM348"/>
            <w:bookmarkEnd w:id="47"/>
          </w:p>
          <w:p w:rsidR="00C13202" w:rsidRPr="005940B2" w:rsidP="00C13202" w14:paraId="7320CB25" w14:textId="5C871E4B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6798C">
              <w:rPr>
                <w:rFonts w:ascii="Times New Roman" w:hAnsi="Times New Roman" w:cs="Times New Roman"/>
                <w:sz w:val="20"/>
                <w:szCs w:val="20"/>
              </w:rPr>
              <w:t xml:space="preserve">Відмітка бухгалтерії про відкриття інвентарної картки </w:t>
            </w:r>
            <w:r w:rsidRPr="0046798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"___" ____________ 20__ р. N _____________________</w:t>
            </w:r>
            <w:r w:rsidR="0046798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_______________</w:t>
            </w:r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46798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 xml:space="preserve">                                                                      (інвентарної картки) </w:t>
            </w:r>
          </w:p>
        </w:tc>
        <w:tc>
          <w:tcPr>
            <w:tcW w:w="4480" w:type="dxa"/>
            <w:vAlign w:val="center"/>
          </w:tcPr>
          <w:p w:rsidR="00C13202" w:rsidRPr="005940B2" w:rsidP="00C13202" w14:paraId="4C1E31C4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8" w:name="BM349"/>
            <w:bookmarkEnd w:id="48"/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  <w:tc>
          <w:tcPr>
            <w:tcW w:w="4150" w:type="dxa"/>
            <w:gridSpan w:val="2"/>
            <w:vAlign w:val="center"/>
          </w:tcPr>
          <w:p w:rsidR="00C13202" w:rsidRPr="005940B2" w:rsidP="00C13202" w14:paraId="3D6818A0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9" w:name="BM350"/>
            <w:bookmarkEnd w:id="49"/>
            <w:r w:rsidRPr="005940B2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</w:tr>
      <w:tr w14:paraId="5DADC768" w14:textId="77777777" w:rsidTr="002B155A">
        <w:tblPrEx>
          <w:tblW w:w="15611" w:type="dxa"/>
          <w:tblLayout w:type="fixed"/>
          <w:tblLook w:val="0000"/>
        </w:tblPrEx>
        <w:trPr>
          <w:gridAfter w:val="1"/>
          <w:wAfter w:w="152" w:type="dxa"/>
        </w:trPr>
        <w:tc>
          <w:tcPr>
            <w:tcW w:w="6829" w:type="dxa"/>
          </w:tcPr>
          <w:p w:rsidR="005801F4" w:rsidRPr="005940B2" w:rsidP="00234A04" w14:paraId="6662FF6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0" w:name="BM351"/>
            <w:bookmarkEnd w:id="50"/>
          </w:p>
          <w:p w:rsidR="005801F4" w:rsidRPr="005940B2" w:rsidP="00234A04" w14:paraId="7EECA4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>Головний бухгалтер</w:t>
            </w:r>
          </w:p>
        </w:tc>
        <w:tc>
          <w:tcPr>
            <w:tcW w:w="4480" w:type="dxa"/>
          </w:tcPr>
          <w:p w:rsidR="005801F4" w:rsidRPr="005940B2" w:rsidP="00234A04" w14:paraId="57604E3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1F4" w:rsidRPr="005940B2" w:rsidP="00234A04" w14:paraId="24A4721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5940B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6798C">
              <w:rPr>
                <w:rFonts w:ascii="Times New Roman" w:hAnsi="Times New Roman" w:cs="Times New Roman"/>
                <w:sz w:val="18"/>
                <w:szCs w:val="18"/>
              </w:rPr>
              <w:t>(підпис)</w:t>
            </w:r>
          </w:p>
        </w:tc>
        <w:tc>
          <w:tcPr>
            <w:tcW w:w="4150" w:type="dxa"/>
            <w:gridSpan w:val="2"/>
          </w:tcPr>
          <w:p w:rsidR="005801F4" w:rsidRPr="005940B2" w:rsidP="00234A04" w14:paraId="53B8957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1F4" w:rsidRPr="005940B2" w:rsidP="00234A04" w14:paraId="6B4C0020" w14:textId="0EC3B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940B2" w:rsidR="00446351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  <w:r w:rsidRPr="00594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>
      <w:pPr>
        <w:spacing w:before="0" w:after="0"/>
        <w:rPr>
          <w:sz w:val="0"/>
          <w:szCs w:val="0"/>
        </w:rPr>
      </w:pPr>
    </w:p>
    <w:sectPr w:rsidSect="00C16C61">
      <w:pgSz w:w="16840" w:h="11907" w:orient="landscape" w:code="9"/>
      <w:pgMar w:top="567" w:right="567" w:bottom="284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02"/>
    <w:rsid w:val="00007942"/>
    <w:rsid w:val="000660E2"/>
    <w:rsid w:val="00075C7E"/>
    <w:rsid w:val="000965BF"/>
    <w:rsid w:val="000C6CA4"/>
    <w:rsid w:val="000D1073"/>
    <w:rsid w:val="000D13A5"/>
    <w:rsid w:val="001009C7"/>
    <w:rsid w:val="00102932"/>
    <w:rsid w:val="00113D9E"/>
    <w:rsid w:val="0011667E"/>
    <w:rsid w:val="00124BE5"/>
    <w:rsid w:val="00153E0C"/>
    <w:rsid w:val="00160133"/>
    <w:rsid w:val="001649AD"/>
    <w:rsid w:val="00181553"/>
    <w:rsid w:val="001B1667"/>
    <w:rsid w:val="0020014D"/>
    <w:rsid w:val="00204214"/>
    <w:rsid w:val="00227A35"/>
    <w:rsid w:val="00234A04"/>
    <w:rsid w:val="00254A22"/>
    <w:rsid w:val="002A0615"/>
    <w:rsid w:val="002B155A"/>
    <w:rsid w:val="00383633"/>
    <w:rsid w:val="003D7982"/>
    <w:rsid w:val="003F1778"/>
    <w:rsid w:val="00443BB0"/>
    <w:rsid w:val="00446351"/>
    <w:rsid w:val="0046798C"/>
    <w:rsid w:val="00476EE5"/>
    <w:rsid w:val="004800F5"/>
    <w:rsid w:val="004A30F6"/>
    <w:rsid w:val="00540095"/>
    <w:rsid w:val="00540142"/>
    <w:rsid w:val="00575D14"/>
    <w:rsid w:val="005801F4"/>
    <w:rsid w:val="005940B2"/>
    <w:rsid w:val="005D1B5E"/>
    <w:rsid w:val="0061310C"/>
    <w:rsid w:val="006331D8"/>
    <w:rsid w:val="006E4AC5"/>
    <w:rsid w:val="00755189"/>
    <w:rsid w:val="00893893"/>
    <w:rsid w:val="008C462C"/>
    <w:rsid w:val="00926FB7"/>
    <w:rsid w:val="009622EC"/>
    <w:rsid w:val="009843F3"/>
    <w:rsid w:val="009C4784"/>
    <w:rsid w:val="00A4253E"/>
    <w:rsid w:val="00A503B2"/>
    <w:rsid w:val="00AB5E4D"/>
    <w:rsid w:val="00AC69AE"/>
    <w:rsid w:val="00AD537F"/>
    <w:rsid w:val="00B5208F"/>
    <w:rsid w:val="00BF03C9"/>
    <w:rsid w:val="00C13202"/>
    <w:rsid w:val="00C33D0E"/>
    <w:rsid w:val="00C57DCE"/>
    <w:rsid w:val="00D7627A"/>
    <w:rsid w:val="00D856EB"/>
    <w:rsid w:val="00DC1898"/>
    <w:rsid w:val="00DC76E8"/>
    <w:rsid w:val="00E11233"/>
    <w:rsid w:val="00E17DDB"/>
    <w:rsid w:val="00E72A0C"/>
    <w:rsid w:val="00E838D8"/>
    <w:rsid w:val="00EA0956"/>
    <w:rsid w:val="00EB674C"/>
    <w:rsid w:val="00EC581C"/>
    <w:rsid w:val="00F10EBD"/>
    <w:rsid w:val="00F122AE"/>
    <w:rsid w:val="00F963BB"/>
    <w:rsid w:val="00FB28AA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A2F121"/>
  <w15:docId w15:val="{9A2600E9-37B8-406C-833F-8977AC2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202"/>
    <w:rPr>
      <w:color w:val="0000FF"/>
      <w:u w:val="single"/>
    </w:rPr>
  </w:style>
  <w:style w:type="paragraph" w:styleId="BalloonText">
    <w:name w:val="Balloon Text"/>
    <w:basedOn w:val="Normal"/>
    <w:link w:val="a"/>
    <w:uiPriority w:val="99"/>
    <w:semiHidden/>
    <w:unhideWhenUsed/>
    <w:rsid w:val="00C13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у виносці Знак"/>
    <w:basedOn w:val="DefaultParagraphFont"/>
    <w:link w:val="BalloonText"/>
    <w:uiPriority w:val="99"/>
    <w:semiHidden/>
    <w:rsid w:val="00C13202"/>
    <w:rPr>
      <w:rFonts w:ascii="Segoe UI" w:hAnsi="Segoe UI" w:cs="Segoe UI"/>
      <w:sz w:val="18"/>
      <w:szCs w:val="18"/>
    </w:rPr>
  </w:style>
  <w:style w:type="character" w:customStyle="1" w:styleId="a0">
    <w:name w:val="Основний текст з відступом Знак"/>
    <w:link w:val="BodyTextIndent"/>
    <w:uiPriority w:val="99"/>
    <w:locked/>
    <w:rsid w:val="002B155A"/>
    <w:rPr>
      <w:rFonts w:ascii="Calibri" w:hAnsi="Calibri" w:cs="Calibri"/>
      <w:sz w:val="24"/>
      <w:szCs w:val="24"/>
      <w:lang w:eastAsia="ru-RU"/>
    </w:rPr>
  </w:style>
  <w:style w:type="paragraph" w:styleId="BodyTextIndent">
    <w:name w:val="Body Text Indent"/>
    <w:basedOn w:val="Normal"/>
    <w:link w:val="a0"/>
    <w:uiPriority w:val="99"/>
    <w:rsid w:val="002B155A"/>
    <w:pPr>
      <w:spacing w:after="0" w:line="240" w:lineRule="auto"/>
      <w:ind w:firstLine="480"/>
      <w:jc w:val="both"/>
    </w:pPr>
    <w:rPr>
      <w:rFonts w:ascii="Calibri" w:hAnsi="Calibri" w:cs="Calibri"/>
      <w:sz w:val="24"/>
      <w:szCs w:val="24"/>
      <w:lang w:eastAsia="ru-RU"/>
    </w:rPr>
  </w:style>
  <w:style w:type="character" w:customStyle="1" w:styleId="1">
    <w:name w:val="Основной текст с отступом Знак1"/>
    <w:basedOn w:val="DefaultParagraphFont"/>
    <w:uiPriority w:val="99"/>
    <w:semiHidden/>
    <w:rsid w:val="002B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3108</Words>
  <Characters>1773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Softex User</cp:lastModifiedBy>
  <cp:revision>16</cp:revision>
  <cp:lastPrinted>2020-11-13T09:52:00Z</cp:lastPrinted>
  <dcterms:created xsi:type="dcterms:W3CDTF">2025-06-25T07:06:00Z</dcterms:created>
  <dcterms:modified xsi:type="dcterms:W3CDTF">2025-06-25T08:00:00Z</dcterms:modified>
</cp:coreProperties>
</file>