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srlf0es5u6k8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813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340-3146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0" w:line="276" w:lineRule="auto"/>
        <w:rPr/>
      </w:pPr>
      <w:bookmarkStart w:colFirst="0" w:colLast="0" w:name="_m4y629utoh0g" w:id="1"/>
      <w:bookmarkEnd w:id="1"/>
      <w:r w:rsidDel="00000000" w:rsidR="00000000" w:rsidRPr="00000000">
        <w:rPr>
          <w:color w:val="e91d63"/>
          <w:rtl w:val="0"/>
        </w:rPr>
        <w:t xml:space="preserve">github.com/iandenegri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seye0hgk86a8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iandenegri</w:t>
        </w:r>
      </w:hyperlink>
      <w:hyperlink r:id="rId7">
        <w:r w:rsidDel="00000000" w:rsidR="00000000" w:rsidRPr="00000000">
          <w:rPr>
            <w:rFonts w:ascii="Roboto Condensed" w:cs="Roboto Condensed" w:eastAsia="Roboto Condensed" w:hAnsi="Roboto Condensed"/>
            <w:i w:val="0"/>
            <w:color w:val="1155cc"/>
            <w:sz w:val="18"/>
            <w:szCs w:val="18"/>
            <w:u w:val="single"/>
            <w:rtl w:val="0"/>
          </w:rPr>
          <w:t xml:space="preserve">@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hotmail</w:t>
        </w:r>
      </w:hyperlink>
      <w:hyperlink r:id="rId9">
        <w:r w:rsidDel="00000000" w:rsidR="00000000" w:rsidRPr="00000000">
          <w:rPr>
            <w:rFonts w:ascii="Roboto Condensed" w:cs="Roboto Condensed" w:eastAsia="Roboto Condensed" w:hAnsi="Roboto Condensed"/>
            <w:i w:val="0"/>
            <w:color w:val="1155cc"/>
            <w:sz w:val="18"/>
            <w:szCs w:val="18"/>
            <w:u w:val="single"/>
            <w:rtl w:val="0"/>
          </w:rPr>
          <w:t xml:space="preserve">.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3"/>
      <w:bookmarkEnd w:id="3"/>
      <w:r w:rsidDel="00000000" w:rsidR="00000000" w:rsidRPr="00000000">
        <w:rPr>
          <w:rtl w:val="0"/>
        </w:rPr>
        <w:t xml:space="preserve">Ian Denegri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Languages: Python (Pandas, Numpy, MatPlotLib, Django, Flask, SQLAlchemy), HTML, CSS, BootStrap, JavaScript (REACT),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Design Principles: Rest API, MVC, OOP, PEP8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Technologies: Git, PostgreSQL, SQLite3, MySQL, WordPress, AWS, Kubernetes, Docker, Django Rest Framework, OSX, Windows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Processes: Agile, 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UX/UI: Adobe 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rPr/>
      </w:pPr>
      <w:bookmarkStart w:colFirst="0" w:colLast="0" w:name="_nuujqadygth" w:id="5"/>
      <w:bookmarkEnd w:id="5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Complete Python Bootcamp: Go from zero to hero in Python 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Python and Django Full Stack Web Developer Bootcamp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Learn Angular 5 from Scratch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The Complete SQL Bootcamp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JavaScript Essentials</w:t>
      </w:r>
    </w:p>
    <w:p w:rsidR="00000000" w:rsidDel="00000000" w:rsidP="00000000" w:rsidRDefault="00000000" w:rsidRPr="00000000" w14:paraId="00000011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6f3tk23kype" w:id="7"/>
      <w:bookmarkEnd w:id="7"/>
      <w:r w:rsidDel="00000000" w:rsidR="00000000" w:rsidRPr="00000000">
        <w:rPr>
          <w:rtl w:val="0"/>
        </w:rPr>
        <w:t xml:space="preserve">DXC, Tampa,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Associate Application Developer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Primary duty involves developing frameworks and processes using </w:t>
      </w:r>
      <w:r w:rsidDel="00000000" w:rsidR="00000000" w:rsidRPr="00000000">
        <w:rPr>
          <w:b w:val="1"/>
          <w:rtl w:val="0"/>
        </w:rPr>
        <w:t xml:space="preserve">Python (Django)</w:t>
      </w:r>
      <w:r w:rsidDel="00000000" w:rsidR="00000000" w:rsidRPr="00000000">
        <w:rPr>
          <w:rtl w:val="0"/>
        </w:rPr>
        <w:t xml:space="preserve"> and interpreting JSON responses from API endpoints such as Zendesk Reporting and Cornerstone.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Implementing new features into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Updating and supporting existing projects by either adding documentation or bringing it up to date with modern infrastructure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code using the Django Debug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Creating repeating scheduled jobs to gather information from an API endpoint and updating data in SQL databases with it using Redis workers and Django DQ Scheduler.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Integrating Git into daily workflow for software version control and peer collaboration.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standups and weekly sprint planning to utilize the Agile methodology of working.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Deploying code and media to development and production containers using AWS, Docker and Kubernetes.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bash scripts to automate code deployments.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Assisting seniors in front end development using Javascript frameworks such as Angular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testing to find bugs and writing test cases for new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rtl w:val="0"/>
        </w:rPr>
        <w:t xml:space="preserve">Master Consulting Engineers</w:t>
      </w:r>
      <w:r w:rsidDel="00000000" w:rsidR="00000000" w:rsidRPr="00000000">
        <w:rPr>
          <w:rtl w:val="0"/>
        </w:rPr>
        <w:t xml:space="preserve">, Tampa,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Digital Media Specialist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righ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Worked on the front end adjusting the website layout, media and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ideas and wireframes to create mockups and prototypes for a site-wide redesign that supports MVC frameworks and utilizes a back-end to support having a database and DRY programming practices to stay current and efficient with our code.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meetings with management to discuss the cost effectiveness of certain prototypes and how long it would take to create the finished product and then maintain it.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traffic and web data to iterate design if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establishing a PHP script that could gather visitor data to create an e-mail list for our newsletters. WordPress was also attempted as a possible solution but was ultimately passed up on due to security concerns despite the quick and cost-efficient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Content creation and manipulation in the Adobe Creative Suite using Photoshop, Illustrator, Lightroom, Dreamweaver, XD and InDesign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Working in a team with an agile methodology to handle multiple projects simultaneously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0"/>
      <w:bookmarkEnd w:id="10"/>
      <w:r w:rsidDel="00000000" w:rsidR="00000000" w:rsidRPr="00000000">
        <w:rPr>
          <w:rtl w:val="0"/>
        </w:rPr>
        <w:t xml:space="preserve">University of South Florida</w:t>
      </w:r>
      <w:r w:rsidDel="00000000" w:rsidR="00000000" w:rsidRPr="00000000">
        <w:rPr>
          <w:rtl w:val="0"/>
        </w:rPr>
        <w:t xml:space="preserve">, Tampa,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Business &amp; Marketing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Fall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Fall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18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iandenegri@hot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iandenegri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andenegri@hotmail.com" TargetMode="External"/><Relationship Id="rId7" Type="http://schemas.openxmlformats.org/officeDocument/2006/relationships/hyperlink" Target="mailto:iandenegri@hotmail.com" TargetMode="External"/><Relationship Id="rId8" Type="http://schemas.openxmlformats.org/officeDocument/2006/relationships/hyperlink" Target="mailto:iandenegri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