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0B4C" w14:textId="77777777" w:rsidR="00F973B4" w:rsidRPr="00F973B4" w:rsidRDefault="00F973B4" w:rsidP="00F973B4">
      <w:r w:rsidRPr="00F973B4">
        <w:t>A integração se comunica com o Webhook de uma equipe no Teams.</w:t>
      </w:r>
    </w:p>
    <w:p w14:paraId="2CB03EFF" w14:textId="77777777" w:rsidR="00F973B4" w:rsidRPr="00F973B4" w:rsidRDefault="00F973B4" w:rsidP="00F973B4">
      <w:r w:rsidRPr="00F973B4">
        <w:t>Para obter o Webhook, basta seguir os passos abaixo:</w:t>
      </w:r>
    </w:p>
    <w:p w14:paraId="006D950E" w14:textId="77777777" w:rsidR="00F973B4" w:rsidRPr="00F973B4" w:rsidRDefault="00F973B4" w:rsidP="00F973B4">
      <w:r w:rsidRPr="00F973B4">
        <w:t>1 - Efetuar a criação ou solicitar para o cliente de uma equipe no Teams.</w:t>
      </w:r>
    </w:p>
    <w:p w14:paraId="06FBFA74" w14:textId="77777777" w:rsidR="00F973B4" w:rsidRPr="00F973B4" w:rsidRDefault="00F973B4" w:rsidP="00F973B4">
      <w:r w:rsidRPr="00F973B4">
        <w:t>Exemplo de equipe:</w:t>
      </w:r>
    </w:p>
    <w:p w14:paraId="75C493A1" w14:textId="08AEACB4" w:rsidR="00F973B4" w:rsidRPr="00F973B4" w:rsidRDefault="00F973B4" w:rsidP="00F973B4">
      <w:r w:rsidRPr="00F973B4">
        <w:rPr>
          <w:noProof/>
        </w:rPr>
        <w:drawing>
          <wp:inline distT="0" distB="0" distL="0" distR="0" wp14:anchorId="30241F5A" wp14:editId="0B45E5E6">
            <wp:extent cx="5400040" cy="3186430"/>
            <wp:effectExtent l="0" t="0" r="0" b="0"/>
            <wp:docPr id="1230866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6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7E71" w14:textId="77777777" w:rsidR="00F973B4" w:rsidRDefault="00F973B4" w:rsidP="00F973B4">
      <w:r w:rsidRPr="00F973B4">
        <w:t>2 - Após a criação da equipe, selecione </w:t>
      </w:r>
      <w:r w:rsidRPr="00F973B4">
        <w:rPr>
          <w:b/>
          <w:bCs/>
        </w:rPr>
        <w:t>Conectores</w:t>
      </w:r>
      <w:r w:rsidRPr="00F973B4">
        <w:t xml:space="preserve">  no menu suspenso.</w:t>
      </w:r>
    </w:p>
    <w:p w14:paraId="3DDF62FB" w14:textId="4D601DE9" w:rsidR="00F973B4" w:rsidRPr="00F973B4" w:rsidRDefault="00F973B4" w:rsidP="00F973B4">
      <w:r w:rsidRPr="00F973B4">
        <w:rPr>
          <w:noProof/>
        </w:rPr>
        <w:lastRenderedPageBreak/>
        <w:drawing>
          <wp:inline distT="0" distB="0" distL="0" distR="0" wp14:anchorId="46FC126D" wp14:editId="4F5BC713">
            <wp:extent cx="3982006" cy="4344006"/>
            <wp:effectExtent l="0" t="0" r="0" b="0"/>
            <wp:docPr id="2092645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45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1E49" w14:textId="77777777" w:rsidR="00F973B4" w:rsidRPr="00F973B4" w:rsidRDefault="00F973B4" w:rsidP="00F973B4">
      <w:r w:rsidRPr="00F973B4">
        <w:t>2 - Pesquise o Webhook de entrada e selecione Adicionar.</w:t>
      </w:r>
    </w:p>
    <w:p w14:paraId="19C7ADF7" w14:textId="77777777" w:rsidR="00F973B4" w:rsidRPr="00F973B4" w:rsidRDefault="00F973B4" w:rsidP="00F973B4">
      <w:r w:rsidRPr="00F973B4">
        <w:t>3 - Selecione Configurar, forneça um nome e carregue uma imagem para seu webhook, se necessário:</w:t>
      </w:r>
    </w:p>
    <w:p w14:paraId="18A8B49C" w14:textId="3AC1D5E9" w:rsidR="00F973B4" w:rsidRDefault="00F973B4" w:rsidP="00F973B4">
      <w:r w:rsidRPr="00F973B4">
        <w:rPr>
          <w:noProof/>
        </w:rPr>
        <w:drawing>
          <wp:inline distT="0" distB="0" distL="0" distR="0" wp14:anchorId="39381CA5" wp14:editId="6D9C8763">
            <wp:extent cx="5400040" cy="2613025"/>
            <wp:effectExtent l="0" t="0" r="0" b="0"/>
            <wp:docPr id="1444014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4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AAA" w14:textId="08477961" w:rsidR="00F973B4" w:rsidRPr="00F973B4" w:rsidRDefault="00F973B4" w:rsidP="00F973B4">
      <w:r w:rsidRPr="00F973B4">
        <w:rPr>
          <w:noProof/>
        </w:rPr>
        <w:lastRenderedPageBreak/>
        <w:drawing>
          <wp:inline distT="0" distB="0" distL="0" distR="0" wp14:anchorId="390837DC" wp14:editId="55EA825B">
            <wp:extent cx="5400040" cy="2957195"/>
            <wp:effectExtent l="0" t="0" r="0" b="0"/>
            <wp:docPr id="1596468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68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86E9" w14:textId="77777777" w:rsidR="00F973B4" w:rsidRPr="00F973B4" w:rsidRDefault="00F973B4" w:rsidP="00F973B4">
      <w:r w:rsidRPr="00F973B4">
        <w:t>5 - Nesse passo, é necessário a criação do usuário e setar o media type com a URL do Webhook no mesmo.</w:t>
      </w:r>
    </w:p>
    <w:p w14:paraId="09B56201" w14:textId="4FBC86BF" w:rsidR="00F973B4" w:rsidRPr="00F973B4" w:rsidRDefault="0024402C" w:rsidP="00F973B4">
      <w:r w:rsidRPr="0024402C">
        <w:drawing>
          <wp:inline distT="0" distB="0" distL="0" distR="0" wp14:anchorId="0E8A1A31" wp14:editId="07D448D9">
            <wp:extent cx="5400040" cy="3103880"/>
            <wp:effectExtent l="0" t="0" r="0" b="1270"/>
            <wp:docPr id="704282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82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6D2C" w14:textId="77777777" w:rsidR="00F973B4" w:rsidRPr="00F973B4" w:rsidRDefault="00F973B4" w:rsidP="00F973B4">
      <w:r w:rsidRPr="00F973B4">
        <w:t>6 - Após a captura do WebHook e criação do usuário, vamos iniciar a configuração do Zabbix, com a criação do Media Type conforme abaixo:</w:t>
      </w:r>
    </w:p>
    <w:p w14:paraId="7CD1FC49" w14:textId="6BB8BA5B" w:rsidR="00F973B4" w:rsidRPr="00F973B4" w:rsidRDefault="0024402C" w:rsidP="00F973B4">
      <w:r w:rsidRPr="0024402C">
        <w:lastRenderedPageBreak/>
        <w:drawing>
          <wp:inline distT="0" distB="0" distL="0" distR="0" wp14:anchorId="28D22A79" wp14:editId="21B42FB6">
            <wp:extent cx="4906060" cy="4820323"/>
            <wp:effectExtent l="0" t="0" r="8890" b="0"/>
            <wp:docPr id="1915980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80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6B6A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Message templates script</w:t>
      </w:r>
    </w:p>
    <w:p w14:paraId="09CD94C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var params = JSON.parse(value),</w:t>
      </w:r>
    </w:p>
    <w:p w14:paraId="2ED08263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req = new CurlHttpRequest(),</w:t>
      </w:r>
    </w:p>
    <w:p w14:paraId="1026D46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resp;</w:t>
      </w:r>
    </w:p>
    <w:p w14:paraId="3CAE3A7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req.AddHeader('Content-Type: application/json');</w:t>
      </w:r>
    </w:p>
    <w:p w14:paraId="0306E8E4" w14:textId="77777777" w:rsidR="00F973B4" w:rsidRPr="00F973B4" w:rsidRDefault="00F973B4" w:rsidP="00F973B4">
      <w:pPr>
        <w:rPr>
          <w:lang w:val="en-US"/>
        </w:rPr>
      </w:pPr>
    </w:p>
    <w:p w14:paraId="3B2122A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var params = JSON.parse(value);</w:t>
      </w:r>
    </w:p>
    <w:p w14:paraId="013A765A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payload = {};</w:t>
      </w:r>
    </w:p>
    <w:p w14:paraId="3ADB087A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payload.title = " ";</w:t>
      </w:r>
    </w:p>
    <w:p w14:paraId="7FE1097C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payload.text = " ";</w:t>
      </w:r>
    </w:p>
    <w:p w14:paraId="7735C53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payload.themeColor = "";</w:t>
      </w:r>
    </w:p>
    <w:p w14:paraId="64DADF69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payload.sections = [];</w:t>
      </w:r>
    </w:p>
    <w:p w14:paraId="3BB9ADAA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payload.sections[0] = {};</w:t>
      </w:r>
    </w:p>
    <w:p w14:paraId="5D482986" w14:textId="77777777" w:rsidR="00F973B4" w:rsidRPr="00F973B4" w:rsidRDefault="00F973B4" w:rsidP="00F973B4">
      <w:pPr>
        <w:rPr>
          <w:lang w:val="en-US"/>
        </w:rPr>
      </w:pPr>
    </w:p>
    <w:p w14:paraId="346DE08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lastRenderedPageBreak/>
        <w:t>payload.sections[0].activityTitle = params.SeverityName;</w:t>
      </w:r>
    </w:p>
    <w:p w14:paraId="764C907C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payload.sections[0].activitySubtitle = params.title;</w:t>
      </w:r>
    </w:p>
    <w:p w14:paraId="724FCA4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payload.sections[0].activityText = params.text;</w:t>
      </w:r>
    </w:p>
    <w:p w14:paraId="7A0FC88D" w14:textId="77777777" w:rsidR="00F973B4" w:rsidRPr="00F973B4" w:rsidRDefault="00F973B4" w:rsidP="00F973B4">
      <w:pPr>
        <w:rPr>
          <w:lang w:val="en-US"/>
        </w:rPr>
      </w:pPr>
    </w:p>
    <w:p w14:paraId="4A8DC36E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if (params.Status == 'OK') {</w:t>
      </w:r>
    </w:p>
    <w:p w14:paraId="3B8F36B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payload.sections[0].activityImage = "&lt;http://icons.iconarchive.com/icons/ampeross/qetto-2/96/check-icon.png&gt;";</w:t>
      </w:r>
    </w:p>
    <w:p w14:paraId="0031F514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payload.themeColor = "00cc00"; </w:t>
      </w:r>
    </w:p>
    <w:p w14:paraId="1793AC67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} else {</w:t>
      </w:r>
    </w:p>
    <w:p w14:paraId="17499E60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payload.sections[0].activityImage = "&lt;http://icons.iconarchive.com/icons/ampeross/qetto-2/96/no-icon.png&gt;";</w:t>
      </w:r>
    </w:p>
    <w:p w14:paraId="7E4D782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switch(params.SeverityNumber) {</w:t>
      </w:r>
    </w:p>
    <w:p w14:paraId="7D06A9A3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case '0':</w:t>
      </w:r>
    </w:p>
    <w:p w14:paraId="03A6DD3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//not classified colour</w:t>
      </w:r>
    </w:p>
    <w:p w14:paraId="338111F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payload.themeColor = "cfe5fa"; </w:t>
      </w:r>
    </w:p>
    <w:p w14:paraId="799C320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break;</w:t>
      </w:r>
    </w:p>
    <w:p w14:paraId="783776C7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case '1':</w:t>
      </w:r>
    </w:p>
    <w:p w14:paraId="02D49A78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// information</w:t>
      </w:r>
    </w:p>
    <w:p w14:paraId="3136AFE8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payload.themeColor = "2f00ff"; </w:t>
      </w:r>
    </w:p>
    <w:p w14:paraId="1A07279C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break;</w:t>
      </w:r>
    </w:p>
    <w:p w14:paraId="1F874B5D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case '2':</w:t>
      </w:r>
    </w:p>
    <w:p w14:paraId="2462F16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// warning - yellow</w:t>
      </w:r>
    </w:p>
    <w:p w14:paraId="02D39BE4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payload.themeColor = "e0d100"; </w:t>
      </w:r>
    </w:p>
    <w:p w14:paraId="0B10386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break;</w:t>
      </w:r>
    </w:p>
    <w:p w14:paraId="085047E0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case '3':</w:t>
      </w:r>
    </w:p>
    <w:p w14:paraId="0AE203EE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// average - orange</w:t>
      </w:r>
    </w:p>
    <w:p w14:paraId="1BBD8873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payload.themeColor = "ff7300"; </w:t>
      </w:r>
    </w:p>
    <w:p w14:paraId="51285F2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break;</w:t>
      </w:r>
    </w:p>
    <w:p w14:paraId="14D8809B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case '4':</w:t>
      </w:r>
    </w:p>
    <w:p w14:paraId="50CA731B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// high</w:t>
      </w:r>
    </w:p>
    <w:p w14:paraId="01AEA083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payload.themeColor = "7d1d02";</w:t>
      </w:r>
    </w:p>
    <w:p w14:paraId="235082EE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break;</w:t>
      </w:r>
    </w:p>
    <w:p w14:paraId="62BBA6EC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lastRenderedPageBreak/>
        <w:t xml:space="preserve">    case '5':</w:t>
      </w:r>
    </w:p>
    <w:p w14:paraId="53FFA0F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// disaster</w:t>
      </w:r>
    </w:p>
    <w:p w14:paraId="10D03ABE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payload.themeColor = "ff0000";</w:t>
      </w:r>
    </w:p>
    <w:p w14:paraId="1F6A5847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break;</w:t>
      </w:r>
    </w:p>
    <w:p w14:paraId="4DC959A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default:</w:t>
      </w:r>
    </w:p>
    <w:p w14:paraId="408269C3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// default colour</w:t>
      </w:r>
    </w:p>
    <w:p w14:paraId="662039DA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    payload.themeColor = "000000"</w:t>
      </w:r>
    </w:p>
    <w:p w14:paraId="7D583C2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}</w:t>
      </w:r>
    </w:p>
    <w:p w14:paraId="3D07B95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}</w:t>
      </w:r>
    </w:p>
    <w:p w14:paraId="6C5D5807" w14:textId="77777777" w:rsidR="00F973B4" w:rsidRPr="00F973B4" w:rsidRDefault="00F973B4" w:rsidP="00F973B4">
      <w:pPr>
        <w:rPr>
          <w:lang w:val="en-US"/>
        </w:rPr>
      </w:pPr>
    </w:p>
    <w:p w14:paraId="5406EB3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resp = req.Post(params.WebHookURL,</w:t>
      </w:r>
    </w:p>
    <w:p w14:paraId="2879B14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JSON.stringify(payload)</w:t>
      </w:r>
    </w:p>
    <w:p w14:paraId="5F93FCDD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    );</w:t>
      </w:r>
    </w:p>
    <w:p w14:paraId="4B5889F8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return resp;</w:t>
      </w:r>
    </w:p>
    <w:p w14:paraId="1EB1C736" w14:textId="77777777" w:rsidR="00F973B4" w:rsidRPr="00F973B4" w:rsidRDefault="00F973B4" w:rsidP="00F973B4">
      <w:r w:rsidRPr="00F973B4">
        <w:t>7 - Nas demais abas, basta efetuar a adição conforme abaixo:</w:t>
      </w:r>
    </w:p>
    <w:p w14:paraId="5DC1400A" w14:textId="4551F33D" w:rsidR="00F973B4" w:rsidRPr="00F973B4" w:rsidRDefault="0024402C" w:rsidP="00F973B4">
      <w:r w:rsidRPr="0024402C">
        <w:drawing>
          <wp:inline distT="0" distB="0" distL="0" distR="0" wp14:anchorId="73ED3659" wp14:editId="0A54E2D5">
            <wp:extent cx="5400040" cy="3519170"/>
            <wp:effectExtent l="0" t="0" r="0" b="5080"/>
            <wp:docPr id="395458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58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AB9A" w14:textId="77777777" w:rsidR="00F973B4" w:rsidRPr="00F973B4" w:rsidRDefault="00F973B4" w:rsidP="00F973B4">
      <w:r w:rsidRPr="00F973B4">
        <w:t>8 - Nesse momento, vamos setar a action no Zabbix para envio da mensagem.</w:t>
      </w:r>
    </w:p>
    <w:p w14:paraId="17C47B6C" w14:textId="7FCF35CC" w:rsidR="00F973B4" w:rsidRDefault="00F973B4" w:rsidP="00F973B4">
      <w:r w:rsidRPr="00F973B4">
        <w:t>Nesse processo basta selecionar as condições de acionamento, no exemplo abaixo tempo a severidade da trigger e o host group.</w:t>
      </w:r>
    </w:p>
    <w:p w14:paraId="4D681878" w14:textId="4842D920" w:rsidR="0024402C" w:rsidRPr="00F973B4" w:rsidRDefault="0024402C" w:rsidP="00F973B4">
      <w:r w:rsidRPr="0024402C">
        <w:lastRenderedPageBreak/>
        <w:drawing>
          <wp:inline distT="0" distB="0" distL="0" distR="0" wp14:anchorId="4790857A" wp14:editId="2F49D618">
            <wp:extent cx="5400040" cy="2496185"/>
            <wp:effectExtent l="0" t="0" r="0" b="0"/>
            <wp:docPr id="1856666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66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9408" w14:textId="77777777" w:rsidR="00F973B4" w:rsidRPr="00F973B4" w:rsidRDefault="00F973B4" w:rsidP="00F973B4">
      <w:r w:rsidRPr="00F973B4">
        <w:t>9 - Na imagem referenciada abaixo, vamos determinar as operações de envio, setando o usuário que vai receber e o media type criado anteriormente.</w:t>
      </w:r>
    </w:p>
    <w:p w14:paraId="0E00FA72" w14:textId="45CA5017" w:rsidR="00F973B4" w:rsidRDefault="0024402C" w:rsidP="00F973B4">
      <w:r w:rsidRPr="0024402C">
        <w:drawing>
          <wp:inline distT="0" distB="0" distL="0" distR="0" wp14:anchorId="7D6F4A23" wp14:editId="5CB01FFD">
            <wp:extent cx="5400040" cy="2885440"/>
            <wp:effectExtent l="0" t="0" r="0" b="0"/>
            <wp:docPr id="510828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28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D3F6" w14:textId="619D40D3" w:rsidR="0024402C" w:rsidRDefault="0024402C" w:rsidP="00F973B4">
      <w:r w:rsidRPr="0024402C">
        <w:lastRenderedPageBreak/>
        <w:drawing>
          <wp:inline distT="0" distB="0" distL="0" distR="0" wp14:anchorId="68CCDC28" wp14:editId="1626CDE4">
            <wp:extent cx="4401164" cy="4867954"/>
            <wp:effectExtent l="0" t="0" r="0" b="8890"/>
            <wp:docPr id="1880742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42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6693" w14:textId="764C2DB7" w:rsidR="0024402C" w:rsidRPr="00F973B4" w:rsidRDefault="0024402C" w:rsidP="00F973B4">
      <w:r w:rsidRPr="0024402C">
        <w:lastRenderedPageBreak/>
        <w:drawing>
          <wp:inline distT="0" distB="0" distL="0" distR="0" wp14:anchorId="6382B665" wp14:editId="2C21CC80">
            <wp:extent cx="5400040" cy="4938395"/>
            <wp:effectExtent l="0" t="0" r="0" b="0"/>
            <wp:docPr id="1142212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12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92B9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Messages Media Type:</w:t>
      </w:r>
    </w:p>
    <w:p w14:paraId="1CCD9C99" w14:textId="77777777" w:rsidR="00F973B4" w:rsidRPr="00F973B4" w:rsidRDefault="00F973B4" w:rsidP="00F973B4">
      <w:pPr>
        <w:rPr>
          <w:lang w:val="en-US"/>
        </w:rPr>
      </w:pPr>
    </w:p>
    <w:p w14:paraId="16FD67C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Problem:</w:t>
      </w:r>
    </w:p>
    <w:p w14:paraId="12843BF4" w14:textId="77777777" w:rsidR="00F973B4" w:rsidRPr="00F973B4" w:rsidRDefault="00F973B4" w:rsidP="00F973B4">
      <w:pPr>
        <w:rPr>
          <w:lang w:val="en-US"/>
        </w:rPr>
      </w:pPr>
    </w:p>
    <w:p w14:paraId="75FCCB9D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Problem: {EVENT.NAME}</w:t>
      </w:r>
    </w:p>
    <w:p w14:paraId="7E1C4D47" w14:textId="77777777" w:rsidR="00F973B4" w:rsidRPr="00F973B4" w:rsidRDefault="00F973B4" w:rsidP="00F973B4">
      <w:pPr>
        <w:rPr>
          <w:lang w:val="en-US"/>
        </w:rPr>
      </w:pPr>
    </w:p>
    <w:p w14:paraId="1ECD97C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Problem started at {EVENT.TIME} on {EVENT.DATE}</w:t>
      </w:r>
    </w:p>
    <w:p w14:paraId="50437D70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Problem name: {EVENT.NAME}</w:t>
      </w:r>
    </w:p>
    <w:p w14:paraId="482FFF9D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Host: {HOST.NAME}</w:t>
      </w:r>
    </w:p>
    <w:p w14:paraId="746E004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Severity: {EVENT.SEVERITY}</w:t>
      </w:r>
    </w:p>
    <w:p w14:paraId="3B0D804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Operational data: {EVENT.OPDATA}</w:t>
      </w:r>
    </w:p>
    <w:p w14:paraId="0FFE1D2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Original problem ID: {EVENT.ID}</w:t>
      </w:r>
    </w:p>
    <w:p w14:paraId="22B104FC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{TRIGGER.URL}</w:t>
      </w:r>
    </w:p>
    <w:p w14:paraId="7C190AA4" w14:textId="77777777" w:rsidR="00F973B4" w:rsidRPr="00F973B4" w:rsidRDefault="00F973B4" w:rsidP="00F973B4">
      <w:pPr>
        <w:rPr>
          <w:lang w:val="en-US"/>
        </w:rPr>
      </w:pPr>
    </w:p>
    <w:p w14:paraId="67BA204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----------------------------------------------------------------------------------------</w:t>
      </w:r>
    </w:p>
    <w:p w14:paraId="6A751071" w14:textId="77777777" w:rsidR="00F973B4" w:rsidRPr="00F973B4" w:rsidRDefault="00F973B4" w:rsidP="00F973B4">
      <w:pPr>
        <w:rPr>
          <w:lang w:val="en-US"/>
        </w:rPr>
      </w:pPr>
    </w:p>
    <w:p w14:paraId="2804B849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 xml:space="preserve">Problem update    </w:t>
      </w:r>
    </w:p>
    <w:p w14:paraId="581E9E50" w14:textId="77777777" w:rsidR="00F973B4" w:rsidRPr="00F973B4" w:rsidRDefault="00F973B4" w:rsidP="00F973B4">
      <w:pPr>
        <w:rPr>
          <w:lang w:val="en-US"/>
        </w:rPr>
      </w:pPr>
    </w:p>
    <w:p w14:paraId="29AC3C14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Updated problem: {EVENT.NAME}</w:t>
      </w:r>
    </w:p>
    <w:p w14:paraId="4F899D03" w14:textId="77777777" w:rsidR="00F973B4" w:rsidRPr="00F973B4" w:rsidRDefault="00F973B4" w:rsidP="00F973B4">
      <w:pPr>
        <w:rPr>
          <w:lang w:val="en-US"/>
        </w:rPr>
      </w:pPr>
    </w:p>
    <w:p w14:paraId="6D595C7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{USER.FULLNAME} {EVENT.UPDATE.ACTION} problem at {EVENT.UPDATE.DATE} {EVENT.UPDATE.TIME}.</w:t>
      </w:r>
    </w:p>
    <w:p w14:paraId="183C71E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{EVENT.UPDATE.MESSAGE}</w:t>
      </w:r>
    </w:p>
    <w:p w14:paraId="61E9B74D" w14:textId="77777777" w:rsidR="00F973B4" w:rsidRPr="00F973B4" w:rsidRDefault="00F973B4" w:rsidP="00F973B4">
      <w:pPr>
        <w:rPr>
          <w:lang w:val="en-US"/>
        </w:rPr>
      </w:pPr>
    </w:p>
    <w:p w14:paraId="5E29FAC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Current problem status is {EVENT.STATUS}, acknowledged: {EVENT.ACK.STATUS}.</w:t>
      </w:r>
    </w:p>
    <w:p w14:paraId="0B85D300" w14:textId="77777777" w:rsidR="00F973B4" w:rsidRPr="00F973B4" w:rsidRDefault="00F973B4" w:rsidP="00F973B4">
      <w:pPr>
        <w:rPr>
          <w:lang w:val="en-US"/>
        </w:rPr>
      </w:pPr>
    </w:p>
    <w:p w14:paraId="27FC5768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----------------------------------------------------------------------------------------</w:t>
      </w:r>
    </w:p>
    <w:p w14:paraId="16B1F14C" w14:textId="77777777" w:rsidR="00F973B4" w:rsidRPr="00F973B4" w:rsidRDefault="00F973B4" w:rsidP="00F973B4">
      <w:pPr>
        <w:rPr>
          <w:lang w:val="en-US"/>
        </w:rPr>
      </w:pPr>
    </w:p>
    <w:p w14:paraId="4382B325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Discovery: {DISCOVERY.DEVICE.STATUS} {DISCOVERY.DEVICE.IPADDRESS}</w:t>
      </w:r>
    </w:p>
    <w:p w14:paraId="081F77AC" w14:textId="77777777" w:rsidR="00F973B4" w:rsidRPr="00F973B4" w:rsidRDefault="00F973B4" w:rsidP="00F973B4">
      <w:pPr>
        <w:rPr>
          <w:lang w:val="en-US"/>
        </w:rPr>
      </w:pPr>
    </w:p>
    <w:p w14:paraId="3A3EC42C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Discovery rule: {DISCOVERY.RULE.NAME}</w:t>
      </w:r>
    </w:p>
    <w:p w14:paraId="14F898CA" w14:textId="77777777" w:rsidR="00F973B4" w:rsidRPr="00F973B4" w:rsidRDefault="00F973B4" w:rsidP="00F973B4">
      <w:pPr>
        <w:rPr>
          <w:lang w:val="en-US"/>
        </w:rPr>
      </w:pPr>
    </w:p>
    <w:p w14:paraId="200A37D4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Device IP: {DISCOVERY.DEVICE.IPADDRESS}</w:t>
      </w:r>
    </w:p>
    <w:p w14:paraId="430C8D9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Device DNS: {DISCOVERY.DEVICE.DNS}</w:t>
      </w:r>
    </w:p>
    <w:p w14:paraId="539FCD70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Device status: {DISCOVERY.DEVICE.STATUS}</w:t>
      </w:r>
    </w:p>
    <w:p w14:paraId="349932C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Device uptime: {DISCOVERY.DEVICE.UPTIME}</w:t>
      </w:r>
    </w:p>
    <w:p w14:paraId="743CF39F" w14:textId="77777777" w:rsidR="00F973B4" w:rsidRPr="00F973B4" w:rsidRDefault="00F973B4" w:rsidP="00F973B4">
      <w:pPr>
        <w:rPr>
          <w:lang w:val="en-US"/>
        </w:rPr>
      </w:pPr>
    </w:p>
    <w:p w14:paraId="615B0EF9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Device service name: {DISCOVERY.SERVICE.NAME}</w:t>
      </w:r>
    </w:p>
    <w:p w14:paraId="7D5A5C2A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Device service port: {DISCOVERY.SERVICE.PORT}</w:t>
      </w:r>
    </w:p>
    <w:p w14:paraId="0E8EC52D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Device service status: {DISCOVERY.SERVICE.STATUS}</w:t>
      </w:r>
    </w:p>
    <w:p w14:paraId="162F040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Device service uptime: {DISCOVERY.SERVICE.UPTIME}</w:t>
      </w:r>
    </w:p>
    <w:p w14:paraId="24BA2842" w14:textId="77777777" w:rsidR="00F973B4" w:rsidRPr="00F973B4" w:rsidRDefault="00F973B4" w:rsidP="00F973B4">
      <w:pPr>
        <w:rPr>
          <w:lang w:val="en-US"/>
        </w:rPr>
      </w:pPr>
    </w:p>
    <w:p w14:paraId="14A729CC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----------------------------------------------------------------------------------------</w:t>
      </w:r>
    </w:p>
    <w:p w14:paraId="6BFB24F7" w14:textId="77777777" w:rsidR="00F973B4" w:rsidRPr="00F973B4" w:rsidRDefault="00F973B4" w:rsidP="00F973B4">
      <w:pPr>
        <w:rPr>
          <w:lang w:val="en-US"/>
        </w:rPr>
      </w:pPr>
    </w:p>
    <w:p w14:paraId="1CC5F7DE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lastRenderedPageBreak/>
        <w:t>Autoregistration:</w:t>
      </w:r>
    </w:p>
    <w:p w14:paraId="71C2B4EB" w14:textId="77777777" w:rsidR="00F973B4" w:rsidRPr="00F973B4" w:rsidRDefault="00F973B4" w:rsidP="00F973B4">
      <w:pPr>
        <w:rPr>
          <w:lang w:val="en-US"/>
        </w:rPr>
      </w:pPr>
    </w:p>
    <w:p w14:paraId="55A3A13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Autoregistration: {HOST.HOST}</w:t>
      </w:r>
    </w:p>
    <w:p w14:paraId="016BBE87" w14:textId="77777777" w:rsidR="00F973B4" w:rsidRPr="00F973B4" w:rsidRDefault="00F973B4" w:rsidP="00F973B4">
      <w:pPr>
        <w:rPr>
          <w:lang w:val="en-US"/>
        </w:rPr>
      </w:pPr>
    </w:p>
    <w:p w14:paraId="1D78FFD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Host name: {HOST.HOST}</w:t>
      </w:r>
    </w:p>
    <w:p w14:paraId="45FB7076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Host IP: {HOST.IP}</w:t>
      </w:r>
    </w:p>
    <w:p w14:paraId="5A163B4A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Agent port: {HOST.PORT}</w:t>
      </w:r>
    </w:p>
    <w:p w14:paraId="21ED74EE" w14:textId="77777777" w:rsidR="00F973B4" w:rsidRPr="00F973B4" w:rsidRDefault="00F973B4" w:rsidP="00F973B4">
      <w:pPr>
        <w:rPr>
          <w:lang w:val="en-US"/>
        </w:rPr>
      </w:pPr>
    </w:p>
    <w:p w14:paraId="2DAB8948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----------------------------------------------------------------------------------------</w:t>
      </w:r>
    </w:p>
    <w:p w14:paraId="28BE5930" w14:textId="77777777" w:rsidR="00F973B4" w:rsidRPr="00F973B4" w:rsidRDefault="00F973B4" w:rsidP="00F973B4">
      <w:pPr>
        <w:rPr>
          <w:lang w:val="en-US"/>
        </w:rPr>
      </w:pPr>
    </w:p>
    <w:p w14:paraId="29704B99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Actions:</w:t>
      </w:r>
    </w:p>
    <w:p w14:paraId="5410F928" w14:textId="77777777" w:rsidR="00F973B4" w:rsidRPr="00F973B4" w:rsidRDefault="00F973B4" w:rsidP="00F973B4">
      <w:pPr>
        <w:rPr>
          <w:lang w:val="en-US"/>
        </w:rPr>
      </w:pPr>
    </w:p>
    <w:p w14:paraId="2A3365CC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Resolved: {EVENT.NAME}</w:t>
      </w:r>
    </w:p>
    <w:p w14:paraId="10D51D07" w14:textId="77777777" w:rsidR="00F973B4" w:rsidRPr="00F973B4" w:rsidRDefault="00F973B4" w:rsidP="00F973B4">
      <w:pPr>
        <w:rPr>
          <w:lang w:val="en-US"/>
        </w:rPr>
      </w:pPr>
    </w:p>
    <w:p w14:paraId="5AC747D2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Hostname: {HOST.NAME}</w:t>
      </w:r>
    </w:p>
    <w:p w14:paraId="2A1B188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Alert: {EVENT.NAME}</w:t>
      </w:r>
    </w:p>
    <w:p w14:paraId="6C89F48C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Trigger Severity: {TRIGGER.SEVERITY}</w:t>
      </w:r>
    </w:p>
    <w:p w14:paraId="03778D75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Trigger status: {TRIGGER.STATUS}</w:t>
      </w:r>
    </w:p>
    <w:p w14:paraId="1C7A78E1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EventTime: {EVENT.DATE} - {EVENT.TIME}</w:t>
      </w:r>
    </w:p>
    <w:p w14:paraId="217C0C22" w14:textId="77777777" w:rsidR="00F973B4" w:rsidRPr="00F973B4" w:rsidRDefault="00F973B4" w:rsidP="00F973B4">
      <w:pPr>
        <w:rPr>
          <w:lang w:val="en-US"/>
        </w:rPr>
      </w:pPr>
    </w:p>
    <w:p w14:paraId="2EEA3744" w14:textId="77777777" w:rsidR="00F973B4" w:rsidRPr="00F973B4" w:rsidRDefault="00F973B4" w:rsidP="00F973B4">
      <w:r w:rsidRPr="00F973B4">
        <w:t>----------------------------------------------------------------------------------------</w:t>
      </w:r>
    </w:p>
    <w:p w14:paraId="6A56E70B" w14:textId="77777777" w:rsidR="00F973B4" w:rsidRPr="00F973B4" w:rsidRDefault="00F973B4" w:rsidP="00F973B4"/>
    <w:p w14:paraId="22EA8BCE" w14:textId="77777777" w:rsidR="00F973B4" w:rsidRPr="00F973B4" w:rsidRDefault="00F973B4" w:rsidP="00F973B4">
      <w:r w:rsidRPr="00F973B4">
        <w:t>Alerta Zabbix</w:t>
      </w:r>
    </w:p>
    <w:p w14:paraId="1B022C83" w14:textId="77777777" w:rsidR="00F973B4" w:rsidRPr="00F973B4" w:rsidRDefault="00F973B4" w:rsidP="00F973B4"/>
    <w:p w14:paraId="3D726CCA" w14:textId="77777777" w:rsidR="00F973B4" w:rsidRPr="00F973B4" w:rsidRDefault="00F973B4" w:rsidP="00F973B4">
      <w:r w:rsidRPr="00F973B4">
        <w:t>Hostname: {HOST.NAME}</w:t>
      </w:r>
    </w:p>
    <w:p w14:paraId="69C45AFF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Alert: {EVENT.NAME}</w:t>
      </w:r>
    </w:p>
    <w:p w14:paraId="2CE3CBC5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Trigger Severity: {TRIGGER.SEVERITY}</w:t>
      </w:r>
    </w:p>
    <w:p w14:paraId="3A0D03F5" w14:textId="77777777" w:rsidR="00F973B4" w:rsidRPr="0024402C" w:rsidRDefault="00F973B4" w:rsidP="00F973B4">
      <w:pPr>
        <w:rPr>
          <w:lang w:val="en-US"/>
        </w:rPr>
      </w:pPr>
      <w:r w:rsidRPr="0024402C">
        <w:rPr>
          <w:lang w:val="en-US"/>
        </w:rPr>
        <w:t>Trigger status: {TRIGGER.STATUS}</w:t>
      </w:r>
    </w:p>
    <w:p w14:paraId="205D9B1B" w14:textId="77777777" w:rsidR="00F973B4" w:rsidRPr="00F973B4" w:rsidRDefault="00F973B4" w:rsidP="00F973B4">
      <w:pPr>
        <w:rPr>
          <w:lang w:val="en-US"/>
        </w:rPr>
      </w:pPr>
      <w:r w:rsidRPr="00F973B4">
        <w:rPr>
          <w:lang w:val="en-US"/>
        </w:rPr>
        <w:t>EventTime: {EVENT.DATE} - {EVENT.TIME}</w:t>
      </w:r>
    </w:p>
    <w:p w14:paraId="7FFEA9BB" w14:textId="77777777" w:rsidR="0024402C" w:rsidRDefault="0024402C" w:rsidP="00F973B4"/>
    <w:p w14:paraId="25F44DBA" w14:textId="77777777" w:rsidR="0024402C" w:rsidRDefault="0024402C" w:rsidP="00F973B4"/>
    <w:p w14:paraId="42143120" w14:textId="67C2599A" w:rsidR="00F973B4" w:rsidRPr="00F973B4" w:rsidRDefault="00F973B4" w:rsidP="00F973B4">
      <w:r w:rsidRPr="00F973B4">
        <w:lastRenderedPageBreak/>
        <w:t>10 - Confirmação de funcionamento:</w:t>
      </w:r>
    </w:p>
    <w:p w14:paraId="73A16786" w14:textId="67C7E63A" w:rsidR="00A5582D" w:rsidRDefault="0024402C">
      <w:r w:rsidRPr="0024402C">
        <w:rPr>
          <w:noProof/>
        </w:rPr>
        <w:drawing>
          <wp:inline distT="0" distB="0" distL="0" distR="0" wp14:anchorId="7AD83D2C" wp14:editId="2B0A6672">
            <wp:extent cx="5400040" cy="3557905"/>
            <wp:effectExtent l="0" t="0" r="0" b="4445"/>
            <wp:docPr id="543647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47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9446" w14:textId="05ECCAE9" w:rsidR="0024402C" w:rsidRDefault="0024402C">
      <w:r w:rsidRPr="0024402C">
        <w:drawing>
          <wp:inline distT="0" distB="0" distL="0" distR="0" wp14:anchorId="6830F8A0" wp14:editId="4BEDC01B">
            <wp:extent cx="5400040" cy="1844040"/>
            <wp:effectExtent l="0" t="0" r="0" b="3810"/>
            <wp:docPr id="1104100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00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0E"/>
    <w:rsid w:val="000D2C0E"/>
    <w:rsid w:val="0024402C"/>
    <w:rsid w:val="00664C21"/>
    <w:rsid w:val="008822D2"/>
    <w:rsid w:val="00A5582D"/>
    <w:rsid w:val="00C35416"/>
    <w:rsid w:val="00F9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B893"/>
  <w15:chartTrackingRefBased/>
  <w15:docId w15:val="{8A57A30A-7A5D-463F-9C20-C3A1E9B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708</Words>
  <Characters>3827</Characters>
  <Application>Microsoft Office Word</Application>
  <DocSecurity>0</DocSecurity>
  <Lines>31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 dos Santos</dc:creator>
  <cp:keywords/>
  <dc:description/>
  <cp:lastModifiedBy>Leonardo Soares dos Santos</cp:lastModifiedBy>
  <cp:revision>3</cp:revision>
  <dcterms:created xsi:type="dcterms:W3CDTF">2024-09-02T17:53:00Z</dcterms:created>
  <dcterms:modified xsi:type="dcterms:W3CDTF">2024-09-02T18:14:00Z</dcterms:modified>
</cp:coreProperties>
</file>