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0" w:type="dxa"/>
        <w:tblInd w:w="-10" w:type="dxa"/>
        <w:tblLook w:val="04A0" w:firstRow="1" w:lastRow="0" w:firstColumn="1" w:lastColumn="0" w:noHBand="0" w:noVBand="1"/>
      </w:tblPr>
      <w:tblGrid>
        <w:gridCol w:w="4640"/>
        <w:gridCol w:w="4880"/>
      </w:tblGrid>
      <w:tr w:rsidR="00610458" w:rsidRPr="00610458" w:rsidTr="00A2259C">
        <w:trPr>
          <w:trHeight w:val="645"/>
        </w:trPr>
        <w:tc>
          <w:tcPr>
            <w:tcW w:w="4640" w:type="dxa"/>
            <w:tcBorders>
              <w:top w:val="single" w:sz="8" w:space="0" w:color="auto"/>
              <w:left w:val="single" w:sz="8" w:space="0" w:color="auto"/>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b/>
                <w:bCs/>
                <w:color w:val="000000"/>
                <w:sz w:val="24"/>
                <w:szCs w:val="24"/>
              </w:rPr>
            </w:pPr>
            <w:r w:rsidRPr="00610458">
              <w:rPr>
                <w:rFonts w:ascii="Times New Roman" w:hAnsi="Times New Roman" w:cs="Times New Roman"/>
                <w:b/>
                <w:bCs/>
                <w:color w:val="000000"/>
                <w:sz w:val="24"/>
                <w:szCs w:val="24"/>
              </w:rPr>
              <w:t>SUBJECT</w:t>
            </w:r>
          </w:p>
        </w:tc>
        <w:tc>
          <w:tcPr>
            <w:tcW w:w="4880" w:type="dxa"/>
            <w:tcBorders>
              <w:top w:val="single" w:sz="8" w:space="0" w:color="auto"/>
              <w:left w:val="nil"/>
              <w:bottom w:val="single" w:sz="8" w:space="0" w:color="auto"/>
              <w:right w:val="single" w:sz="8" w:space="0" w:color="auto"/>
            </w:tcBorders>
            <w:vAlign w:val="center"/>
            <w:hideMark/>
          </w:tcPr>
          <w:p w:rsidR="00610458" w:rsidRPr="00610458" w:rsidRDefault="00610458" w:rsidP="00A2259C">
            <w:pPr>
              <w:pStyle w:val="ListParagraph"/>
              <w:ind w:left="0"/>
              <w:rPr>
                <w:rFonts w:ascii="Times New Roman" w:hAnsi="Times New Roman" w:cs="Times New Roman"/>
                <w:b/>
                <w:bCs/>
                <w:iCs/>
                <w:sz w:val="24"/>
                <w:szCs w:val="24"/>
              </w:rPr>
            </w:pPr>
          </w:p>
          <w:p w:rsidR="00610458" w:rsidRPr="00610458" w:rsidRDefault="00610458" w:rsidP="00610458">
            <w:pPr>
              <w:pStyle w:val="ListParagraph"/>
              <w:ind w:left="0"/>
              <w:rPr>
                <w:rFonts w:ascii="Times New Roman" w:hAnsi="Times New Roman" w:cs="Times New Roman"/>
                <w:b/>
                <w:bCs/>
                <w:color w:val="000000"/>
                <w:sz w:val="24"/>
                <w:szCs w:val="24"/>
              </w:rPr>
            </w:pPr>
            <w:r w:rsidRPr="00610458">
              <w:rPr>
                <w:rFonts w:ascii="Times New Roman" w:hAnsi="Times New Roman" w:cs="Times New Roman"/>
                <w:bCs/>
                <w:sz w:val="24"/>
                <w:szCs w:val="24"/>
              </w:rPr>
              <w:t>Identify the weekly profit and loss</w:t>
            </w:r>
          </w:p>
        </w:tc>
      </w:tr>
      <w:tr w:rsidR="00610458" w:rsidRPr="00610458" w:rsidTr="00A2259C">
        <w:trPr>
          <w:trHeight w:val="330"/>
        </w:trPr>
        <w:tc>
          <w:tcPr>
            <w:tcW w:w="4640" w:type="dxa"/>
            <w:tcBorders>
              <w:top w:val="nil"/>
              <w:left w:val="single" w:sz="8" w:space="0" w:color="auto"/>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b/>
                <w:bCs/>
                <w:color w:val="000000"/>
                <w:sz w:val="24"/>
                <w:szCs w:val="24"/>
              </w:rPr>
            </w:pPr>
            <w:r w:rsidRPr="00610458">
              <w:rPr>
                <w:rFonts w:ascii="Times New Roman" w:hAnsi="Times New Roman" w:cs="Times New Roman"/>
                <w:b/>
                <w:bCs/>
                <w:color w:val="000000"/>
                <w:sz w:val="24"/>
                <w:szCs w:val="24"/>
              </w:rPr>
              <w:t>RECORDER (Name Designation)</w:t>
            </w:r>
          </w:p>
        </w:tc>
        <w:tc>
          <w:tcPr>
            <w:tcW w:w="4880" w:type="dxa"/>
            <w:tcBorders>
              <w:top w:val="nil"/>
              <w:left w:val="nil"/>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color w:val="000000"/>
                <w:sz w:val="24"/>
                <w:szCs w:val="24"/>
              </w:rPr>
            </w:pPr>
            <w:r w:rsidRPr="00610458">
              <w:rPr>
                <w:rFonts w:ascii="Times New Roman" w:hAnsi="Times New Roman" w:cs="Times New Roman"/>
                <w:color w:val="000000"/>
                <w:sz w:val="24"/>
                <w:szCs w:val="24"/>
              </w:rPr>
              <w:t xml:space="preserve">Malsha Nirmani </w:t>
            </w:r>
            <w:r w:rsidRPr="00610458">
              <w:rPr>
                <w:rFonts w:ascii="Times New Roman" w:hAnsi="Times New Roman" w:cs="Times New Roman"/>
                <w:sz w:val="24"/>
                <w:szCs w:val="24"/>
              </w:rPr>
              <w:t>(Accounts Executive )</w:t>
            </w:r>
          </w:p>
        </w:tc>
      </w:tr>
      <w:tr w:rsidR="00610458" w:rsidRPr="00610458" w:rsidTr="00A2259C">
        <w:trPr>
          <w:trHeight w:val="645"/>
        </w:trPr>
        <w:tc>
          <w:tcPr>
            <w:tcW w:w="4640" w:type="dxa"/>
            <w:tcBorders>
              <w:top w:val="nil"/>
              <w:left w:val="single" w:sz="8" w:space="0" w:color="auto"/>
              <w:bottom w:val="single" w:sz="8" w:space="0" w:color="auto"/>
              <w:right w:val="single" w:sz="8" w:space="0" w:color="auto"/>
            </w:tcBorders>
            <w:vAlign w:val="center"/>
            <w:hideMark/>
          </w:tcPr>
          <w:p w:rsidR="00610458" w:rsidRPr="00610458" w:rsidRDefault="00610458" w:rsidP="00A2259C">
            <w:pPr>
              <w:rPr>
                <w:rFonts w:ascii="Times New Roman" w:hAnsi="Times New Roman" w:cs="Times New Roman"/>
                <w:b/>
                <w:bCs/>
                <w:color w:val="000000"/>
                <w:sz w:val="24"/>
                <w:szCs w:val="24"/>
              </w:rPr>
            </w:pPr>
            <w:r w:rsidRPr="00610458">
              <w:rPr>
                <w:rFonts w:ascii="Times New Roman" w:hAnsi="Times New Roman" w:cs="Times New Roman"/>
                <w:b/>
                <w:bCs/>
                <w:color w:val="000000"/>
                <w:sz w:val="24"/>
                <w:szCs w:val="24"/>
              </w:rPr>
              <w:t>APPROVED BY (Name Designation)</w:t>
            </w:r>
          </w:p>
        </w:tc>
        <w:tc>
          <w:tcPr>
            <w:tcW w:w="4880" w:type="dxa"/>
            <w:tcBorders>
              <w:top w:val="nil"/>
              <w:left w:val="nil"/>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color w:val="000000"/>
                <w:sz w:val="24"/>
                <w:szCs w:val="24"/>
              </w:rPr>
            </w:pPr>
            <w:r w:rsidRPr="00610458">
              <w:rPr>
                <w:rFonts w:ascii="Times New Roman" w:hAnsi="Times New Roman" w:cs="Times New Roman"/>
                <w:color w:val="000000"/>
                <w:sz w:val="24"/>
                <w:szCs w:val="24"/>
              </w:rPr>
              <w:t xml:space="preserve">Stanley Samidas </w:t>
            </w:r>
          </w:p>
        </w:tc>
      </w:tr>
      <w:tr w:rsidR="00610458" w:rsidRPr="00610458" w:rsidTr="00A2259C">
        <w:trPr>
          <w:trHeight w:val="330"/>
        </w:trPr>
        <w:tc>
          <w:tcPr>
            <w:tcW w:w="4640" w:type="dxa"/>
            <w:tcBorders>
              <w:top w:val="nil"/>
              <w:left w:val="single" w:sz="8" w:space="0" w:color="auto"/>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b/>
                <w:bCs/>
                <w:color w:val="000000"/>
                <w:sz w:val="24"/>
                <w:szCs w:val="24"/>
              </w:rPr>
            </w:pPr>
            <w:r w:rsidRPr="00610458">
              <w:rPr>
                <w:rFonts w:ascii="Times New Roman" w:hAnsi="Times New Roman" w:cs="Times New Roman"/>
                <w:b/>
                <w:bCs/>
                <w:color w:val="000000"/>
                <w:sz w:val="24"/>
                <w:szCs w:val="24"/>
              </w:rPr>
              <w:t>CREATED DATE</w:t>
            </w:r>
          </w:p>
        </w:tc>
        <w:tc>
          <w:tcPr>
            <w:tcW w:w="4880" w:type="dxa"/>
            <w:tcBorders>
              <w:top w:val="nil"/>
              <w:left w:val="nil"/>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color w:val="000000"/>
                <w:sz w:val="24"/>
                <w:szCs w:val="24"/>
              </w:rPr>
            </w:pPr>
            <w:r w:rsidRPr="00610458">
              <w:rPr>
                <w:rFonts w:ascii="Times New Roman" w:hAnsi="Times New Roman" w:cs="Times New Roman"/>
                <w:color w:val="000000"/>
                <w:sz w:val="24"/>
                <w:szCs w:val="24"/>
              </w:rPr>
              <w:t> 01/12/2016</w:t>
            </w:r>
          </w:p>
        </w:tc>
      </w:tr>
      <w:tr w:rsidR="00610458" w:rsidRPr="00610458" w:rsidTr="00A2259C">
        <w:trPr>
          <w:trHeight w:val="330"/>
        </w:trPr>
        <w:tc>
          <w:tcPr>
            <w:tcW w:w="4640" w:type="dxa"/>
            <w:tcBorders>
              <w:top w:val="nil"/>
              <w:left w:val="single" w:sz="8" w:space="0" w:color="auto"/>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b/>
                <w:bCs/>
                <w:color w:val="000000"/>
                <w:sz w:val="24"/>
                <w:szCs w:val="24"/>
              </w:rPr>
            </w:pPr>
            <w:r w:rsidRPr="00610458">
              <w:rPr>
                <w:rFonts w:ascii="Times New Roman" w:hAnsi="Times New Roman" w:cs="Times New Roman"/>
                <w:b/>
                <w:bCs/>
                <w:color w:val="000000"/>
                <w:sz w:val="24"/>
                <w:szCs w:val="24"/>
              </w:rPr>
              <w:t>NO. OF PAGES INCLUDING THIS PAGE</w:t>
            </w:r>
          </w:p>
        </w:tc>
        <w:tc>
          <w:tcPr>
            <w:tcW w:w="4880" w:type="dxa"/>
            <w:tcBorders>
              <w:top w:val="nil"/>
              <w:left w:val="nil"/>
              <w:bottom w:val="single" w:sz="8" w:space="0" w:color="auto"/>
              <w:right w:val="single" w:sz="8" w:space="0" w:color="auto"/>
            </w:tcBorders>
            <w:vAlign w:val="center"/>
            <w:hideMark/>
          </w:tcPr>
          <w:p w:rsidR="00610458" w:rsidRPr="00610458" w:rsidRDefault="00610458" w:rsidP="00A2259C">
            <w:pPr>
              <w:jc w:val="both"/>
              <w:rPr>
                <w:rFonts w:ascii="Times New Roman" w:hAnsi="Times New Roman" w:cs="Times New Roman"/>
                <w:color w:val="000000"/>
                <w:sz w:val="24"/>
                <w:szCs w:val="24"/>
              </w:rPr>
            </w:pPr>
            <w:r w:rsidRPr="00610458">
              <w:rPr>
                <w:rFonts w:ascii="Times New Roman" w:hAnsi="Times New Roman" w:cs="Times New Roman"/>
                <w:color w:val="000000"/>
                <w:sz w:val="24"/>
                <w:szCs w:val="24"/>
              </w:rPr>
              <w:t> 02</w:t>
            </w:r>
          </w:p>
        </w:tc>
      </w:tr>
    </w:tbl>
    <w:p w:rsidR="006724F5" w:rsidRPr="00610458" w:rsidRDefault="006724F5" w:rsidP="006724F5">
      <w:pPr>
        <w:spacing w:after="0"/>
        <w:rPr>
          <w:rFonts w:ascii="Times New Roman" w:hAnsi="Times New Roman" w:cs="Times New Roman"/>
          <w:sz w:val="24"/>
          <w:szCs w:val="24"/>
        </w:rPr>
      </w:pPr>
    </w:p>
    <w:p w:rsidR="006724F5" w:rsidRPr="00610458" w:rsidRDefault="006724F5" w:rsidP="0044413A">
      <w:pPr>
        <w:spacing w:after="0"/>
        <w:rPr>
          <w:rFonts w:ascii="Times New Roman" w:hAnsi="Times New Roman" w:cs="Times New Roman"/>
          <w:sz w:val="24"/>
          <w:szCs w:val="24"/>
        </w:rPr>
      </w:pPr>
      <w:r w:rsidRPr="00610458">
        <w:rPr>
          <w:rFonts w:ascii="Times New Roman" w:hAnsi="Times New Roman" w:cs="Times New Roman"/>
          <w:b/>
          <w:bCs/>
          <w:sz w:val="24"/>
          <w:szCs w:val="24"/>
          <w:u w:val="single"/>
        </w:rPr>
        <w:t>Objective</w:t>
      </w:r>
      <w:r w:rsidRPr="00610458">
        <w:rPr>
          <w:rFonts w:ascii="Times New Roman" w:hAnsi="Times New Roman" w:cs="Times New Roman"/>
          <w:b/>
          <w:bCs/>
          <w:sz w:val="24"/>
          <w:szCs w:val="24"/>
        </w:rPr>
        <w:tab/>
        <w:t xml:space="preserve">: </w:t>
      </w:r>
      <w:r w:rsidRPr="00610458">
        <w:rPr>
          <w:rFonts w:ascii="Times New Roman" w:hAnsi="Times New Roman" w:cs="Times New Roman"/>
          <w:b/>
          <w:sz w:val="24"/>
          <w:szCs w:val="24"/>
        </w:rPr>
        <w:t>Identify the weekly profit and loss</w:t>
      </w:r>
      <w:r w:rsidRPr="00610458">
        <w:rPr>
          <w:rFonts w:ascii="Times New Roman" w:hAnsi="Times New Roman" w:cs="Times New Roman"/>
          <w:bCs/>
          <w:sz w:val="24"/>
          <w:szCs w:val="24"/>
        </w:rPr>
        <w:t xml:space="preserve"> </w:t>
      </w:r>
    </w:p>
    <w:p w:rsidR="006724F5" w:rsidRPr="00610458" w:rsidRDefault="006724F5" w:rsidP="006724F5">
      <w:pPr>
        <w:tabs>
          <w:tab w:val="left" w:pos="3882"/>
        </w:tabs>
        <w:rPr>
          <w:rFonts w:ascii="Times New Roman" w:hAnsi="Times New Roman" w:cs="Times New Roman"/>
          <w:sz w:val="24"/>
          <w:szCs w:val="24"/>
        </w:rPr>
      </w:pPr>
    </w:p>
    <w:p w:rsidR="006724F5" w:rsidRPr="00610458" w:rsidRDefault="006724F5" w:rsidP="006724F5">
      <w:pPr>
        <w:spacing w:after="0" w:line="240" w:lineRule="auto"/>
        <w:rPr>
          <w:rFonts w:ascii="Times New Roman" w:eastAsia="Times New Roman" w:hAnsi="Times New Roman" w:cs="Times New Roman"/>
          <w:sz w:val="24"/>
          <w:szCs w:val="24"/>
        </w:rPr>
      </w:pPr>
      <w:r w:rsidRPr="00610458">
        <w:rPr>
          <w:rFonts w:ascii="Times New Roman" w:eastAsia="Times New Roman" w:hAnsi="Times New Roman" w:cs="Times New Roman"/>
          <w:sz w:val="24"/>
          <w:szCs w:val="24"/>
        </w:rPr>
        <w:t xml:space="preserve">Description </w:t>
      </w:r>
    </w:p>
    <w:p w:rsidR="006724F5" w:rsidRPr="00610458" w:rsidRDefault="006724F5" w:rsidP="006724F5">
      <w:pPr>
        <w:spacing w:after="0" w:line="240" w:lineRule="auto"/>
        <w:rPr>
          <w:rFonts w:ascii="Times New Roman" w:eastAsia="Times New Roman" w:hAnsi="Times New Roman" w:cs="Times New Roman"/>
          <w:sz w:val="24"/>
          <w:szCs w:val="24"/>
        </w:rPr>
      </w:pPr>
    </w:p>
    <w:p w:rsidR="006724F5" w:rsidRPr="00610458" w:rsidRDefault="007005B3" w:rsidP="007005B3">
      <w:pPr>
        <w:pStyle w:val="ListParagraph"/>
        <w:numPr>
          <w:ilvl w:val="0"/>
          <w:numId w:val="1"/>
        </w:numPr>
        <w:tabs>
          <w:tab w:val="left" w:pos="3882"/>
        </w:tabs>
        <w:spacing w:after="0"/>
        <w:rPr>
          <w:rFonts w:ascii="Times New Roman" w:hAnsi="Times New Roman" w:cs="Times New Roman"/>
          <w:sz w:val="24"/>
          <w:szCs w:val="24"/>
        </w:rPr>
      </w:pPr>
      <w:r w:rsidRPr="00610458">
        <w:rPr>
          <w:rFonts w:ascii="Times New Roman" w:hAnsi="Times New Roman" w:cs="Times New Roman"/>
          <w:color w:val="000000"/>
          <w:sz w:val="24"/>
          <w:szCs w:val="24"/>
        </w:rPr>
        <w:t xml:space="preserve">Every </w:t>
      </w:r>
      <w:r w:rsidR="00610458" w:rsidRPr="00610458">
        <w:rPr>
          <w:rFonts w:ascii="Times New Roman" w:hAnsi="Times New Roman" w:cs="Times New Roman"/>
          <w:color w:val="000000"/>
          <w:sz w:val="24"/>
          <w:szCs w:val="24"/>
        </w:rPr>
        <w:t>Monday Weekly</w:t>
      </w:r>
      <w:r w:rsidRPr="00610458">
        <w:rPr>
          <w:rFonts w:ascii="Times New Roman" w:hAnsi="Times New Roman" w:cs="Times New Roman"/>
          <w:color w:val="000000"/>
          <w:sz w:val="24"/>
          <w:szCs w:val="24"/>
        </w:rPr>
        <w:t xml:space="preserve"> GP report</w:t>
      </w:r>
      <w:r w:rsidR="006724F5" w:rsidRPr="00610458">
        <w:rPr>
          <w:rFonts w:ascii="Times New Roman" w:hAnsi="Times New Roman" w:cs="Times New Roman"/>
          <w:color w:val="000000"/>
          <w:sz w:val="24"/>
          <w:szCs w:val="24"/>
        </w:rPr>
        <w:t xml:space="preserve"> need to </w:t>
      </w:r>
      <w:r w:rsidRPr="00610458">
        <w:rPr>
          <w:rFonts w:ascii="Times New Roman" w:hAnsi="Times New Roman" w:cs="Times New Roman"/>
          <w:color w:val="000000"/>
          <w:sz w:val="24"/>
          <w:szCs w:val="24"/>
        </w:rPr>
        <w:t>send</w:t>
      </w:r>
      <w:bookmarkStart w:id="0" w:name="_GoBack"/>
      <w:bookmarkEnd w:id="0"/>
      <w:r w:rsidRPr="00610458">
        <w:rPr>
          <w:rFonts w:ascii="Times New Roman" w:hAnsi="Times New Roman" w:cs="Times New Roman"/>
          <w:color w:val="000000"/>
          <w:sz w:val="24"/>
          <w:szCs w:val="24"/>
        </w:rPr>
        <w:t xml:space="preserve"> to Assistant accountant for the review purpose. According </w:t>
      </w:r>
      <w:r w:rsidR="00C52D68" w:rsidRPr="00610458">
        <w:rPr>
          <w:rFonts w:ascii="Times New Roman" w:hAnsi="Times New Roman" w:cs="Times New Roman"/>
          <w:color w:val="000000"/>
          <w:sz w:val="24"/>
          <w:szCs w:val="24"/>
        </w:rPr>
        <w:t xml:space="preserve">to the </w:t>
      </w:r>
      <w:r w:rsidRPr="00610458">
        <w:rPr>
          <w:rFonts w:ascii="Times New Roman" w:hAnsi="Times New Roman" w:cs="Times New Roman"/>
          <w:color w:val="000000"/>
          <w:sz w:val="24"/>
          <w:szCs w:val="24"/>
        </w:rPr>
        <w:t xml:space="preserve"> comments </w:t>
      </w:r>
      <w:r w:rsidR="00C52D68" w:rsidRPr="00610458">
        <w:rPr>
          <w:rFonts w:ascii="Times New Roman" w:hAnsi="Times New Roman" w:cs="Times New Roman"/>
          <w:color w:val="000000"/>
          <w:sz w:val="24"/>
          <w:szCs w:val="24"/>
        </w:rPr>
        <w:t xml:space="preserve"> of review </w:t>
      </w:r>
      <w:r w:rsidRPr="00610458">
        <w:rPr>
          <w:rFonts w:ascii="Times New Roman" w:hAnsi="Times New Roman" w:cs="Times New Roman"/>
          <w:color w:val="000000"/>
          <w:sz w:val="24"/>
          <w:szCs w:val="24"/>
        </w:rPr>
        <w:t>should adjust the report then upload to the ETF site</w:t>
      </w:r>
    </w:p>
    <w:p w:rsidR="007005B3" w:rsidRPr="00610458" w:rsidRDefault="007005B3" w:rsidP="007005B3">
      <w:pPr>
        <w:tabs>
          <w:tab w:val="left" w:pos="3882"/>
        </w:tabs>
        <w:rPr>
          <w:rFonts w:ascii="Times New Roman" w:hAnsi="Times New Roman" w:cs="Times New Roman"/>
          <w:sz w:val="24"/>
          <w:szCs w:val="24"/>
        </w:rPr>
      </w:pPr>
    </w:p>
    <w:p w:rsidR="007005B3" w:rsidRPr="00610458" w:rsidRDefault="007005B3" w:rsidP="007005B3">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Reporting period is Friday to Thursday of each week</w:t>
      </w:r>
    </w:p>
    <w:p w:rsidR="00C72B0D" w:rsidRPr="00610458" w:rsidRDefault="00C72B0D" w:rsidP="00C72B0D">
      <w:pPr>
        <w:pStyle w:val="ListParagraph"/>
        <w:rPr>
          <w:rFonts w:ascii="Times New Roman" w:hAnsi="Times New Roman" w:cs="Times New Roman"/>
          <w:sz w:val="24"/>
          <w:szCs w:val="24"/>
        </w:rPr>
      </w:pPr>
    </w:p>
    <w:p w:rsidR="00C72B0D" w:rsidRPr="00610458" w:rsidRDefault="00C72B0D" w:rsidP="007005B3">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GP report format is available. extract the information from QB and update the report</w:t>
      </w:r>
    </w:p>
    <w:p w:rsidR="004750F5" w:rsidRPr="00610458" w:rsidRDefault="004750F5" w:rsidP="004750F5">
      <w:pPr>
        <w:pStyle w:val="ListParagraph"/>
        <w:rPr>
          <w:rFonts w:ascii="Times New Roman" w:hAnsi="Times New Roman" w:cs="Times New Roman"/>
          <w:sz w:val="24"/>
          <w:szCs w:val="24"/>
        </w:rPr>
      </w:pPr>
    </w:p>
    <w:p w:rsidR="006724F5" w:rsidRPr="00610458" w:rsidRDefault="004750F5" w:rsidP="004750F5">
      <w:pPr>
        <w:pStyle w:val="ListParagraph"/>
        <w:numPr>
          <w:ilvl w:val="0"/>
          <w:numId w:val="1"/>
        </w:numPr>
        <w:tabs>
          <w:tab w:val="left" w:pos="3882"/>
        </w:tabs>
        <w:spacing w:after="0"/>
        <w:rPr>
          <w:rFonts w:ascii="Times New Roman" w:hAnsi="Times New Roman" w:cs="Times New Roman"/>
          <w:sz w:val="24"/>
          <w:szCs w:val="24"/>
        </w:rPr>
      </w:pPr>
      <w:r w:rsidRPr="00610458">
        <w:rPr>
          <w:rFonts w:ascii="Times New Roman" w:hAnsi="Times New Roman" w:cs="Times New Roman"/>
          <w:color w:val="000000"/>
          <w:sz w:val="24"/>
          <w:szCs w:val="24"/>
        </w:rPr>
        <w:t>Make sure revenue and related expenses during that week  recorded in QB if not recorded immediately records all the expenses</w:t>
      </w:r>
    </w:p>
    <w:p w:rsidR="008B5CFA" w:rsidRPr="00610458" w:rsidRDefault="008B5CFA" w:rsidP="008B5CFA">
      <w:pPr>
        <w:pStyle w:val="ListParagraph"/>
        <w:rPr>
          <w:rFonts w:ascii="Times New Roman" w:hAnsi="Times New Roman" w:cs="Times New Roman"/>
          <w:sz w:val="24"/>
          <w:szCs w:val="24"/>
        </w:rPr>
      </w:pPr>
    </w:p>
    <w:p w:rsidR="008B5CFA" w:rsidRPr="00610458" w:rsidRDefault="008B5CFA" w:rsidP="008B5CFA">
      <w:pPr>
        <w:pStyle w:val="ListParagraph"/>
        <w:tabs>
          <w:tab w:val="left" w:pos="3882"/>
        </w:tabs>
        <w:spacing w:after="0"/>
        <w:rPr>
          <w:rFonts w:ascii="Times New Roman" w:hAnsi="Times New Roman" w:cs="Times New Roman"/>
          <w:sz w:val="24"/>
          <w:szCs w:val="24"/>
        </w:rPr>
      </w:pPr>
    </w:p>
    <w:p w:rsidR="006724F5" w:rsidRPr="00610458" w:rsidRDefault="00C72B0D" w:rsidP="006724F5">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For the preparation of GP report</w:t>
      </w:r>
      <w:r w:rsidR="006724F5" w:rsidRPr="00610458">
        <w:rPr>
          <w:rFonts w:ascii="Times New Roman" w:hAnsi="Times New Roman" w:cs="Times New Roman"/>
          <w:sz w:val="24"/>
          <w:szCs w:val="24"/>
        </w:rPr>
        <w:t xml:space="preserve"> Two QB Report </w:t>
      </w:r>
      <w:r w:rsidRPr="00610458">
        <w:rPr>
          <w:rFonts w:ascii="Times New Roman" w:hAnsi="Times New Roman" w:cs="Times New Roman"/>
          <w:sz w:val="24"/>
          <w:szCs w:val="24"/>
        </w:rPr>
        <w:t xml:space="preserve">need </w:t>
      </w:r>
      <w:r w:rsidR="006724F5" w:rsidRPr="00610458">
        <w:rPr>
          <w:rFonts w:ascii="Times New Roman" w:hAnsi="Times New Roman" w:cs="Times New Roman"/>
          <w:sz w:val="24"/>
          <w:szCs w:val="24"/>
        </w:rPr>
        <w:t>to</w:t>
      </w:r>
      <w:r w:rsidRPr="00610458">
        <w:rPr>
          <w:rFonts w:ascii="Times New Roman" w:hAnsi="Times New Roman" w:cs="Times New Roman"/>
          <w:sz w:val="24"/>
          <w:szCs w:val="24"/>
        </w:rPr>
        <w:t xml:space="preserve"> Extract</w:t>
      </w:r>
    </w:p>
    <w:p w:rsidR="006724F5" w:rsidRPr="00610458" w:rsidRDefault="006724F5" w:rsidP="006724F5">
      <w:pPr>
        <w:pStyle w:val="ListParagraph"/>
        <w:rPr>
          <w:rFonts w:ascii="Times New Roman" w:hAnsi="Times New Roman" w:cs="Times New Roman"/>
          <w:sz w:val="24"/>
          <w:szCs w:val="24"/>
        </w:rPr>
      </w:pPr>
    </w:p>
    <w:p w:rsidR="006724F5" w:rsidRPr="00610458" w:rsidRDefault="006724F5" w:rsidP="00C72B0D">
      <w:pPr>
        <w:pStyle w:val="ListParagraph"/>
        <w:numPr>
          <w:ilvl w:val="0"/>
          <w:numId w:val="3"/>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“Profit &amp; Loss Details Report”</w:t>
      </w:r>
    </w:p>
    <w:p w:rsidR="00610AAA" w:rsidRPr="00610458" w:rsidRDefault="006724F5" w:rsidP="00610AAA">
      <w:pPr>
        <w:pStyle w:val="ListParagraph"/>
        <w:numPr>
          <w:ilvl w:val="0"/>
          <w:numId w:val="3"/>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"Sales By Customer Detail Report"</w:t>
      </w:r>
    </w:p>
    <w:p w:rsidR="00610AAA" w:rsidRPr="00610458" w:rsidRDefault="00610AAA" w:rsidP="00610AAA">
      <w:pPr>
        <w:pStyle w:val="ListParagraph"/>
        <w:numPr>
          <w:ilvl w:val="0"/>
          <w:numId w:val="3"/>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 xml:space="preserve">Now these reports should be taken in to Excel </w:t>
      </w:r>
      <w:r w:rsidR="00610458" w:rsidRPr="00610458">
        <w:rPr>
          <w:rFonts w:ascii="Times New Roman" w:hAnsi="Times New Roman" w:cs="Times New Roman"/>
          <w:sz w:val="24"/>
          <w:szCs w:val="24"/>
        </w:rPr>
        <w:t>Sheet. Follow</w:t>
      </w:r>
      <w:r w:rsidRPr="00610458">
        <w:rPr>
          <w:rFonts w:ascii="Times New Roman" w:hAnsi="Times New Roman" w:cs="Times New Roman"/>
          <w:sz w:val="24"/>
          <w:szCs w:val="24"/>
        </w:rPr>
        <w:t xml:space="preserve"> below steps to extract reports from QB to excel sheet.</w:t>
      </w:r>
    </w:p>
    <w:p w:rsidR="00C72B0D" w:rsidRPr="00610458" w:rsidRDefault="00C72B0D" w:rsidP="00C72B0D">
      <w:pPr>
        <w:pStyle w:val="ListParagraph"/>
        <w:tabs>
          <w:tab w:val="left" w:pos="3882"/>
        </w:tabs>
        <w:ind w:left="2475"/>
        <w:rPr>
          <w:rFonts w:ascii="Times New Roman" w:hAnsi="Times New Roman" w:cs="Times New Roman"/>
          <w:sz w:val="24"/>
          <w:szCs w:val="24"/>
        </w:rPr>
      </w:pPr>
    </w:p>
    <w:p w:rsidR="00C72B0D" w:rsidRPr="00610458" w:rsidRDefault="006724F5" w:rsidP="006724F5">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mon</w:t>
      </w:r>
      <w:r w:rsidR="00C72B0D" w:rsidRPr="00610458">
        <w:rPr>
          <w:rFonts w:ascii="Times New Roman" w:hAnsi="Times New Roman" w:cs="Times New Roman"/>
          <w:sz w:val="24"/>
          <w:szCs w:val="24"/>
        </w:rPr>
        <w:t xml:space="preserve">thly statutory expenses nee to </w:t>
      </w:r>
      <w:r w:rsidRPr="00610458">
        <w:rPr>
          <w:rFonts w:ascii="Times New Roman" w:hAnsi="Times New Roman" w:cs="Times New Roman"/>
          <w:sz w:val="24"/>
          <w:szCs w:val="24"/>
        </w:rPr>
        <w:t>divide in to 4 weeks and Annual Expenses divide in to 52 weeks (In the QB report is sh</w:t>
      </w:r>
      <w:r w:rsidR="00C72B0D" w:rsidRPr="00610458">
        <w:rPr>
          <w:rFonts w:ascii="Times New Roman" w:hAnsi="Times New Roman" w:cs="Times New Roman"/>
          <w:sz w:val="24"/>
          <w:szCs w:val="24"/>
        </w:rPr>
        <w:t>own the Monthly Expense )</w:t>
      </w:r>
    </w:p>
    <w:p w:rsidR="00C72B0D" w:rsidRPr="00610458" w:rsidRDefault="00C72B0D" w:rsidP="00C72B0D">
      <w:pPr>
        <w:pStyle w:val="ListParagraph"/>
        <w:tabs>
          <w:tab w:val="left" w:pos="3882"/>
        </w:tabs>
        <w:rPr>
          <w:rFonts w:ascii="Times New Roman" w:hAnsi="Times New Roman" w:cs="Times New Roman"/>
          <w:sz w:val="24"/>
          <w:szCs w:val="24"/>
        </w:rPr>
      </w:pPr>
    </w:p>
    <w:p w:rsidR="006724F5" w:rsidRPr="00610458" w:rsidRDefault="00C72B0D" w:rsidP="006724F5">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 xml:space="preserve">If not received the bills for utility expenses take </w:t>
      </w:r>
      <w:r w:rsidR="00610458" w:rsidRPr="00610458">
        <w:rPr>
          <w:rFonts w:ascii="Times New Roman" w:hAnsi="Times New Roman" w:cs="Times New Roman"/>
          <w:sz w:val="24"/>
          <w:szCs w:val="24"/>
        </w:rPr>
        <w:t>previous</w:t>
      </w:r>
      <w:r w:rsidR="006724F5" w:rsidRPr="00610458">
        <w:rPr>
          <w:rFonts w:ascii="Times New Roman" w:hAnsi="Times New Roman" w:cs="Times New Roman"/>
          <w:sz w:val="24"/>
          <w:szCs w:val="24"/>
        </w:rPr>
        <w:t xml:space="preserve"> monthly Expenses called it “estimated” (</w:t>
      </w:r>
      <w:proofErr w:type="spellStart"/>
      <w:r w:rsidR="006724F5" w:rsidRPr="00610458">
        <w:rPr>
          <w:rFonts w:ascii="Times New Roman" w:hAnsi="Times New Roman" w:cs="Times New Roman"/>
          <w:sz w:val="24"/>
          <w:szCs w:val="24"/>
        </w:rPr>
        <w:t>Eg</w:t>
      </w:r>
      <w:proofErr w:type="spellEnd"/>
      <w:r w:rsidR="006724F5" w:rsidRPr="00610458">
        <w:rPr>
          <w:rFonts w:ascii="Times New Roman" w:hAnsi="Times New Roman" w:cs="Times New Roman"/>
          <w:sz w:val="24"/>
          <w:szCs w:val="24"/>
        </w:rPr>
        <w:t>- Electricity, Water, Telephone etc…..)</w:t>
      </w:r>
    </w:p>
    <w:p w:rsidR="006724F5" w:rsidRPr="00610458" w:rsidRDefault="006724F5" w:rsidP="006724F5">
      <w:pPr>
        <w:pStyle w:val="ListParagraph"/>
        <w:rPr>
          <w:rFonts w:ascii="Times New Roman" w:hAnsi="Times New Roman" w:cs="Times New Roman"/>
          <w:sz w:val="24"/>
          <w:szCs w:val="24"/>
        </w:rPr>
      </w:pPr>
    </w:p>
    <w:p w:rsidR="006724F5" w:rsidRPr="00610458" w:rsidRDefault="006724F5" w:rsidP="006724F5">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 xml:space="preserve">Closing Stocks of dry goods can be taken from E- Mail </w:t>
      </w:r>
    </w:p>
    <w:p w:rsidR="006724F5" w:rsidRPr="00610458" w:rsidRDefault="006724F5" w:rsidP="006724F5">
      <w:pPr>
        <w:tabs>
          <w:tab w:val="left" w:pos="3882"/>
        </w:tabs>
        <w:ind w:left="720"/>
        <w:rPr>
          <w:rFonts w:ascii="Times New Roman" w:hAnsi="Times New Roman" w:cs="Times New Roman"/>
          <w:sz w:val="24"/>
          <w:szCs w:val="24"/>
        </w:rPr>
      </w:pPr>
      <w:r w:rsidRPr="00610458">
        <w:rPr>
          <w:rFonts w:ascii="Times New Roman" w:hAnsi="Times New Roman" w:cs="Times New Roman"/>
          <w:sz w:val="24"/>
          <w:szCs w:val="24"/>
        </w:rPr>
        <w:t>Horana</w:t>
      </w:r>
      <w:r w:rsidR="00610AAA" w:rsidRPr="00610458">
        <w:rPr>
          <w:rFonts w:ascii="Times New Roman" w:hAnsi="Times New Roman" w:cs="Times New Roman"/>
          <w:sz w:val="24"/>
          <w:szCs w:val="24"/>
        </w:rPr>
        <w:t xml:space="preserve"> Farm</w:t>
      </w:r>
      <w:r w:rsidRPr="00610458">
        <w:rPr>
          <w:rFonts w:ascii="Times New Roman" w:hAnsi="Times New Roman" w:cs="Times New Roman"/>
          <w:sz w:val="24"/>
          <w:szCs w:val="24"/>
        </w:rPr>
        <w:t xml:space="preserve"> – Prasanna/Iroshan</w:t>
      </w:r>
    </w:p>
    <w:p w:rsidR="006724F5" w:rsidRPr="00610458" w:rsidRDefault="006724F5" w:rsidP="00610AAA">
      <w:pPr>
        <w:tabs>
          <w:tab w:val="left" w:pos="3882"/>
        </w:tabs>
        <w:spacing w:after="0"/>
        <w:ind w:left="720"/>
        <w:rPr>
          <w:rFonts w:ascii="Times New Roman" w:hAnsi="Times New Roman" w:cs="Times New Roman"/>
          <w:sz w:val="24"/>
          <w:szCs w:val="24"/>
        </w:rPr>
      </w:pPr>
      <w:r w:rsidRPr="00610458">
        <w:rPr>
          <w:rFonts w:ascii="Times New Roman" w:hAnsi="Times New Roman" w:cs="Times New Roman"/>
          <w:sz w:val="24"/>
          <w:szCs w:val="24"/>
        </w:rPr>
        <w:lastRenderedPageBreak/>
        <w:t xml:space="preserve">Wadduwa </w:t>
      </w:r>
      <w:r w:rsidR="00610AAA" w:rsidRPr="00610458">
        <w:rPr>
          <w:rFonts w:ascii="Times New Roman" w:hAnsi="Times New Roman" w:cs="Times New Roman"/>
          <w:sz w:val="24"/>
          <w:szCs w:val="24"/>
        </w:rPr>
        <w:t xml:space="preserve">Farm </w:t>
      </w:r>
      <w:r w:rsidRPr="00610458">
        <w:rPr>
          <w:rFonts w:ascii="Times New Roman" w:hAnsi="Times New Roman" w:cs="Times New Roman"/>
          <w:sz w:val="24"/>
          <w:szCs w:val="24"/>
        </w:rPr>
        <w:t>– Darshana</w:t>
      </w:r>
    </w:p>
    <w:p w:rsidR="00610AAA" w:rsidRPr="00610458" w:rsidRDefault="00610AAA" w:rsidP="006724F5">
      <w:pPr>
        <w:tabs>
          <w:tab w:val="left" w:pos="3882"/>
        </w:tabs>
        <w:ind w:left="720"/>
        <w:rPr>
          <w:rFonts w:ascii="Times New Roman" w:hAnsi="Times New Roman" w:cs="Times New Roman"/>
          <w:sz w:val="24"/>
          <w:szCs w:val="24"/>
        </w:rPr>
      </w:pPr>
    </w:p>
    <w:p w:rsidR="006724F5" w:rsidRPr="00610458" w:rsidRDefault="006724F5" w:rsidP="006724F5">
      <w:pPr>
        <w:pStyle w:val="ListParagraph"/>
        <w:numPr>
          <w:ilvl w:val="0"/>
          <w:numId w:val="1"/>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 xml:space="preserve">Closing Stocks of Live fish can be taken from QB </w:t>
      </w:r>
    </w:p>
    <w:p w:rsidR="006724F5" w:rsidRPr="00610458" w:rsidRDefault="006724F5" w:rsidP="006724F5">
      <w:pPr>
        <w:pStyle w:val="ListParagraph"/>
        <w:tabs>
          <w:tab w:val="left" w:pos="3882"/>
        </w:tabs>
        <w:rPr>
          <w:rFonts w:ascii="Times New Roman" w:hAnsi="Times New Roman" w:cs="Times New Roman"/>
          <w:sz w:val="24"/>
          <w:szCs w:val="24"/>
        </w:rPr>
      </w:pPr>
    </w:p>
    <w:p w:rsidR="006724F5" w:rsidRPr="00610458" w:rsidRDefault="00610AAA" w:rsidP="00610AAA">
      <w:pPr>
        <w:pStyle w:val="ListParagraph"/>
        <w:numPr>
          <w:ilvl w:val="0"/>
          <w:numId w:val="4"/>
        </w:numPr>
        <w:tabs>
          <w:tab w:val="left" w:pos="3882"/>
        </w:tabs>
        <w:rPr>
          <w:rFonts w:ascii="Times New Roman" w:hAnsi="Times New Roman" w:cs="Times New Roman"/>
          <w:sz w:val="24"/>
          <w:szCs w:val="24"/>
        </w:rPr>
      </w:pPr>
      <w:r w:rsidRPr="00610458">
        <w:rPr>
          <w:rFonts w:ascii="Times New Roman" w:hAnsi="Times New Roman" w:cs="Times New Roman"/>
          <w:sz w:val="24"/>
          <w:szCs w:val="24"/>
        </w:rPr>
        <w:t>Path to take</w:t>
      </w:r>
      <w:r w:rsidR="006724F5" w:rsidRPr="00610458">
        <w:rPr>
          <w:rFonts w:ascii="Times New Roman" w:hAnsi="Times New Roman" w:cs="Times New Roman"/>
          <w:sz w:val="24"/>
          <w:szCs w:val="24"/>
        </w:rPr>
        <w:t xml:space="preserve"> closing stock report of live fish</w:t>
      </w:r>
    </w:p>
    <w:p w:rsidR="005C641C" w:rsidRPr="00610458" w:rsidRDefault="005C641C" w:rsidP="001A3FB2">
      <w:pPr>
        <w:tabs>
          <w:tab w:val="left" w:pos="3882"/>
        </w:tabs>
        <w:ind w:left="720"/>
        <w:rPr>
          <w:rFonts w:ascii="Times New Roman" w:hAnsi="Times New Roman" w:cs="Times New Roman"/>
          <w:sz w:val="24"/>
          <w:szCs w:val="24"/>
        </w:rPr>
      </w:pPr>
    </w:p>
    <w:p w:rsidR="005C641C" w:rsidRPr="00610458" w:rsidRDefault="005C641C" w:rsidP="001A3FB2">
      <w:pPr>
        <w:tabs>
          <w:tab w:val="left" w:pos="3882"/>
        </w:tabs>
        <w:ind w:left="720"/>
        <w:rPr>
          <w:rFonts w:ascii="Times New Roman" w:hAnsi="Times New Roman" w:cs="Times New Roman"/>
          <w:sz w:val="24"/>
          <w:szCs w:val="24"/>
        </w:rPr>
      </w:pPr>
    </w:p>
    <w:p w:rsidR="005C641C" w:rsidRPr="00610458" w:rsidRDefault="005C641C" w:rsidP="001A3FB2">
      <w:pPr>
        <w:tabs>
          <w:tab w:val="left" w:pos="3882"/>
        </w:tabs>
        <w:ind w:left="720"/>
        <w:rPr>
          <w:rFonts w:ascii="Times New Roman" w:hAnsi="Times New Roman" w:cs="Times New Roman"/>
          <w:sz w:val="24"/>
          <w:szCs w:val="24"/>
        </w:rPr>
      </w:pPr>
    </w:p>
    <w:p w:rsidR="005C641C" w:rsidRPr="00610458" w:rsidRDefault="005C641C" w:rsidP="001A3FB2">
      <w:pPr>
        <w:tabs>
          <w:tab w:val="left" w:pos="3882"/>
        </w:tabs>
        <w:ind w:left="720"/>
        <w:rPr>
          <w:rFonts w:ascii="Times New Roman" w:hAnsi="Times New Roman" w:cs="Times New Roman"/>
          <w:sz w:val="24"/>
          <w:szCs w:val="24"/>
        </w:rPr>
      </w:pPr>
    </w:p>
    <w:p w:rsidR="001A3FB2" w:rsidRPr="00610458" w:rsidRDefault="006724F5" w:rsidP="001A3FB2">
      <w:pPr>
        <w:tabs>
          <w:tab w:val="left" w:pos="3882"/>
        </w:tabs>
        <w:ind w:left="720"/>
        <w:rPr>
          <w:rFonts w:ascii="Times New Roman" w:hAnsi="Times New Roman" w:cs="Times New Roman"/>
          <w:sz w:val="24"/>
          <w:szCs w:val="24"/>
        </w:rPr>
      </w:pPr>
      <w:r w:rsidRPr="00610458">
        <w:rPr>
          <w:rFonts w:ascii="Times New Roman" w:hAnsi="Times New Roman" w:cs="Times New Roman"/>
          <w:sz w:val="24"/>
          <w:szCs w:val="24"/>
        </w:rPr>
        <w:t xml:space="preserve">(Go to list menu </w:t>
      </w:r>
      <w:r w:rsidR="00610458" w:rsidRPr="00610458">
        <w:rPr>
          <w:rFonts w:ascii="Times New Roman" w:hAnsi="Times New Roman" w:cs="Times New Roman"/>
          <w:sz w:val="24"/>
          <w:szCs w:val="24"/>
        </w:rPr>
        <w:t>click item</w:t>
      </w:r>
      <w:r w:rsidRPr="00610458">
        <w:rPr>
          <w:rFonts w:ascii="Times New Roman" w:hAnsi="Times New Roman" w:cs="Times New Roman"/>
          <w:sz w:val="24"/>
          <w:szCs w:val="24"/>
        </w:rPr>
        <w:t xml:space="preserve"> list then go to bottom of that page and click reports select reports on all items select inventory then select inventory valuation summary then give the date. Now that report should be taken in to Excel </w:t>
      </w:r>
      <w:r w:rsidR="00610458" w:rsidRPr="00610458">
        <w:rPr>
          <w:rFonts w:ascii="Times New Roman" w:hAnsi="Times New Roman" w:cs="Times New Roman"/>
          <w:sz w:val="24"/>
          <w:szCs w:val="24"/>
        </w:rPr>
        <w:t>Sheet. Follow</w:t>
      </w:r>
      <w:r w:rsidRPr="00610458">
        <w:rPr>
          <w:rFonts w:ascii="Times New Roman" w:hAnsi="Times New Roman" w:cs="Times New Roman"/>
          <w:sz w:val="24"/>
          <w:szCs w:val="24"/>
        </w:rPr>
        <w:t xml:space="preserve"> </w:t>
      </w:r>
      <w:r w:rsidR="00610AAA" w:rsidRPr="00610458">
        <w:rPr>
          <w:rFonts w:ascii="Times New Roman" w:hAnsi="Times New Roman" w:cs="Times New Roman"/>
          <w:sz w:val="24"/>
          <w:szCs w:val="24"/>
        </w:rPr>
        <w:t>below steps to extract reports from QB to excel sheet</w:t>
      </w:r>
      <w:r w:rsidRPr="00610458">
        <w:rPr>
          <w:rFonts w:ascii="Times New Roman" w:hAnsi="Times New Roman" w:cs="Times New Roman"/>
          <w:sz w:val="24"/>
          <w:szCs w:val="24"/>
        </w:rPr>
        <w:t>.</w:t>
      </w:r>
    </w:p>
    <w:p w:rsidR="00C72B0D" w:rsidRPr="00610458" w:rsidRDefault="00C72B0D" w:rsidP="001A3FB2">
      <w:pPr>
        <w:tabs>
          <w:tab w:val="left" w:pos="3882"/>
        </w:tabs>
        <w:ind w:left="720"/>
        <w:rPr>
          <w:rFonts w:ascii="Times New Roman" w:hAnsi="Times New Roman" w:cs="Times New Roman"/>
          <w:sz w:val="24"/>
          <w:szCs w:val="24"/>
        </w:rPr>
      </w:pPr>
      <w:r w:rsidRPr="00610458">
        <w:rPr>
          <w:rFonts w:ascii="Times New Roman" w:hAnsi="Times New Roman" w:cs="Times New Roman"/>
          <w:sz w:val="24"/>
          <w:szCs w:val="24"/>
        </w:rPr>
        <w:t>Click on "Excel" Tab / Select "Create New Worksheet" / Select "Export" Button / Now you can see that Excel file in open after minimize the QB / then Select "Save" button / then Give a Name &amp; Location to save (Select Desktop as Location)/ Select "Save" button" / now close the file, then the File will appear on Remote Desktop / Take that File in to your Normal Windows Desktop or a Folder)</w:t>
      </w:r>
    </w:p>
    <w:p w:rsidR="00C72B0D" w:rsidRPr="00610458" w:rsidRDefault="00C72B0D" w:rsidP="00C72B0D">
      <w:pPr>
        <w:pStyle w:val="ListParagraph"/>
        <w:tabs>
          <w:tab w:val="left" w:pos="3882"/>
        </w:tabs>
        <w:rPr>
          <w:rFonts w:ascii="Times New Roman" w:hAnsi="Times New Roman" w:cs="Times New Roman"/>
          <w:sz w:val="24"/>
          <w:szCs w:val="24"/>
        </w:rPr>
      </w:pPr>
    </w:p>
    <w:p w:rsidR="007F5423" w:rsidRPr="00610458" w:rsidRDefault="007F5423">
      <w:pPr>
        <w:rPr>
          <w:rFonts w:ascii="Times New Roman" w:hAnsi="Times New Roman" w:cs="Times New Roman"/>
          <w:sz w:val="24"/>
          <w:szCs w:val="24"/>
        </w:rPr>
      </w:pPr>
    </w:p>
    <w:sectPr w:rsidR="007F5423" w:rsidRPr="00610458" w:rsidSect="001A3FB2">
      <w:headerReference w:type="even" r:id="rId7"/>
      <w:headerReference w:type="default" r:id="rId8"/>
      <w:footerReference w:type="even" r:id="rId9"/>
      <w:footerReference w:type="default" r:id="rId10"/>
      <w:headerReference w:type="first" r:id="rId11"/>
      <w:footerReference w:type="first" r:id="rId12"/>
      <w:pgSz w:w="12240" w:h="15840"/>
      <w:pgMar w:top="126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947" w:rsidRDefault="004D2947" w:rsidP="005265E7">
      <w:pPr>
        <w:spacing w:after="0" w:line="240" w:lineRule="auto"/>
      </w:pPr>
      <w:r>
        <w:separator/>
      </w:r>
    </w:p>
  </w:endnote>
  <w:endnote w:type="continuationSeparator" w:id="0">
    <w:p w:rsidR="004D2947" w:rsidRDefault="004D2947" w:rsidP="0052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947" w:rsidRDefault="004D2947" w:rsidP="005265E7">
      <w:pPr>
        <w:spacing w:after="0" w:line="240" w:lineRule="auto"/>
      </w:pPr>
      <w:r>
        <w:separator/>
      </w:r>
    </w:p>
  </w:footnote>
  <w:footnote w:type="continuationSeparator" w:id="0">
    <w:p w:rsidR="004D2947" w:rsidRDefault="004D2947" w:rsidP="00526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rsidP="005265E7">
    <w:pPr>
      <w:tabs>
        <w:tab w:val="left" w:pos="3882"/>
      </w:tabs>
      <w:rPr>
        <w:rFonts w:ascii="Arial" w:hAnsi="Arial" w:cs="Arial"/>
        <w:sz w:val="26"/>
        <w:szCs w:val="26"/>
      </w:rPr>
    </w:pPr>
    <w:r w:rsidRPr="00C27BBE">
      <w:rPr>
        <w:b/>
        <w:sz w:val="30"/>
        <w:szCs w:val="30"/>
      </w:rPr>
      <w:t xml:space="preserve">OPR for </w:t>
    </w:r>
    <w:r w:rsidRPr="007C557F">
      <w:rPr>
        <w:rFonts w:ascii="Arial" w:hAnsi="Arial" w:cs="Arial"/>
        <w:sz w:val="30"/>
        <w:szCs w:val="30"/>
      </w:rPr>
      <w:t>Preparing Weekly GP Report</w:t>
    </w:r>
  </w:p>
  <w:p w:rsidR="005265E7" w:rsidRDefault="005265E7">
    <w:pPr>
      <w:pStyle w:val="Header"/>
    </w:pPr>
  </w:p>
  <w:p w:rsidR="005265E7" w:rsidRDefault="00526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E7" w:rsidRDefault="00526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5907"/>
    <w:multiLevelType w:val="hybridMultilevel"/>
    <w:tmpl w:val="0262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F7541"/>
    <w:multiLevelType w:val="hybridMultilevel"/>
    <w:tmpl w:val="29D66F3E"/>
    <w:lvl w:ilvl="0" w:tplc="04090009">
      <w:start w:val="1"/>
      <w:numFmt w:val="bullet"/>
      <w:lvlText w:val=""/>
      <w:lvlJc w:val="left"/>
      <w:pPr>
        <w:ind w:left="4605" w:hanging="360"/>
      </w:pPr>
      <w:rPr>
        <w:rFonts w:ascii="Wingdings" w:hAnsi="Wingdings" w:hint="default"/>
      </w:rPr>
    </w:lvl>
    <w:lvl w:ilvl="1" w:tplc="04090003" w:tentative="1">
      <w:start w:val="1"/>
      <w:numFmt w:val="bullet"/>
      <w:lvlText w:val="o"/>
      <w:lvlJc w:val="left"/>
      <w:pPr>
        <w:ind w:left="5325" w:hanging="360"/>
      </w:pPr>
      <w:rPr>
        <w:rFonts w:ascii="Courier New" w:hAnsi="Courier New" w:cs="Courier New" w:hint="default"/>
      </w:rPr>
    </w:lvl>
    <w:lvl w:ilvl="2" w:tplc="04090005" w:tentative="1">
      <w:start w:val="1"/>
      <w:numFmt w:val="bullet"/>
      <w:lvlText w:val=""/>
      <w:lvlJc w:val="left"/>
      <w:pPr>
        <w:ind w:left="6045" w:hanging="360"/>
      </w:pPr>
      <w:rPr>
        <w:rFonts w:ascii="Wingdings" w:hAnsi="Wingdings" w:hint="default"/>
      </w:rPr>
    </w:lvl>
    <w:lvl w:ilvl="3" w:tplc="04090001" w:tentative="1">
      <w:start w:val="1"/>
      <w:numFmt w:val="bullet"/>
      <w:lvlText w:val=""/>
      <w:lvlJc w:val="left"/>
      <w:pPr>
        <w:ind w:left="6765" w:hanging="360"/>
      </w:pPr>
      <w:rPr>
        <w:rFonts w:ascii="Symbol" w:hAnsi="Symbol" w:hint="default"/>
      </w:rPr>
    </w:lvl>
    <w:lvl w:ilvl="4" w:tplc="04090003" w:tentative="1">
      <w:start w:val="1"/>
      <w:numFmt w:val="bullet"/>
      <w:lvlText w:val="o"/>
      <w:lvlJc w:val="left"/>
      <w:pPr>
        <w:ind w:left="7485" w:hanging="360"/>
      </w:pPr>
      <w:rPr>
        <w:rFonts w:ascii="Courier New" w:hAnsi="Courier New" w:cs="Courier New" w:hint="default"/>
      </w:rPr>
    </w:lvl>
    <w:lvl w:ilvl="5" w:tplc="04090005" w:tentative="1">
      <w:start w:val="1"/>
      <w:numFmt w:val="bullet"/>
      <w:lvlText w:val=""/>
      <w:lvlJc w:val="left"/>
      <w:pPr>
        <w:ind w:left="8205" w:hanging="360"/>
      </w:pPr>
      <w:rPr>
        <w:rFonts w:ascii="Wingdings" w:hAnsi="Wingdings" w:hint="default"/>
      </w:rPr>
    </w:lvl>
    <w:lvl w:ilvl="6" w:tplc="04090001" w:tentative="1">
      <w:start w:val="1"/>
      <w:numFmt w:val="bullet"/>
      <w:lvlText w:val=""/>
      <w:lvlJc w:val="left"/>
      <w:pPr>
        <w:ind w:left="8925" w:hanging="360"/>
      </w:pPr>
      <w:rPr>
        <w:rFonts w:ascii="Symbol" w:hAnsi="Symbol" w:hint="default"/>
      </w:rPr>
    </w:lvl>
    <w:lvl w:ilvl="7" w:tplc="04090003" w:tentative="1">
      <w:start w:val="1"/>
      <w:numFmt w:val="bullet"/>
      <w:lvlText w:val="o"/>
      <w:lvlJc w:val="left"/>
      <w:pPr>
        <w:ind w:left="9645" w:hanging="360"/>
      </w:pPr>
      <w:rPr>
        <w:rFonts w:ascii="Courier New" w:hAnsi="Courier New" w:cs="Courier New" w:hint="default"/>
      </w:rPr>
    </w:lvl>
    <w:lvl w:ilvl="8" w:tplc="04090005" w:tentative="1">
      <w:start w:val="1"/>
      <w:numFmt w:val="bullet"/>
      <w:lvlText w:val=""/>
      <w:lvlJc w:val="left"/>
      <w:pPr>
        <w:ind w:left="10365" w:hanging="360"/>
      </w:pPr>
      <w:rPr>
        <w:rFonts w:ascii="Wingdings" w:hAnsi="Wingdings" w:hint="default"/>
      </w:rPr>
    </w:lvl>
  </w:abstractNum>
  <w:abstractNum w:abstractNumId="2" w15:restartNumberingAfterBreak="0">
    <w:nsid w:val="51F56D93"/>
    <w:multiLevelType w:val="hybridMultilevel"/>
    <w:tmpl w:val="BA4686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850E4B"/>
    <w:multiLevelType w:val="hybridMultilevel"/>
    <w:tmpl w:val="2C8EC3C2"/>
    <w:lvl w:ilvl="0" w:tplc="04090009">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F5"/>
    <w:rsid w:val="001259FA"/>
    <w:rsid w:val="001A3FB2"/>
    <w:rsid w:val="0044413A"/>
    <w:rsid w:val="004750F5"/>
    <w:rsid w:val="004D2947"/>
    <w:rsid w:val="005265E7"/>
    <w:rsid w:val="005C641C"/>
    <w:rsid w:val="00610458"/>
    <w:rsid w:val="00610AAA"/>
    <w:rsid w:val="006724F5"/>
    <w:rsid w:val="007005B3"/>
    <w:rsid w:val="00772250"/>
    <w:rsid w:val="007C557F"/>
    <w:rsid w:val="007F5423"/>
    <w:rsid w:val="008B5CFA"/>
    <w:rsid w:val="00C52D68"/>
    <w:rsid w:val="00C72B0D"/>
    <w:rsid w:val="00E519E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A2CC-FE9C-44C6-BFC1-24D7798D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F5"/>
    <w:pPr>
      <w:ind w:left="720"/>
      <w:contextualSpacing/>
    </w:pPr>
  </w:style>
  <w:style w:type="paragraph" w:styleId="Header">
    <w:name w:val="header"/>
    <w:basedOn w:val="Normal"/>
    <w:link w:val="HeaderChar"/>
    <w:uiPriority w:val="99"/>
    <w:unhideWhenUsed/>
    <w:rsid w:val="0052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E7"/>
  </w:style>
  <w:style w:type="paragraph" w:styleId="Footer">
    <w:name w:val="footer"/>
    <w:basedOn w:val="Normal"/>
    <w:link w:val="FooterChar"/>
    <w:uiPriority w:val="99"/>
    <w:unhideWhenUsed/>
    <w:rsid w:val="0052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Elilarasi Kanapathipillai - Accounts</dc:creator>
  <cp:keywords/>
  <dc:description/>
  <cp:lastModifiedBy>Dilani Cooray - System Admin</cp:lastModifiedBy>
  <cp:revision>13</cp:revision>
  <dcterms:created xsi:type="dcterms:W3CDTF">2016-03-01T06:04:00Z</dcterms:created>
  <dcterms:modified xsi:type="dcterms:W3CDTF">2016-12-06T09:54:00Z</dcterms:modified>
</cp:coreProperties>
</file>