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29A" w:rsidRDefault="005C129A" w:rsidP="005C129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TeKnowledge Shared Services (Pvt) Ltd</w:t>
      </w:r>
    </w:p>
    <w:p w:rsidR="005C129A" w:rsidRDefault="005C129A" w:rsidP="005C12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129A" w:rsidRPr="005C129A" w:rsidRDefault="005C129A" w:rsidP="005C129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5C129A">
        <w:rPr>
          <w:rFonts w:ascii="Times New Roman" w:hAnsi="Times New Roman" w:cs="Times New Roman"/>
          <w:sz w:val="24"/>
          <w:szCs w:val="24"/>
        </w:rPr>
        <w:t>.</w:t>
      </w:r>
      <w:r w:rsidRPr="005C129A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r w:rsidRPr="005C129A">
        <w:rPr>
          <w:rFonts w:ascii="Times New Roman" w:hAnsi="Times New Roman" w:cs="Times New Roman"/>
          <w:b/>
          <w:sz w:val="24"/>
          <w:szCs w:val="24"/>
        </w:rPr>
        <w:t xml:space="preserve">OPR FOR </w:t>
      </w:r>
      <w:r>
        <w:rPr>
          <w:rFonts w:ascii="Times New Roman" w:hAnsi="Times New Roman" w:cs="Times New Roman"/>
          <w:b/>
          <w:sz w:val="24"/>
          <w:szCs w:val="24"/>
        </w:rPr>
        <w:t>ABSENT DELIVERY NOTIFICATION – SENT TO PAH UK EVERY WEDNESDAY/ THURSDAY/ FRIDAY AT 4PM GMT</w:t>
      </w:r>
    </w:p>
    <w:bookmarkEnd w:id="0"/>
    <w:p w:rsidR="005C129A" w:rsidRPr="00C52AD9" w:rsidRDefault="005C129A" w:rsidP="005C129A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129A" w:rsidTr="00922CFF">
        <w:tc>
          <w:tcPr>
            <w:tcW w:w="4675" w:type="dxa"/>
          </w:tcPr>
          <w:p w:rsidR="005C129A" w:rsidRDefault="005C129A" w:rsidP="00922CFF">
            <w:r>
              <w:rPr>
                <w:rFonts w:ascii="Times New Roman" w:hAnsi="Times New Roman" w:cs="Times New Roman"/>
                <w:b/>
                <w:bCs/>
              </w:rPr>
              <w:t xml:space="preserve">SUBJECT </w:t>
            </w:r>
          </w:p>
        </w:tc>
        <w:tc>
          <w:tcPr>
            <w:tcW w:w="4675" w:type="dxa"/>
          </w:tcPr>
          <w:p w:rsidR="005C129A" w:rsidRPr="005C129A" w:rsidRDefault="005C129A" w:rsidP="00922CFF">
            <w:pPr>
              <w:rPr>
                <w:b/>
                <w:i/>
                <w:sz w:val="24"/>
                <w:szCs w:val="24"/>
                <w:u w:val="single"/>
              </w:rPr>
            </w:pPr>
            <w:r w:rsidRPr="005C1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OPR for </w:t>
            </w:r>
            <w:r w:rsidRPr="005C129A">
              <w:rPr>
                <w:rFonts w:ascii="Times New Roman" w:hAnsi="Times New Roman" w:cs="Times New Roman"/>
                <w:b/>
                <w:sz w:val="24"/>
                <w:szCs w:val="24"/>
              </w:rPr>
              <w:t>Absent Delivery Notifications - Sent to Sam. B at PAH every Wednesday / Thursday / Friday at 04:00PM GMT</w:t>
            </w:r>
          </w:p>
        </w:tc>
      </w:tr>
      <w:tr w:rsidR="005C129A" w:rsidTr="00922CFF">
        <w:tc>
          <w:tcPr>
            <w:tcW w:w="4675" w:type="dxa"/>
          </w:tcPr>
          <w:p w:rsidR="005C129A" w:rsidRDefault="005C129A" w:rsidP="00922CFF">
            <w:r>
              <w:rPr>
                <w:rFonts w:ascii="Times New Roman" w:hAnsi="Times New Roman" w:cs="Times New Roman"/>
                <w:b/>
                <w:bCs/>
              </w:rPr>
              <w:t>DEPARTMENT</w:t>
            </w:r>
          </w:p>
        </w:tc>
        <w:tc>
          <w:tcPr>
            <w:tcW w:w="4675" w:type="dxa"/>
          </w:tcPr>
          <w:p w:rsidR="005C129A" w:rsidRPr="00B0292C" w:rsidRDefault="005C129A" w:rsidP="00922C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 S</w:t>
            </w:r>
            <w:r w:rsidRPr="00B029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ervices Department</w:t>
            </w:r>
          </w:p>
        </w:tc>
      </w:tr>
      <w:tr w:rsidR="005C129A" w:rsidTr="00922CFF">
        <w:tc>
          <w:tcPr>
            <w:tcW w:w="4675" w:type="dxa"/>
          </w:tcPr>
          <w:p w:rsidR="005C129A" w:rsidRDefault="005C129A" w:rsidP="00922CFF">
            <w:r>
              <w:rPr>
                <w:rFonts w:ascii="Times New Roman" w:hAnsi="Times New Roman" w:cs="Times New Roman"/>
                <w:b/>
                <w:bCs/>
              </w:rPr>
              <w:t>RECORDER (Name &amp; Designation)</w:t>
            </w:r>
          </w:p>
        </w:tc>
        <w:tc>
          <w:tcPr>
            <w:tcW w:w="4675" w:type="dxa"/>
          </w:tcPr>
          <w:p w:rsidR="005C129A" w:rsidRPr="00B0292C" w:rsidRDefault="005C129A" w:rsidP="00922C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29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Andrea Meikle - Executive</w:t>
            </w:r>
          </w:p>
        </w:tc>
      </w:tr>
      <w:tr w:rsidR="005C129A" w:rsidTr="00922CFF">
        <w:tc>
          <w:tcPr>
            <w:tcW w:w="4675" w:type="dxa"/>
          </w:tcPr>
          <w:p w:rsidR="005C129A" w:rsidRDefault="005C129A" w:rsidP="00922CFF">
            <w:r>
              <w:rPr>
                <w:rFonts w:ascii="Times New Roman" w:hAnsi="Times New Roman" w:cs="Times New Roman"/>
                <w:b/>
                <w:bCs/>
              </w:rPr>
              <w:t>APPROVEDBY (Name &amp; Designation)</w:t>
            </w:r>
          </w:p>
        </w:tc>
        <w:tc>
          <w:tcPr>
            <w:tcW w:w="4675" w:type="dxa"/>
          </w:tcPr>
          <w:p w:rsidR="005C129A" w:rsidRPr="00B0292C" w:rsidRDefault="005C129A" w:rsidP="00922C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29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Purodha Perera - HOD</w:t>
            </w:r>
          </w:p>
        </w:tc>
      </w:tr>
      <w:tr w:rsidR="005C129A" w:rsidTr="00922CFF">
        <w:tc>
          <w:tcPr>
            <w:tcW w:w="4675" w:type="dxa"/>
          </w:tcPr>
          <w:p w:rsidR="005C129A" w:rsidRDefault="005C129A" w:rsidP="00922CFF">
            <w:r>
              <w:rPr>
                <w:rFonts w:ascii="Times New Roman" w:hAnsi="Times New Roman" w:cs="Times New Roman"/>
                <w:b/>
                <w:bCs/>
              </w:rPr>
              <w:t>CREATED DATE</w:t>
            </w:r>
          </w:p>
        </w:tc>
        <w:tc>
          <w:tcPr>
            <w:tcW w:w="4675" w:type="dxa"/>
          </w:tcPr>
          <w:p w:rsidR="005C129A" w:rsidRPr="00B0292C" w:rsidRDefault="005C129A" w:rsidP="00922C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  <w:r w:rsidRPr="00B029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/03/2016</w:t>
            </w:r>
          </w:p>
        </w:tc>
      </w:tr>
      <w:tr w:rsidR="005C129A" w:rsidTr="00922CFF">
        <w:tc>
          <w:tcPr>
            <w:tcW w:w="4675" w:type="dxa"/>
          </w:tcPr>
          <w:p w:rsidR="005C129A" w:rsidRDefault="005C129A" w:rsidP="00922CFF">
            <w:r>
              <w:rPr>
                <w:rFonts w:ascii="Times New Roman" w:hAnsi="Times New Roman" w:cs="Times New Roman"/>
                <w:b/>
                <w:bCs/>
              </w:rPr>
              <w:t>LAST UPDATED</w:t>
            </w:r>
          </w:p>
        </w:tc>
        <w:tc>
          <w:tcPr>
            <w:tcW w:w="4675" w:type="dxa"/>
          </w:tcPr>
          <w:p w:rsidR="005C129A" w:rsidRPr="00B0292C" w:rsidRDefault="005C129A" w:rsidP="00922CFF">
            <w:pPr>
              <w:rPr>
                <w:sz w:val="24"/>
                <w:szCs w:val="24"/>
              </w:rPr>
            </w:pPr>
          </w:p>
        </w:tc>
      </w:tr>
      <w:tr w:rsidR="005C129A" w:rsidTr="00922CFF">
        <w:tc>
          <w:tcPr>
            <w:tcW w:w="4675" w:type="dxa"/>
          </w:tcPr>
          <w:p w:rsidR="005C129A" w:rsidRDefault="005C129A" w:rsidP="00922CFF">
            <w:r>
              <w:rPr>
                <w:rFonts w:ascii="Times New Roman" w:hAnsi="Times New Roman" w:cs="Times New Roman"/>
                <w:b/>
                <w:bCs/>
              </w:rPr>
              <w:t>PATH ON NETWORK FOLDER</w:t>
            </w:r>
          </w:p>
        </w:tc>
        <w:tc>
          <w:tcPr>
            <w:tcW w:w="4675" w:type="dxa"/>
          </w:tcPr>
          <w:p w:rsidR="005C129A" w:rsidRPr="00B0292C" w:rsidRDefault="005C129A" w:rsidP="00922CFF">
            <w:pPr>
              <w:rPr>
                <w:sz w:val="24"/>
                <w:szCs w:val="24"/>
              </w:rPr>
            </w:pPr>
          </w:p>
        </w:tc>
      </w:tr>
      <w:tr w:rsidR="005C129A" w:rsidTr="00922CFF">
        <w:tc>
          <w:tcPr>
            <w:tcW w:w="4675" w:type="dxa"/>
          </w:tcPr>
          <w:p w:rsidR="005C129A" w:rsidRDefault="005C129A" w:rsidP="00922CFF">
            <w:r>
              <w:rPr>
                <w:rFonts w:ascii="Times New Roman" w:hAnsi="Times New Roman" w:cs="Times New Roman"/>
                <w:b/>
                <w:bCs/>
              </w:rPr>
              <w:t>NO. OF PAGES INCLUDING THIS PAGE</w:t>
            </w:r>
          </w:p>
        </w:tc>
        <w:tc>
          <w:tcPr>
            <w:tcW w:w="4675" w:type="dxa"/>
          </w:tcPr>
          <w:p w:rsidR="005C129A" w:rsidRPr="00920876" w:rsidRDefault="00B67FD5" w:rsidP="00922C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Two</w:t>
            </w:r>
          </w:p>
        </w:tc>
      </w:tr>
    </w:tbl>
    <w:p w:rsidR="005C129A" w:rsidRDefault="005C129A" w:rsidP="005C129A"/>
    <w:p w:rsidR="005C129A" w:rsidRDefault="005C129A" w:rsidP="005C129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292C">
        <w:rPr>
          <w:rFonts w:ascii="Times New Roman" w:hAnsi="Times New Roman" w:cs="Times New Roman"/>
          <w:b/>
          <w:sz w:val="24"/>
          <w:szCs w:val="24"/>
        </w:rPr>
        <w:t>Introduction:</w:t>
      </w:r>
    </w:p>
    <w:p w:rsidR="005C129A" w:rsidRPr="005C129A" w:rsidRDefault="005C129A" w:rsidP="005C12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129A">
        <w:rPr>
          <w:rFonts w:ascii="Times New Roman" w:hAnsi="Times New Roman" w:cs="Times New Roman"/>
          <w:sz w:val="24"/>
          <w:szCs w:val="24"/>
        </w:rPr>
        <w:t xml:space="preserve">Like the delivery notification status, all delivery notifications </w:t>
      </w:r>
      <w:r w:rsidRPr="005C129A">
        <w:rPr>
          <w:rFonts w:ascii="Times New Roman" w:hAnsi="Times New Roman" w:cs="Times New Roman"/>
          <w:sz w:val="24"/>
          <w:szCs w:val="24"/>
          <w:u w:val="single"/>
        </w:rPr>
        <w:t>not received</w:t>
      </w:r>
      <w:r w:rsidRPr="005C129A">
        <w:rPr>
          <w:rFonts w:ascii="Times New Roman" w:hAnsi="Times New Roman" w:cs="Times New Roman"/>
          <w:sz w:val="24"/>
          <w:szCs w:val="24"/>
        </w:rPr>
        <w:t xml:space="preserve"> for the day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5C129A">
        <w:rPr>
          <w:rFonts w:ascii="Times New Roman" w:hAnsi="Times New Roman" w:cs="Times New Roman"/>
          <w:sz w:val="24"/>
          <w:szCs w:val="24"/>
        </w:rPr>
        <w:t xml:space="preserve">s allocated stores, an Absent Delivery Notification is sent to </w:t>
      </w:r>
      <w:r>
        <w:rPr>
          <w:rFonts w:ascii="Times New Roman" w:hAnsi="Times New Roman" w:cs="Times New Roman"/>
          <w:sz w:val="24"/>
          <w:szCs w:val="24"/>
        </w:rPr>
        <w:t>the MD</w:t>
      </w:r>
      <w:r w:rsidRPr="005C129A">
        <w:rPr>
          <w:rFonts w:ascii="Times New Roman" w:hAnsi="Times New Roman" w:cs="Times New Roman"/>
          <w:sz w:val="24"/>
          <w:szCs w:val="24"/>
        </w:rPr>
        <w:t xml:space="preserve"> at TFIUK and </w:t>
      </w:r>
      <w:r>
        <w:rPr>
          <w:rFonts w:ascii="Times New Roman" w:hAnsi="Times New Roman" w:cs="Times New Roman"/>
          <w:sz w:val="24"/>
          <w:szCs w:val="24"/>
        </w:rPr>
        <w:t>respective personnel</w:t>
      </w:r>
      <w:r w:rsidRPr="005C129A">
        <w:rPr>
          <w:rFonts w:ascii="Times New Roman" w:hAnsi="Times New Roman" w:cs="Times New Roman"/>
          <w:sz w:val="24"/>
          <w:szCs w:val="24"/>
        </w:rPr>
        <w:t xml:space="preserve"> at PAH</w:t>
      </w:r>
      <w:r>
        <w:rPr>
          <w:rFonts w:ascii="Times New Roman" w:hAnsi="Times New Roman" w:cs="Times New Roman"/>
          <w:sz w:val="24"/>
          <w:szCs w:val="24"/>
        </w:rPr>
        <w:t xml:space="preserve"> UK</w:t>
      </w:r>
      <w:r w:rsidRPr="005C129A">
        <w:rPr>
          <w:rFonts w:ascii="Times New Roman" w:hAnsi="Times New Roman" w:cs="Times New Roman"/>
          <w:sz w:val="24"/>
          <w:szCs w:val="24"/>
        </w:rPr>
        <w:t xml:space="preserve">. This is so </w:t>
      </w:r>
      <w:r>
        <w:rPr>
          <w:rFonts w:ascii="Times New Roman" w:hAnsi="Times New Roman" w:cs="Times New Roman"/>
          <w:sz w:val="24"/>
          <w:szCs w:val="24"/>
        </w:rPr>
        <w:t>the respective personnel at PAH UK</w:t>
      </w:r>
      <w:r w:rsidRPr="005C129A">
        <w:rPr>
          <w:rFonts w:ascii="Times New Roman" w:hAnsi="Times New Roman" w:cs="Times New Roman"/>
          <w:sz w:val="24"/>
          <w:szCs w:val="24"/>
        </w:rPr>
        <w:t xml:space="preserve"> can follow up with the stores and request a Delivery Notification be sent.</w:t>
      </w:r>
    </w:p>
    <w:p w:rsidR="005C129A" w:rsidRPr="00EB1D27" w:rsidRDefault="005C129A" w:rsidP="005C12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C129A" w:rsidRPr="00B0292C" w:rsidRDefault="005C129A" w:rsidP="005C129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292C">
        <w:rPr>
          <w:rFonts w:ascii="Times New Roman" w:hAnsi="Times New Roman" w:cs="Times New Roman"/>
          <w:b/>
          <w:sz w:val="24"/>
          <w:szCs w:val="24"/>
        </w:rPr>
        <w:t>Contents:</w:t>
      </w:r>
    </w:p>
    <w:p w:rsidR="005C129A" w:rsidRDefault="005C129A" w:rsidP="005C129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Stores with allocated days of delivery</w:t>
      </w:r>
    </w:p>
    <w:p w:rsidR="005C129A" w:rsidRDefault="005C129A" w:rsidP="005C129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Preparation of day’s </w:t>
      </w:r>
      <w:r>
        <w:rPr>
          <w:rFonts w:ascii="Times New Roman" w:hAnsi="Times New Roman" w:cs="Times New Roman"/>
          <w:sz w:val="24"/>
          <w:szCs w:val="24"/>
        </w:rPr>
        <w:t xml:space="preserve">Absent </w:t>
      </w:r>
      <w:r>
        <w:rPr>
          <w:rFonts w:ascii="Times New Roman" w:hAnsi="Times New Roman" w:cs="Times New Roman"/>
          <w:sz w:val="24"/>
          <w:szCs w:val="24"/>
        </w:rPr>
        <w:t>Delivery Notifications</w:t>
      </w:r>
    </w:p>
    <w:p w:rsidR="005C129A" w:rsidRDefault="005C129A" w:rsidP="005C129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Notification sent to TFIUK</w:t>
      </w:r>
      <w:r>
        <w:rPr>
          <w:rFonts w:ascii="Times New Roman" w:hAnsi="Times New Roman" w:cs="Times New Roman"/>
          <w:sz w:val="24"/>
          <w:szCs w:val="24"/>
        </w:rPr>
        <w:t xml:space="preserve"> &amp; PAH UK</w:t>
      </w:r>
    </w:p>
    <w:p w:rsidR="005C129A" w:rsidRDefault="005C129A" w:rsidP="005C129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5C129A" w:rsidRPr="00B0292C" w:rsidRDefault="005C129A" w:rsidP="005C129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292C">
        <w:rPr>
          <w:rFonts w:ascii="Times New Roman" w:hAnsi="Times New Roman" w:cs="Times New Roman"/>
          <w:b/>
          <w:sz w:val="24"/>
          <w:szCs w:val="24"/>
        </w:rPr>
        <w:t>Process:</w:t>
      </w:r>
    </w:p>
    <w:p w:rsidR="005C129A" w:rsidRPr="00E9390B" w:rsidRDefault="005C129A" w:rsidP="00E9390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2FCC">
        <w:rPr>
          <w:rFonts w:ascii="Times New Roman" w:hAnsi="Times New Roman" w:cs="Times New Roman"/>
          <w:sz w:val="24"/>
          <w:szCs w:val="24"/>
        </w:rPr>
        <w:t>Once delivery notifications are received (Tuesday/Wednesday/Thursday), refer to the listed stores assigned for the</w:t>
      </w:r>
      <w:r>
        <w:rPr>
          <w:rFonts w:ascii="Times New Roman" w:hAnsi="Times New Roman" w:cs="Times New Roman"/>
          <w:sz w:val="24"/>
          <w:szCs w:val="24"/>
        </w:rPr>
        <w:t xml:space="preserve">se days delivery. </w:t>
      </w:r>
      <w:r>
        <w:rPr>
          <w:rFonts w:ascii="Times New Roman" w:hAnsi="Times New Roman" w:cs="Times New Roman"/>
          <w:sz w:val="24"/>
          <w:szCs w:val="24"/>
        </w:rPr>
        <w:t xml:space="preserve">Stores from the list that had a delivery but did not produce a delivery notification are listed </w:t>
      </w:r>
      <w:r w:rsidR="00E9390B">
        <w:rPr>
          <w:rFonts w:ascii="Times New Roman" w:hAnsi="Times New Roman" w:cs="Times New Roman"/>
          <w:sz w:val="24"/>
          <w:szCs w:val="24"/>
        </w:rPr>
        <w:t>separately.</w:t>
      </w:r>
    </w:p>
    <w:p w:rsidR="00E9390B" w:rsidRDefault="00B67FD5" w:rsidP="00E9390B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5711EB" wp14:editId="365284A1">
            <wp:extent cx="4382219" cy="2148505"/>
            <wp:effectExtent l="19050" t="19050" r="18415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3086" cy="21538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C129A" w:rsidRDefault="005C129A" w:rsidP="00E9390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72FC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Tuesday’s </w:t>
      </w:r>
      <w:r w:rsidR="00E9390B">
        <w:rPr>
          <w:rFonts w:ascii="Times New Roman" w:hAnsi="Times New Roman" w:cs="Times New Roman"/>
          <w:b/>
          <w:sz w:val="24"/>
          <w:szCs w:val="24"/>
        </w:rPr>
        <w:t xml:space="preserve">Absent </w:t>
      </w:r>
      <w:r w:rsidRPr="00B72FCC">
        <w:rPr>
          <w:rFonts w:ascii="Times New Roman" w:hAnsi="Times New Roman" w:cs="Times New Roman"/>
          <w:b/>
          <w:sz w:val="24"/>
          <w:szCs w:val="24"/>
        </w:rPr>
        <w:t>Delivery Notification</w:t>
      </w:r>
      <w:r>
        <w:rPr>
          <w:rFonts w:ascii="Times New Roman" w:hAnsi="Times New Roman" w:cs="Times New Roman"/>
          <w:sz w:val="24"/>
          <w:szCs w:val="24"/>
        </w:rPr>
        <w:t xml:space="preserve"> – List down all notifications</w:t>
      </w:r>
      <w:r w:rsidR="00E9390B">
        <w:rPr>
          <w:rFonts w:ascii="Times New Roman" w:hAnsi="Times New Roman" w:cs="Times New Roman"/>
          <w:sz w:val="24"/>
          <w:szCs w:val="24"/>
        </w:rPr>
        <w:t xml:space="preserve"> not received. </w:t>
      </w:r>
      <w:r>
        <w:rPr>
          <w:rFonts w:ascii="Times New Roman" w:hAnsi="Times New Roman" w:cs="Times New Roman"/>
          <w:sz w:val="24"/>
          <w:szCs w:val="24"/>
        </w:rPr>
        <w:t>This notification email is sent every Wednesday by 4</w:t>
      </w:r>
      <w:r w:rsidR="00E9390B">
        <w:rPr>
          <w:rFonts w:ascii="Times New Roman" w:hAnsi="Times New Roman" w:cs="Times New Roman"/>
          <w:sz w:val="24"/>
          <w:szCs w:val="24"/>
        </w:rPr>
        <w:t xml:space="preserve">PM GMT to TFIUK &amp; PAH UK from the email group </w:t>
      </w:r>
      <w:hyperlink r:id="rId6" w:history="1">
        <w:r w:rsidR="00E9390B" w:rsidRPr="00FC10AF">
          <w:rPr>
            <w:rStyle w:val="Hyperlink"/>
            <w:rFonts w:ascii="Times New Roman" w:hAnsi="Times New Roman" w:cs="Times New Roman"/>
            <w:sz w:val="24"/>
            <w:szCs w:val="24"/>
          </w:rPr>
          <w:t>pahabsentdel@TFIUK.co.uk</w:t>
        </w:r>
      </w:hyperlink>
    </w:p>
    <w:p w:rsidR="00E9390B" w:rsidRDefault="00E9390B" w:rsidP="00E9390B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139243" wp14:editId="65DED00E">
            <wp:extent cx="2643610" cy="1449238"/>
            <wp:effectExtent l="19050" t="19050" r="23495" b="177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4441" cy="14551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9390B" w:rsidRDefault="005C129A" w:rsidP="00E9390B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9390B">
        <w:rPr>
          <w:rFonts w:ascii="Times New Roman" w:hAnsi="Times New Roman" w:cs="Times New Roman"/>
          <w:b/>
          <w:sz w:val="24"/>
          <w:szCs w:val="24"/>
        </w:rPr>
        <w:t>Wednesday’s Delivery Status Notification</w:t>
      </w:r>
      <w:r w:rsidRPr="00E9390B">
        <w:rPr>
          <w:rFonts w:ascii="Times New Roman" w:hAnsi="Times New Roman" w:cs="Times New Roman"/>
          <w:sz w:val="24"/>
          <w:szCs w:val="24"/>
        </w:rPr>
        <w:t xml:space="preserve"> - </w:t>
      </w:r>
      <w:r w:rsidR="00E9390B">
        <w:rPr>
          <w:rFonts w:ascii="Times New Roman" w:hAnsi="Times New Roman" w:cs="Times New Roman"/>
          <w:sz w:val="24"/>
          <w:szCs w:val="24"/>
        </w:rPr>
        <w:t xml:space="preserve">List down all notifications not received. This notification email is sent every </w:t>
      </w:r>
      <w:r w:rsidR="00E9390B">
        <w:rPr>
          <w:rFonts w:ascii="Times New Roman" w:hAnsi="Times New Roman" w:cs="Times New Roman"/>
          <w:sz w:val="24"/>
          <w:szCs w:val="24"/>
        </w:rPr>
        <w:t>Thursday</w:t>
      </w:r>
      <w:r w:rsidR="00E9390B">
        <w:rPr>
          <w:rFonts w:ascii="Times New Roman" w:hAnsi="Times New Roman" w:cs="Times New Roman"/>
          <w:sz w:val="24"/>
          <w:szCs w:val="24"/>
        </w:rPr>
        <w:t xml:space="preserve"> by 4PM GMT to TFIUK &amp; PAH UK from the email group </w:t>
      </w:r>
      <w:hyperlink r:id="rId8" w:history="1">
        <w:r w:rsidR="00E9390B" w:rsidRPr="00FC10AF">
          <w:rPr>
            <w:rStyle w:val="Hyperlink"/>
            <w:rFonts w:ascii="Times New Roman" w:hAnsi="Times New Roman" w:cs="Times New Roman"/>
            <w:sz w:val="24"/>
            <w:szCs w:val="24"/>
          </w:rPr>
          <w:t>pahabsentdel@TFIUK.co.uk</w:t>
        </w:r>
      </w:hyperlink>
    </w:p>
    <w:p w:rsidR="00E9390B" w:rsidRDefault="005C129A" w:rsidP="00B67FD5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E9390B">
        <w:rPr>
          <w:rFonts w:ascii="Times New Roman" w:hAnsi="Times New Roman" w:cs="Times New Roman"/>
          <w:b/>
          <w:sz w:val="24"/>
          <w:szCs w:val="24"/>
        </w:rPr>
        <w:t>Thursday’s Delivery Status Notification</w:t>
      </w:r>
      <w:r w:rsidRPr="00E9390B">
        <w:rPr>
          <w:rFonts w:ascii="Times New Roman" w:hAnsi="Times New Roman" w:cs="Times New Roman"/>
          <w:sz w:val="24"/>
          <w:szCs w:val="24"/>
        </w:rPr>
        <w:t xml:space="preserve"> - </w:t>
      </w:r>
      <w:r w:rsidR="00E9390B">
        <w:rPr>
          <w:rFonts w:ascii="Times New Roman" w:hAnsi="Times New Roman" w:cs="Times New Roman"/>
          <w:sz w:val="24"/>
          <w:szCs w:val="24"/>
        </w:rPr>
        <w:t xml:space="preserve">List down all notifications not received. This notification email is sent every </w:t>
      </w:r>
      <w:r w:rsidR="00E9390B">
        <w:rPr>
          <w:rFonts w:ascii="Times New Roman" w:hAnsi="Times New Roman" w:cs="Times New Roman"/>
          <w:sz w:val="24"/>
          <w:szCs w:val="24"/>
        </w:rPr>
        <w:t>Friday</w:t>
      </w:r>
      <w:r w:rsidR="00E9390B">
        <w:rPr>
          <w:rFonts w:ascii="Times New Roman" w:hAnsi="Times New Roman" w:cs="Times New Roman"/>
          <w:sz w:val="24"/>
          <w:szCs w:val="24"/>
        </w:rPr>
        <w:t xml:space="preserve"> by 4PM GMT to TFIUK &amp; PAH UK from the email group </w:t>
      </w:r>
      <w:hyperlink r:id="rId9" w:history="1">
        <w:r w:rsidR="00E9390B" w:rsidRPr="00FC10AF">
          <w:rPr>
            <w:rStyle w:val="Hyperlink"/>
            <w:rFonts w:ascii="Times New Roman" w:hAnsi="Times New Roman" w:cs="Times New Roman"/>
            <w:sz w:val="24"/>
            <w:szCs w:val="24"/>
          </w:rPr>
          <w:t>pahabsentdel@TFIUK.co.uk</w:t>
        </w:r>
      </w:hyperlink>
    </w:p>
    <w:p w:rsidR="005C129A" w:rsidRDefault="005C129A" w:rsidP="00E9390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B67FD5" w:rsidRPr="00B67FD5" w:rsidRDefault="005C129A" w:rsidP="00B67FD5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67FD5">
        <w:rPr>
          <w:rFonts w:ascii="Times New Roman" w:hAnsi="Times New Roman" w:cs="Times New Roman"/>
          <w:sz w:val="24"/>
          <w:szCs w:val="24"/>
        </w:rPr>
        <w:t xml:space="preserve">For each allocated day an email is sent to TFIUK </w:t>
      </w:r>
      <w:r w:rsidR="00B67FD5" w:rsidRPr="00B67FD5">
        <w:rPr>
          <w:rFonts w:ascii="Times New Roman" w:hAnsi="Times New Roman" w:cs="Times New Roman"/>
          <w:sz w:val="24"/>
          <w:szCs w:val="24"/>
        </w:rPr>
        <w:t xml:space="preserve">and PAH UK </w:t>
      </w:r>
      <w:r w:rsidRPr="00B67FD5">
        <w:rPr>
          <w:rFonts w:ascii="Times New Roman" w:hAnsi="Times New Roman" w:cs="Times New Roman"/>
          <w:sz w:val="24"/>
          <w:szCs w:val="24"/>
        </w:rPr>
        <w:t xml:space="preserve">with the list of delivery </w:t>
      </w:r>
      <w:r w:rsidR="00B67FD5" w:rsidRPr="00B67FD5">
        <w:rPr>
          <w:rFonts w:ascii="Times New Roman" w:hAnsi="Times New Roman" w:cs="Times New Roman"/>
          <w:sz w:val="24"/>
          <w:szCs w:val="24"/>
        </w:rPr>
        <w:t xml:space="preserve">notifications not received “TO:” the email group - </w:t>
      </w:r>
      <w:hyperlink r:id="rId10" w:history="1">
        <w:r w:rsidR="00B67FD5" w:rsidRPr="00B67FD5">
          <w:rPr>
            <w:rStyle w:val="Hyperlink"/>
            <w:rFonts w:ascii="Times New Roman" w:hAnsi="Times New Roman" w:cs="Times New Roman"/>
            <w:sz w:val="24"/>
            <w:szCs w:val="24"/>
          </w:rPr>
          <w:t>pahabsentdel@TFIUK.co.uk</w:t>
        </w:r>
      </w:hyperlink>
    </w:p>
    <w:p w:rsidR="00B67FD5" w:rsidRDefault="00B67FD5" w:rsidP="00B67FD5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from the email group - </w:t>
      </w:r>
      <w:hyperlink r:id="rId11" w:history="1">
        <w:r w:rsidRPr="00FC10AF">
          <w:rPr>
            <w:rStyle w:val="Hyperlink"/>
            <w:rFonts w:ascii="Times New Roman" w:hAnsi="Times New Roman" w:cs="Times New Roman"/>
            <w:sz w:val="24"/>
            <w:szCs w:val="24"/>
          </w:rPr>
          <w:t>pahabsentdel@TFIUK.co.uk</w:t>
        </w:r>
      </w:hyperlink>
    </w:p>
    <w:p w:rsidR="005C129A" w:rsidRDefault="00B67FD5" w:rsidP="00B67FD5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3A9C5B" wp14:editId="7E8F204C">
            <wp:extent cx="3321170" cy="2647152"/>
            <wp:effectExtent l="19050" t="19050" r="12700" b="203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923" cy="26581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C129A" w:rsidRPr="009D20CF" w:rsidRDefault="005C129A" w:rsidP="005C129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131E4A" w:rsidRDefault="00131E4A"/>
    <w:sectPr w:rsidR="00131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F1CDA"/>
    <w:multiLevelType w:val="multilevel"/>
    <w:tmpl w:val="2BA83670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  <w:sz w:val="28"/>
      </w:rPr>
    </w:lvl>
  </w:abstractNum>
  <w:abstractNum w:abstractNumId="1">
    <w:nsid w:val="20760776"/>
    <w:multiLevelType w:val="hybridMultilevel"/>
    <w:tmpl w:val="689EFF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06E6B02"/>
    <w:multiLevelType w:val="hybridMultilevel"/>
    <w:tmpl w:val="1A14F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29A"/>
    <w:rsid w:val="00131E4A"/>
    <w:rsid w:val="005C129A"/>
    <w:rsid w:val="00B67FD5"/>
    <w:rsid w:val="00E9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D22CE-A35A-465D-9AF7-1AC78E508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2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2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12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39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habsentdel@TFIUK.co.u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habsentdel@TFIUK.co.uk" TargetMode="External"/><Relationship Id="rId11" Type="http://schemas.openxmlformats.org/officeDocument/2006/relationships/hyperlink" Target="mailto:pahabsentdel@TFIUK.co.uk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pahabsentdel@TFIUK.co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ahabsentdel@TFIUK.co.u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</dc:creator>
  <cp:keywords/>
  <dc:description/>
  <cp:lastModifiedBy>Andrea M</cp:lastModifiedBy>
  <cp:revision>1</cp:revision>
  <dcterms:created xsi:type="dcterms:W3CDTF">2016-03-17T19:17:00Z</dcterms:created>
  <dcterms:modified xsi:type="dcterms:W3CDTF">2016-03-17T19:41:00Z</dcterms:modified>
</cp:coreProperties>
</file>