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06" w:rsidRDefault="009E2706" w:rsidP="009E2706">
      <w:pPr>
        <w:pStyle w:val="Default"/>
      </w:pPr>
    </w:p>
    <w:p w:rsidR="00E43430" w:rsidRPr="009E2706" w:rsidRDefault="009E2706" w:rsidP="009E2706">
      <w:pPr>
        <w:spacing w:line="360" w:lineRule="auto"/>
        <w:jc w:val="center"/>
        <w:rPr>
          <w:b/>
          <w:bCs/>
          <w:sz w:val="32"/>
          <w:szCs w:val="32"/>
        </w:rPr>
      </w:pPr>
      <w:r w:rsidRPr="009E2706">
        <w:rPr>
          <w:b/>
          <w:bCs/>
          <w:sz w:val="32"/>
          <w:szCs w:val="32"/>
        </w:rPr>
        <w:t>TEKNOWLEDGE SHARED SERVICES (PVT) LTD</w:t>
      </w:r>
    </w:p>
    <w:p w:rsidR="009E2706" w:rsidRPr="009E2706" w:rsidRDefault="009E2706" w:rsidP="009E270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90059" w:rsidRPr="009E2706" w:rsidRDefault="00790059" w:rsidP="007D44E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E2706">
        <w:rPr>
          <w:rFonts w:ascii="Times New Roman" w:hAnsi="Times New Roman" w:cs="Times New Roman"/>
          <w:b/>
          <w:sz w:val="26"/>
          <w:szCs w:val="26"/>
        </w:rPr>
        <w:t>OPR for Performance Reports – Reports Summary, Meeting Summary &amp; Work Flows</w:t>
      </w:r>
    </w:p>
    <w:p w:rsidR="0096494D" w:rsidRPr="00CB2F84" w:rsidRDefault="0096494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3976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96494D" w:rsidRPr="00CB2F84" w:rsidTr="009E2706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94D" w:rsidRPr="00CB2F84" w:rsidRDefault="0096494D" w:rsidP="009E27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94D" w:rsidRPr="00CB2F84" w:rsidRDefault="0096494D" w:rsidP="009E27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2F84">
              <w:rPr>
                <w:rFonts w:ascii="Times New Roman" w:hAnsi="Times New Roman" w:cs="Times New Roman"/>
                <w:sz w:val="24"/>
                <w:szCs w:val="24"/>
              </w:rPr>
              <w:t>Reports Summary, Meeting Summary &amp; Work Flows</w:t>
            </w:r>
          </w:p>
        </w:tc>
      </w:tr>
      <w:tr w:rsidR="0096494D" w:rsidRPr="00CB2F84" w:rsidTr="009E2706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94D" w:rsidRPr="00CB2F84" w:rsidRDefault="0096494D" w:rsidP="009E27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RECORDER </w:t>
            </w: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94D" w:rsidRPr="00CB2F84" w:rsidRDefault="0096494D" w:rsidP="009E27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Nipuna Madumal – Junior Executive System Admin</w:t>
            </w:r>
          </w:p>
        </w:tc>
      </w:tr>
      <w:tr w:rsidR="0096494D" w:rsidRPr="00CB2F84" w:rsidTr="009E2706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94D" w:rsidRPr="00CB2F84" w:rsidRDefault="0096494D" w:rsidP="009E27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APPROVED BY </w:t>
            </w: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94D" w:rsidRPr="00CB2F84" w:rsidRDefault="0096494D" w:rsidP="009E27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6494D" w:rsidRPr="00CB2F84" w:rsidTr="009E2706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94D" w:rsidRPr="00CB2F84" w:rsidRDefault="0096494D" w:rsidP="009E27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94D" w:rsidRPr="00CB2F84" w:rsidRDefault="0096494D" w:rsidP="009E27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03/28/2016</w:t>
            </w:r>
          </w:p>
        </w:tc>
      </w:tr>
      <w:tr w:rsidR="0096494D" w:rsidRPr="00CB2F84" w:rsidTr="009E2706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94D" w:rsidRPr="00CB2F84" w:rsidRDefault="0096494D" w:rsidP="009E27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94D" w:rsidRPr="00CB2F84" w:rsidRDefault="0096494D" w:rsidP="009E27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94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</w:tr>
    </w:tbl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94D" w:rsidRPr="007E43A0" w:rsidRDefault="0096494D" w:rsidP="00882472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E43A0">
        <w:rPr>
          <w:rFonts w:ascii="Times New Roman" w:hAnsi="Times New Roman" w:cs="Times New Roman"/>
          <w:sz w:val="40"/>
          <w:szCs w:val="40"/>
        </w:rPr>
        <w:t>Content</w:t>
      </w:r>
    </w:p>
    <w:p w:rsidR="00E43430" w:rsidRPr="00E43430" w:rsidRDefault="00E43430" w:rsidP="00E434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430">
        <w:rPr>
          <w:rFonts w:ascii="Times New Roman" w:hAnsi="Times New Roman" w:cs="Times New Roman"/>
          <w:sz w:val="24"/>
          <w:szCs w:val="24"/>
        </w:rPr>
        <w:t>Report Calendar Performance Summary Report</w:t>
      </w:r>
    </w:p>
    <w:p w:rsidR="00E43430" w:rsidRPr="00E43430" w:rsidRDefault="00E43430" w:rsidP="00E434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430">
        <w:rPr>
          <w:rFonts w:ascii="Times New Roman" w:hAnsi="Times New Roman" w:cs="Times New Roman"/>
          <w:sz w:val="24"/>
          <w:szCs w:val="24"/>
        </w:rPr>
        <w:t>Meeting Calendar Performance Report</w:t>
      </w:r>
    </w:p>
    <w:p w:rsidR="00E43430" w:rsidRPr="00E43430" w:rsidRDefault="00E43430" w:rsidP="00E434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430">
        <w:rPr>
          <w:rFonts w:ascii="Times New Roman" w:hAnsi="Times New Roman" w:cs="Times New Roman"/>
          <w:sz w:val="24"/>
          <w:szCs w:val="24"/>
        </w:rPr>
        <w:t>Work Flow Summary Report</w:t>
      </w:r>
    </w:p>
    <w:p w:rsidR="0096494D" w:rsidRPr="00E43430" w:rsidRDefault="0096494D" w:rsidP="00E434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94D" w:rsidRPr="0096494D" w:rsidRDefault="00790059" w:rsidP="009649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94D">
        <w:rPr>
          <w:rFonts w:ascii="Times New Roman" w:hAnsi="Times New Roman" w:cs="Times New Roman"/>
          <w:b/>
          <w:sz w:val="24"/>
          <w:szCs w:val="24"/>
        </w:rPr>
        <w:t xml:space="preserve">Report Calendar </w:t>
      </w:r>
      <w:r w:rsidR="001D19A5" w:rsidRPr="0096494D">
        <w:rPr>
          <w:rFonts w:ascii="Times New Roman" w:hAnsi="Times New Roman" w:cs="Times New Roman"/>
          <w:b/>
          <w:sz w:val="24"/>
          <w:szCs w:val="24"/>
        </w:rPr>
        <w:t xml:space="preserve">Performance </w:t>
      </w:r>
      <w:r w:rsidR="007877A8">
        <w:rPr>
          <w:rFonts w:ascii="Times New Roman" w:hAnsi="Times New Roman" w:cs="Times New Roman"/>
          <w:b/>
          <w:sz w:val="24"/>
          <w:szCs w:val="24"/>
        </w:rPr>
        <w:t xml:space="preserve">Summary </w:t>
      </w:r>
      <w:r w:rsidR="001D19A5" w:rsidRPr="0096494D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96494D" w:rsidRPr="0096494D" w:rsidRDefault="0096494D" w:rsidP="0096494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6494D">
        <w:rPr>
          <w:rFonts w:ascii="Times New Roman" w:hAnsi="Times New Roman" w:cs="Times New Roman"/>
          <w:noProof/>
          <w:sz w:val="24"/>
          <w:szCs w:val="24"/>
        </w:rPr>
        <w:t>Main purpose of this report is to measure the monthly report performance of the employees</w:t>
      </w:r>
      <w:r>
        <w:rPr>
          <w:rFonts w:ascii="Times New Roman" w:hAnsi="Times New Roman" w:cs="Times New Roman"/>
          <w:noProof/>
          <w:sz w:val="24"/>
          <w:szCs w:val="24"/>
        </w:rPr>
        <w:t>. And also when there is a employee does not complete their reports in consecutively take necessary actions.</w:t>
      </w:r>
    </w:p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>According to the system generated mails on Report Calendar we prepare a report for a month about report performance of the employee.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Also by using these </w:t>
      </w:r>
      <w:r w:rsidR="007877A8">
        <w:rPr>
          <w:rFonts w:ascii="Times New Roman" w:hAnsi="Times New Roman" w:cs="Times New Roman"/>
          <w:noProof/>
          <w:sz w:val="24"/>
          <w:szCs w:val="24"/>
        </w:rPr>
        <w:t>e-</w:t>
      </w:r>
      <w:r>
        <w:rPr>
          <w:rFonts w:ascii="Times New Roman" w:hAnsi="Times New Roman" w:cs="Times New Roman"/>
          <w:noProof/>
          <w:sz w:val="24"/>
          <w:szCs w:val="24"/>
        </w:rPr>
        <w:t>mails send pending reports mail when an employee not good enouhg to complete their reports.</w:t>
      </w:r>
    </w:p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Following you can see th</w:t>
      </w:r>
      <w:r w:rsidR="007877A8">
        <w:rPr>
          <w:rFonts w:ascii="Times New Roman" w:hAnsi="Times New Roman" w:cs="Times New Roman"/>
          <w:noProof/>
          <w:sz w:val="24"/>
          <w:szCs w:val="24"/>
        </w:rPr>
        <w:t>at e-mail we use to prepare this report.</w:t>
      </w:r>
    </w:p>
    <w:p w:rsidR="007877A8" w:rsidRDefault="007877A8" w:rsidP="0088247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6494D" w:rsidRDefault="0096494D" w:rsidP="0088247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B2F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BAA25" wp14:editId="517AF0BB">
            <wp:extent cx="5666604" cy="3008630"/>
            <wp:effectExtent l="19050" t="19050" r="1079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t Sta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121" cy="30168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494D" w:rsidRPr="00CB2F84" w:rsidRDefault="0096494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77A8" w:rsidRPr="00CB2F84" w:rsidRDefault="007877A8" w:rsidP="00787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>As you can see above screen shot we categorize states report completion in to three.</w:t>
      </w:r>
    </w:p>
    <w:p w:rsidR="007877A8" w:rsidRPr="00CB2F84" w:rsidRDefault="007877A8" w:rsidP="00787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 xml:space="preserve">1 – Reports incomplete </w:t>
      </w:r>
    </w:p>
    <w:p w:rsidR="007877A8" w:rsidRPr="00CB2F84" w:rsidRDefault="007877A8" w:rsidP="00787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>2 –</w:t>
      </w:r>
      <w:r w:rsidR="00891701">
        <w:rPr>
          <w:rFonts w:ascii="Times New Roman" w:hAnsi="Times New Roman" w:cs="Times New Roman"/>
          <w:sz w:val="24"/>
          <w:szCs w:val="24"/>
        </w:rPr>
        <w:t xml:space="preserve"> </w:t>
      </w:r>
      <w:r w:rsidRPr="00CB2F84">
        <w:rPr>
          <w:rFonts w:ascii="Times New Roman" w:hAnsi="Times New Roman" w:cs="Times New Roman"/>
          <w:sz w:val="24"/>
          <w:szCs w:val="24"/>
        </w:rPr>
        <w:t>Reports Complete</w:t>
      </w:r>
    </w:p>
    <w:p w:rsidR="007877A8" w:rsidRPr="00CB2F84" w:rsidRDefault="007877A8" w:rsidP="00787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>3 –</w:t>
      </w:r>
      <w:r w:rsidR="00891701">
        <w:rPr>
          <w:rFonts w:ascii="Times New Roman" w:hAnsi="Times New Roman" w:cs="Times New Roman"/>
          <w:sz w:val="24"/>
          <w:szCs w:val="24"/>
        </w:rPr>
        <w:t xml:space="preserve"> </w:t>
      </w:r>
      <w:r w:rsidRPr="00CB2F84">
        <w:rPr>
          <w:rFonts w:ascii="Times New Roman" w:hAnsi="Times New Roman" w:cs="Times New Roman"/>
          <w:sz w:val="24"/>
          <w:szCs w:val="24"/>
        </w:rPr>
        <w:t xml:space="preserve">Reports Not Done </w:t>
      </w:r>
    </w:p>
    <w:p w:rsidR="007877A8" w:rsidRDefault="007877A8" w:rsidP="00787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77A8" w:rsidRDefault="007877A8" w:rsidP="00787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when a report pending consecutively 3 days</w:t>
      </w:r>
      <w:r w:rsidR="008917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that scenario </w:t>
      </w:r>
      <w:r w:rsidR="00891701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notice via e-mail from the department head of that report owner and aware about that and take necessary action.</w:t>
      </w:r>
    </w:p>
    <w:p w:rsidR="007877A8" w:rsidRDefault="00891701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D07D3B1" wp14:editId="30513A2B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7360920" cy="3486150"/>
            <wp:effectExtent l="19050" t="19050" r="11430" b="19050"/>
            <wp:wrapThrough wrapText="bothSides">
              <wp:wrapPolygon edited="0">
                <wp:start x="-56" y="-118"/>
                <wp:lineTo x="-56" y="21600"/>
                <wp:lineTo x="21578" y="21600"/>
                <wp:lineTo x="21578" y="-118"/>
                <wp:lineTo x="-56" y="-118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rt Perfmn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541" cy="34864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The report format can be seen as following screen shot.</w:t>
      </w:r>
    </w:p>
    <w:p w:rsidR="00891701" w:rsidRDefault="00891701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E8F" w:rsidRDefault="00263350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5739E2">
        <w:rPr>
          <w:rFonts w:ascii="Times New Roman" w:hAnsi="Times New Roman" w:cs="Times New Roman"/>
          <w:sz w:val="24"/>
          <w:szCs w:val="24"/>
        </w:rPr>
        <w:t>the report</w:t>
      </w:r>
      <w:r w:rsidR="004D6E8F" w:rsidRPr="00CB2F84">
        <w:rPr>
          <w:rFonts w:ascii="Times New Roman" w:hAnsi="Times New Roman" w:cs="Times New Roman"/>
          <w:sz w:val="24"/>
          <w:szCs w:val="24"/>
        </w:rPr>
        <w:t xml:space="preserve"> calendar mails we fill this report. In this format</w:t>
      </w:r>
      <w:r w:rsidR="00882472">
        <w:rPr>
          <w:rFonts w:ascii="Times New Roman" w:hAnsi="Times New Roman" w:cs="Times New Roman"/>
          <w:sz w:val="24"/>
          <w:szCs w:val="24"/>
        </w:rPr>
        <w:t xml:space="preserve"> we use different three colures f</w:t>
      </w:r>
      <w:r w:rsidR="00882472" w:rsidRPr="00CB2F84">
        <w:rPr>
          <w:rFonts w:ascii="Times New Roman" w:hAnsi="Times New Roman" w:cs="Times New Roman"/>
          <w:sz w:val="24"/>
          <w:szCs w:val="24"/>
        </w:rPr>
        <w:t>or</w:t>
      </w:r>
      <w:r w:rsidR="004D6E8F" w:rsidRPr="00CB2F84">
        <w:rPr>
          <w:rFonts w:ascii="Times New Roman" w:hAnsi="Times New Roman" w:cs="Times New Roman"/>
          <w:sz w:val="24"/>
          <w:szCs w:val="24"/>
        </w:rPr>
        <w:t xml:space="preserve"> identify the status of the completion. </w:t>
      </w:r>
      <w:r w:rsidR="00317C19" w:rsidRPr="00CB2F84">
        <w:rPr>
          <w:rFonts w:ascii="Times New Roman" w:hAnsi="Times New Roman" w:cs="Times New Roman"/>
          <w:sz w:val="24"/>
          <w:szCs w:val="24"/>
        </w:rPr>
        <w:t>This report is containing head office and farm separately.</w:t>
      </w:r>
    </w:p>
    <w:p w:rsidR="00EB1C54" w:rsidRDefault="00FA2AE7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Reports Incomplete (Use Pink)</w:t>
      </w:r>
    </w:p>
    <w:p w:rsidR="00FA2AE7" w:rsidRDefault="00FA2AE7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Reports Complete (Use Blue)</w:t>
      </w:r>
    </w:p>
    <w:p w:rsidR="00FA2AE7" w:rsidRDefault="00FA2AE7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 Reports Not Done (Use Orange)</w:t>
      </w:r>
    </w:p>
    <w:p w:rsidR="00FA2AE7" w:rsidRDefault="00FA2AE7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AE7" w:rsidRDefault="00FA2AE7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392F" w:rsidRDefault="0036392F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392F" w:rsidRDefault="0036392F" w:rsidP="0036392F">
      <w:pPr>
        <w:spacing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  <w:sectPr w:rsidR="0036392F" w:rsidSect="00D3630E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2AE7" w:rsidRDefault="00FA2AE7" w:rsidP="0036392F">
      <w:pPr>
        <w:spacing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By using this report we </w:t>
      </w:r>
      <w:r w:rsidR="00342919">
        <w:rPr>
          <w:rFonts w:ascii="Times New Roman" w:hAnsi="Times New Roman" w:cs="Times New Roman"/>
          <w:sz w:val="24"/>
          <w:szCs w:val="24"/>
        </w:rPr>
        <w:t xml:space="preserve">can get </w:t>
      </w:r>
      <w:r>
        <w:rPr>
          <w:rFonts w:ascii="Times New Roman" w:hAnsi="Times New Roman" w:cs="Times New Roman"/>
          <w:sz w:val="24"/>
          <w:szCs w:val="24"/>
        </w:rPr>
        <w:t>two indicators.</w:t>
      </w:r>
    </w:p>
    <w:p w:rsidR="0036392F" w:rsidRDefault="0036392F" w:rsidP="0036392F">
      <w:pPr>
        <w:spacing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36392F" w:rsidRDefault="0036392F" w:rsidP="00D363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6392F" w:rsidSect="00D363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392F" w:rsidRPr="00CF6CE3" w:rsidRDefault="0036392F" w:rsidP="00D363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6392F" w:rsidRPr="00CF6CE3" w:rsidSect="00D3630E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  <w:r w:rsidRPr="00CF6C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43D84D0" wp14:editId="671CF760">
            <wp:simplePos x="0" y="0"/>
            <wp:positionH relativeFrom="margin">
              <wp:posOffset>-523875</wp:posOffset>
            </wp:positionH>
            <wp:positionV relativeFrom="paragraph">
              <wp:posOffset>396875</wp:posOffset>
            </wp:positionV>
            <wp:extent cx="7131050" cy="1521460"/>
            <wp:effectExtent l="19050" t="19050" r="12700" b="21590"/>
            <wp:wrapThrough wrapText="bothSides">
              <wp:wrapPolygon edited="0">
                <wp:start x="-58" y="-270"/>
                <wp:lineTo x="-58" y="21636"/>
                <wp:lineTo x="21581" y="21636"/>
                <wp:lineTo x="21581" y="-270"/>
                <wp:lineTo x="-58" y="-27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ily Progr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1521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CE3">
        <w:rPr>
          <w:rFonts w:ascii="Times New Roman" w:hAnsi="Times New Roman" w:cs="Times New Roman"/>
          <w:sz w:val="24"/>
          <w:szCs w:val="24"/>
        </w:rPr>
        <w:t>Daliy Report Completion Percentage.</w:t>
      </w:r>
    </w:p>
    <w:p w:rsidR="007877A8" w:rsidRDefault="007877A8" w:rsidP="00CF6C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6CE3" w:rsidRPr="00CF6CE3" w:rsidRDefault="00CF6CE3" w:rsidP="00CF6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get idea about daily report completion percentage by using this report.</w:t>
      </w:r>
    </w:p>
    <w:p w:rsidR="00CF6CE3" w:rsidRPr="00CF6CE3" w:rsidRDefault="00CF6CE3" w:rsidP="00CF6C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7A8" w:rsidRPr="00D3630E" w:rsidRDefault="00CF6CE3" w:rsidP="00D363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30E">
        <w:rPr>
          <w:rFonts w:ascii="Times New Roman" w:hAnsi="Times New Roman" w:cs="Times New Roman"/>
          <w:sz w:val="24"/>
          <w:szCs w:val="24"/>
        </w:rPr>
        <w:t>Employee wise Report Completion Percentage.</w:t>
      </w:r>
    </w:p>
    <w:p w:rsidR="00CF6CE3" w:rsidRPr="00CF6CE3" w:rsidRDefault="00CF6CE3" w:rsidP="00CF6C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9A64A40" wp14:editId="0B7B4DB3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523230" cy="1561465"/>
            <wp:effectExtent l="19050" t="19050" r="20320" b="19685"/>
            <wp:wrapThrough wrapText="bothSides">
              <wp:wrapPolygon edited="0">
                <wp:start x="-74" y="-264"/>
                <wp:lineTo x="-74" y="21609"/>
                <wp:lineTo x="21605" y="21609"/>
                <wp:lineTo x="21605" y="-264"/>
                <wp:lineTo x="-74" y="-264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 wse p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15614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CE3" w:rsidRPr="00CF6CE3" w:rsidRDefault="00CF6CE3" w:rsidP="00CF6CE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get idea about employee wise report completion percentage for a month.</w:t>
      </w:r>
    </w:p>
    <w:p w:rsidR="007877A8" w:rsidRDefault="007877A8" w:rsidP="0036392F">
      <w:pPr>
        <w:spacing w:line="360" w:lineRule="auto"/>
        <w:ind w:hanging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7A8" w:rsidRDefault="007877A8" w:rsidP="0036392F">
      <w:pPr>
        <w:spacing w:line="360" w:lineRule="auto"/>
        <w:ind w:hanging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7A8" w:rsidRDefault="007877A8" w:rsidP="0036392F">
      <w:pPr>
        <w:spacing w:line="360" w:lineRule="auto"/>
        <w:ind w:hanging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7A8" w:rsidRDefault="007877A8" w:rsidP="0036392F">
      <w:pPr>
        <w:spacing w:line="360" w:lineRule="auto"/>
        <w:ind w:hanging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392F" w:rsidRDefault="0036392F" w:rsidP="008824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9A5" w:rsidRPr="00E43430" w:rsidRDefault="001D19A5" w:rsidP="00E434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430">
        <w:rPr>
          <w:rFonts w:ascii="Times New Roman" w:hAnsi="Times New Roman" w:cs="Times New Roman"/>
          <w:b/>
          <w:sz w:val="24"/>
          <w:szCs w:val="24"/>
        </w:rPr>
        <w:t>Meeting Calendar Performance Report</w:t>
      </w:r>
    </w:p>
    <w:p w:rsidR="006A4540" w:rsidRPr="00CB2F84" w:rsidRDefault="006A4540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 xml:space="preserve">In ETF has different kind of Meetings. </w:t>
      </w:r>
      <w:r w:rsidR="00250195" w:rsidRPr="00CB2F84">
        <w:rPr>
          <w:rFonts w:ascii="Times New Roman" w:hAnsi="Times New Roman" w:cs="Times New Roman"/>
          <w:sz w:val="24"/>
          <w:szCs w:val="24"/>
        </w:rPr>
        <w:t xml:space="preserve">Meetings are used to discuss </w:t>
      </w:r>
      <w:r w:rsidR="0029399D" w:rsidRPr="00CB2F84">
        <w:rPr>
          <w:rFonts w:ascii="Times New Roman" w:hAnsi="Times New Roman" w:cs="Times New Roman"/>
          <w:sz w:val="24"/>
          <w:szCs w:val="24"/>
        </w:rPr>
        <w:t>daily, weekly</w:t>
      </w:r>
      <w:r w:rsidR="00250195" w:rsidRPr="00CB2F84">
        <w:rPr>
          <w:rFonts w:ascii="Times New Roman" w:hAnsi="Times New Roman" w:cs="Times New Roman"/>
          <w:sz w:val="24"/>
          <w:szCs w:val="24"/>
        </w:rPr>
        <w:t xml:space="preserve"> </w:t>
      </w:r>
      <w:r w:rsidR="00D15E63" w:rsidRPr="00CB2F84">
        <w:rPr>
          <w:rFonts w:ascii="Times New Roman" w:hAnsi="Times New Roman" w:cs="Times New Roman"/>
          <w:sz w:val="24"/>
          <w:szCs w:val="24"/>
        </w:rPr>
        <w:t>or monthly progress</w:t>
      </w:r>
      <w:r w:rsidR="0029399D" w:rsidRPr="00CB2F84">
        <w:rPr>
          <w:rFonts w:ascii="Times New Roman" w:hAnsi="Times New Roman" w:cs="Times New Roman"/>
          <w:sz w:val="24"/>
          <w:szCs w:val="24"/>
        </w:rPr>
        <w:t>/schedules/matters in the departments regarding the operations.</w:t>
      </w:r>
      <w:r w:rsidR="00D15E63" w:rsidRPr="00CB2F84">
        <w:rPr>
          <w:rFonts w:ascii="Times New Roman" w:hAnsi="Times New Roman" w:cs="Times New Roman"/>
          <w:sz w:val="24"/>
          <w:szCs w:val="24"/>
        </w:rPr>
        <w:t xml:space="preserve"> </w:t>
      </w:r>
      <w:r w:rsidRPr="00CB2F84">
        <w:rPr>
          <w:rFonts w:ascii="Times New Roman" w:hAnsi="Times New Roman" w:cs="Times New Roman"/>
          <w:sz w:val="24"/>
          <w:szCs w:val="24"/>
        </w:rPr>
        <w:t xml:space="preserve">In here we select meetings </w:t>
      </w:r>
      <w:r w:rsidR="00796EB5">
        <w:rPr>
          <w:rFonts w:ascii="Times New Roman" w:hAnsi="Times New Roman" w:cs="Times New Roman"/>
          <w:sz w:val="24"/>
          <w:szCs w:val="24"/>
        </w:rPr>
        <w:t xml:space="preserve">held </w:t>
      </w:r>
      <w:r w:rsidRPr="00CB2F84">
        <w:rPr>
          <w:rFonts w:ascii="Times New Roman" w:hAnsi="Times New Roman" w:cs="Times New Roman"/>
          <w:sz w:val="24"/>
          <w:szCs w:val="24"/>
        </w:rPr>
        <w:t>in SL a</w:t>
      </w:r>
      <w:r w:rsidR="0029399D" w:rsidRPr="00CB2F84">
        <w:rPr>
          <w:rFonts w:ascii="Times New Roman" w:hAnsi="Times New Roman" w:cs="Times New Roman"/>
          <w:sz w:val="24"/>
          <w:szCs w:val="24"/>
        </w:rPr>
        <w:t xml:space="preserve">nd create a performance summary. </w:t>
      </w:r>
      <w:r w:rsidRPr="00CB2F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EB5" w:rsidRDefault="009B73FA" w:rsidP="00796EB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E717E41" wp14:editId="33053D3C">
            <wp:simplePos x="0" y="0"/>
            <wp:positionH relativeFrom="margin">
              <wp:align>left</wp:align>
            </wp:positionH>
            <wp:positionV relativeFrom="paragraph">
              <wp:posOffset>697865</wp:posOffset>
            </wp:positionV>
            <wp:extent cx="5810250" cy="3335020"/>
            <wp:effectExtent l="0" t="0" r="0" b="0"/>
            <wp:wrapThrough wrapText="bothSides">
              <wp:wrapPolygon edited="0">
                <wp:start x="0" y="0"/>
                <wp:lineTo x="0" y="21468"/>
                <wp:lineTo x="21529" y="21468"/>
                <wp:lineTo x="2152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F16" w:rsidRPr="00CB2F84">
        <w:rPr>
          <w:rFonts w:ascii="Times New Roman" w:hAnsi="Times New Roman" w:cs="Times New Roman"/>
          <w:sz w:val="24"/>
          <w:szCs w:val="24"/>
        </w:rPr>
        <w:t xml:space="preserve">According to the system </w:t>
      </w:r>
      <w:r w:rsidR="00A1379E" w:rsidRPr="00CB2F84">
        <w:rPr>
          <w:rFonts w:ascii="Times New Roman" w:hAnsi="Times New Roman" w:cs="Times New Roman"/>
          <w:sz w:val="24"/>
          <w:szCs w:val="24"/>
        </w:rPr>
        <w:t>generated mails on Meeting</w:t>
      </w:r>
      <w:r w:rsidR="00AB4F16" w:rsidRPr="00CB2F84">
        <w:rPr>
          <w:rFonts w:ascii="Times New Roman" w:hAnsi="Times New Roman" w:cs="Times New Roman"/>
          <w:sz w:val="24"/>
          <w:szCs w:val="24"/>
        </w:rPr>
        <w:t xml:space="preserve"> Calendar we prepare a</w:t>
      </w:r>
      <w:r w:rsidR="00A1379E" w:rsidRPr="00CB2F84">
        <w:rPr>
          <w:rFonts w:ascii="Times New Roman" w:hAnsi="Times New Roman" w:cs="Times New Roman"/>
          <w:sz w:val="24"/>
          <w:szCs w:val="24"/>
        </w:rPr>
        <w:t xml:space="preserve"> report for a month about meeting</w:t>
      </w:r>
      <w:r w:rsidR="00AB4F16" w:rsidRPr="00CB2F84">
        <w:rPr>
          <w:rFonts w:ascii="Times New Roman" w:hAnsi="Times New Roman" w:cs="Times New Roman"/>
          <w:sz w:val="24"/>
          <w:szCs w:val="24"/>
        </w:rPr>
        <w:t xml:space="preserve"> performance of the employee.</w:t>
      </w:r>
      <w:r w:rsidR="00AB4F16" w:rsidRPr="00CB2F84">
        <w:rPr>
          <w:rFonts w:ascii="Times New Roman" w:hAnsi="Times New Roman" w:cs="Times New Roman"/>
          <w:noProof/>
          <w:sz w:val="24"/>
          <w:szCs w:val="24"/>
        </w:rPr>
        <w:t xml:space="preserve"> We use following type of format for record it.</w:t>
      </w:r>
    </w:p>
    <w:p w:rsidR="00796EB5" w:rsidRPr="00CB2F84" w:rsidRDefault="00796EB5" w:rsidP="0079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 xml:space="preserve">As you can see above screen shot you can see two status. </w:t>
      </w:r>
    </w:p>
    <w:p w:rsidR="00796EB5" w:rsidRPr="00CB2F84" w:rsidRDefault="00796EB5" w:rsidP="0079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>1 – Meeting is complete</w:t>
      </w:r>
    </w:p>
    <w:p w:rsidR="00796EB5" w:rsidRPr="00CB2F84" w:rsidRDefault="00796EB5" w:rsidP="0079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>2 – Meeting is pending</w:t>
      </w:r>
    </w:p>
    <w:p w:rsidR="00796EB5" w:rsidRPr="00CB2F84" w:rsidRDefault="00796EB5" w:rsidP="0079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>If the meeting is held and meeting minute is upload to the ETF it show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CB2F84">
        <w:rPr>
          <w:rFonts w:ascii="Times New Roman" w:hAnsi="Times New Roman" w:cs="Times New Roman"/>
          <w:sz w:val="24"/>
          <w:szCs w:val="24"/>
        </w:rPr>
        <w:t xml:space="preserve"> as completed.</w:t>
      </w:r>
    </w:p>
    <w:p w:rsidR="00AF63CD" w:rsidRDefault="00796EB5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F84">
        <w:rPr>
          <w:rFonts w:ascii="Times New Roman" w:hAnsi="Times New Roman" w:cs="Times New Roman"/>
          <w:sz w:val="24"/>
          <w:szCs w:val="24"/>
        </w:rPr>
        <w:t>If the meeting is not held or weather the meeting is held but meeting minute is not upload to ETF it shows as pending.</w:t>
      </w:r>
    </w:p>
    <w:p w:rsidR="009B73FA" w:rsidRDefault="009B73FA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Meeting Status e-mails we sending mails for pending meetings.</w:t>
      </w:r>
    </w:p>
    <w:p w:rsidR="00796EB5" w:rsidRPr="00CB2F84" w:rsidRDefault="00796EB5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059" w:rsidRDefault="00410992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3ED052" wp14:editId="6FCAD7BE">
            <wp:simplePos x="0" y="0"/>
            <wp:positionH relativeFrom="margin">
              <wp:posOffset>-704850</wp:posOffset>
            </wp:positionH>
            <wp:positionV relativeFrom="paragraph">
              <wp:posOffset>714375</wp:posOffset>
            </wp:positionV>
            <wp:extent cx="7402830" cy="3028950"/>
            <wp:effectExtent l="19050" t="19050" r="26670" b="19050"/>
            <wp:wrapThrough wrapText="bothSides">
              <wp:wrapPolygon edited="0">
                <wp:start x="-56" y="-136"/>
                <wp:lineTo x="-56" y="21600"/>
                <wp:lineTo x="21622" y="21600"/>
                <wp:lineTo x="21622" y="-136"/>
                <wp:lineTo x="-56" y="-136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eting re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3028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A0E" w:rsidRPr="00CB2F84">
        <w:rPr>
          <w:rFonts w:ascii="Times New Roman" w:hAnsi="Times New Roman" w:cs="Times New Roman"/>
          <w:sz w:val="24"/>
          <w:szCs w:val="24"/>
        </w:rPr>
        <w:t>According to the Mee</w:t>
      </w:r>
      <w:r w:rsidR="003C3B25">
        <w:rPr>
          <w:rFonts w:ascii="Times New Roman" w:hAnsi="Times New Roman" w:cs="Times New Roman"/>
          <w:sz w:val="24"/>
          <w:szCs w:val="24"/>
        </w:rPr>
        <w:t>ting Calendar Status fill the Meeting Performance Summary Report. You can see the format of that as follows.</w:t>
      </w:r>
    </w:p>
    <w:p w:rsidR="003C3B25" w:rsidRPr="00CB2F84" w:rsidRDefault="003C3B25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992" w:rsidRDefault="00410992" w:rsidP="00410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meeting</w:t>
      </w:r>
      <w:r w:rsidRPr="00CB2F84">
        <w:rPr>
          <w:rFonts w:ascii="Times New Roman" w:hAnsi="Times New Roman" w:cs="Times New Roman"/>
          <w:sz w:val="24"/>
          <w:szCs w:val="24"/>
        </w:rPr>
        <w:t xml:space="preserve"> calendar mails we fill this report. In this format</w:t>
      </w:r>
      <w:r>
        <w:rPr>
          <w:rFonts w:ascii="Times New Roman" w:hAnsi="Times New Roman" w:cs="Times New Roman"/>
          <w:sz w:val="24"/>
          <w:szCs w:val="24"/>
        </w:rPr>
        <w:t xml:space="preserve"> we use different two colures f</w:t>
      </w:r>
      <w:r w:rsidRPr="00CB2F84">
        <w:rPr>
          <w:rFonts w:ascii="Times New Roman" w:hAnsi="Times New Roman" w:cs="Times New Roman"/>
          <w:sz w:val="24"/>
          <w:szCs w:val="24"/>
        </w:rPr>
        <w:t xml:space="preserve">or identify the status of the completion. </w:t>
      </w:r>
    </w:p>
    <w:p w:rsidR="00C34FD2" w:rsidRDefault="00410992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Meeting is Complete (Use Blue)</w:t>
      </w:r>
    </w:p>
    <w:p w:rsidR="00410992" w:rsidRDefault="00410992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Meeting is Pending (Use Red)</w:t>
      </w:r>
    </w:p>
    <w:p w:rsidR="00410992" w:rsidRPr="00CB2F84" w:rsidRDefault="00410992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4FD" w:rsidRPr="00CB2F84" w:rsidRDefault="004B24F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4FD" w:rsidRPr="00CB2F84" w:rsidRDefault="004B24F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4FD" w:rsidRPr="00CB2F84" w:rsidRDefault="004B24F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4FD" w:rsidRPr="00CB2F84" w:rsidRDefault="004B24F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472" w:rsidRDefault="00882472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4EB" w:rsidRDefault="00B944EB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155A" w:rsidRDefault="0022155A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472" w:rsidRPr="00E43430" w:rsidRDefault="00882472" w:rsidP="00E434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430">
        <w:rPr>
          <w:rFonts w:ascii="Times New Roman" w:hAnsi="Times New Roman" w:cs="Times New Roman"/>
          <w:b/>
          <w:sz w:val="24"/>
          <w:szCs w:val="24"/>
        </w:rPr>
        <w:t>Work Flow Summary Report</w:t>
      </w:r>
    </w:p>
    <w:p w:rsidR="00C65137" w:rsidRDefault="005A4E07" w:rsidP="00A92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B799086" wp14:editId="51AA2E69">
            <wp:simplePos x="0" y="0"/>
            <wp:positionH relativeFrom="column">
              <wp:posOffset>-447675</wp:posOffset>
            </wp:positionH>
            <wp:positionV relativeFrom="paragraph">
              <wp:posOffset>1263650</wp:posOffset>
            </wp:positionV>
            <wp:extent cx="6953250" cy="3229610"/>
            <wp:effectExtent l="19050" t="19050" r="19050" b="27940"/>
            <wp:wrapThrough wrapText="bothSides">
              <wp:wrapPolygon edited="0">
                <wp:start x="-59" y="-127"/>
                <wp:lineTo x="-59" y="21659"/>
                <wp:lineTo x="21600" y="21659"/>
                <wp:lineTo x="21600" y="-127"/>
                <wp:lineTo x="-59" y="-127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F Pfm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2296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1AB" w:rsidRPr="00CB2F84">
        <w:rPr>
          <w:rFonts w:ascii="Times New Roman" w:hAnsi="Times New Roman" w:cs="Times New Roman"/>
          <w:sz w:val="24"/>
          <w:szCs w:val="24"/>
        </w:rPr>
        <w:t xml:space="preserve">This report is arrange </w:t>
      </w:r>
      <w:r w:rsidR="00136AF7" w:rsidRPr="00CB2F84">
        <w:rPr>
          <w:rFonts w:ascii="Times New Roman" w:hAnsi="Times New Roman" w:cs="Times New Roman"/>
          <w:sz w:val="24"/>
          <w:szCs w:val="24"/>
        </w:rPr>
        <w:t>according to the work flow updates of the employees</w:t>
      </w:r>
      <w:r w:rsidR="007111AB" w:rsidRPr="00CB2F84">
        <w:rPr>
          <w:rFonts w:ascii="Times New Roman" w:hAnsi="Times New Roman" w:cs="Times New Roman"/>
          <w:sz w:val="24"/>
          <w:szCs w:val="24"/>
        </w:rPr>
        <w:t xml:space="preserve">. Employees who have work flows in the PMS, should have update their daily routines. </w:t>
      </w:r>
      <w:r w:rsidR="002314CF" w:rsidRPr="00CB2F84">
        <w:rPr>
          <w:rFonts w:ascii="Times New Roman" w:hAnsi="Times New Roman" w:cs="Times New Roman"/>
          <w:sz w:val="24"/>
          <w:szCs w:val="24"/>
        </w:rPr>
        <w:t>According to that this report is create. If work flow if update mark as “1”</w:t>
      </w:r>
      <w:r w:rsidR="00A92DDD">
        <w:rPr>
          <w:rFonts w:ascii="Times New Roman" w:hAnsi="Times New Roman" w:cs="Times New Roman"/>
          <w:sz w:val="24"/>
          <w:szCs w:val="24"/>
        </w:rPr>
        <w:t xml:space="preserve"> in the report</w:t>
      </w:r>
      <w:r w:rsidR="002314CF" w:rsidRPr="00CB2F84">
        <w:rPr>
          <w:rFonts w:ascii="Times New Roman" w:hAnsi="Times New Roman" w:cs="Times New Roman"/>
          <w:sz w:val="24"/>
          <w:szCs w:val="24"/>
        </w:rPr>
        <w:t>. If work flow is not update mark as “0”</w:t>
      </w:r>
      <w:r w:rsidR="00A92DDD">
        <w:rPr>
          <w:rFonts w:ascii="Times New Roman" w:hAnsi="Times New Roman" w:cs="Times New Roman"/>
          <w:sz w:val="24"/>
          <w:szCs w:val="24"/>
        </w:rPr>
        <w:t xml:space="preserve"> in the report</w:t>
      </w:r>
      <w:r w:rsidR="002314CF" w:rsidRPr="00CB2F84">
        <w:rPr>
          <w:rFonts w:ascii="Times New Roman" w:hAnsi="Times New Roman" w:cs="Times New Roman"/>
          <w:sz w:val="24"/>
          <w:szCs w:val="24"/>
        </w:rPr>
        <w:t>.</w:t>
      </w:r>
      <w:r w:rsidR="00A92DDD">
        <w:rPr>
          <w:rFonts w:ascii="Times New Roman" w:hAnsi="Times New Roman" w:cs="Times New Roman"/>
          <w:sz w:val="24"/>
          <w:szCs w:val="24"/>
        </w:rPr>
        <w:t xml:space="preserve"> We use both individual and department work flow update mails for this.</w:t>
      </w:r>
    </w:p>
    <w:p w:rsidR="00A92DDD" w:rsidRPr="00CB2F84" w:rsidRDefault="00A92DDD" w:rsidP="00A92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137" w:rsidRPr="00CB2F84" w:rsidRDefault="00C65137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4FD" w:rsidRPr="00CB2F84" w:rsidRDefault="004B24FD" w:rsidP="00882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24FD" w:rsidRPr="00CB2F84" w:rsidSect="00D363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5AE" w:rsidRDefault="00E415AE" w:rsidP="00D34547">
      <w:pPr>
        <w:spacing w:after="0" w:line="240" w:lineRule="auto"/>
      </w:pPr>
      <w:r>
        <w:separator/>
      </w:r>
    </w:p>
  </w:endnote>
  <w:endnote w:type="continuationSeparator" w:id="0">
    <w:p w:rsidR="00E415AE" w:rsidRDefault="00E415AE" w:rsidP="00D3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547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547" w:rsidRDefault="00D345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3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34547" w:rsidRDefault="00D345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5AE" w:rsidRDefault="00E415AE" w:rsidP="00D34547">
      <w:pPr>
        <w:spacing w:after="0" w:line="240" w:lineRule="auto"/>
      </w:pPr>
      <w:r>
        <w:separator/>
      </w:r>
    </w:p>
  </w:footnote>
  <w:footnote w:type="continuationSeparator" w:id="0">
    <w:p w:rsidR="00E415AE" w:rsidRDefault="00E415AE" w:rsidP="00D34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A2520"/>
    <w:multiLevelType w:val="hybridMultilevel"/>
    <w:tmpl w:val="451EE7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606C8"/>
    <w:multiLevelType w:val="hybridMultilevel"/>
    <w:tmpl w:val="9B246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E4F7A"/>
    <w:multiLevelType w:val="hybridMultilevel"/>
    <w:tmpl w:val="A490C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9405F"/>
    <w:multiLevelType w:val="hybridMultilevel"/>
    <w:tmpl w:val="A094BF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DA"/>
    <w:rsid w:val="00053A8E"/>
    <w:rsid w:val="000A6A94"/>
    <w:rsid w:val="0010003B"/>
    <w:rsid w:val="0011781E"/>
    <w:rsid w:val="00136AF7"/>
    <w:rsid w:val="00141C8D"/>
    <w:rsid w:val="001D19A5"/>
    <w:rsid w:val="0022155A"/>
    <w:rsid w:val="002314CF"/>
    <w:rsid w:val="00242DFB"/>
    <w:rsid w:val="00250195"/>
    <w:rsid w:val="002538DA"/>
    <w:rsid w:val="00263350"/>
    <w:rsid w:val="0029399D"/>
    <w:rsid w:val="002A4A0E"/>
    <w:rsid w:val="002D140D"/>
    <w:rsid w:val="002F158C"/>
    <w:rsid w:val="0030374C"/>
    <w:rsid w:val="00317C19"/>
    <w:rsid w:val="00341FD3"/>
    <w:rsid w:val="00342919"/>
    <w:rsid w:val="0036392F"/>
    <w:rsid w:val="003A6DA2"/>
    <w:rsid w:val="003C3B25"/>
    <w:rsid w:val="00401A26"/>
    <w:rsid w:val="00410992"/>
    <w:rsid w:val="004B24FD"/>
    <w:rsid w:val="004D6E8F"/>
    <w:rsid w:val="005739E2"/>
    <w:rsid w:val="005A092C"/>
    <w:rsid w:val="005A1722"/>
    <w:rsid w:val="005A4E07"/>
    <w:rsid w:val="005A7001"/>
    <w:rsid w:val="00606946"/>
    <w:rsid w:val="00661CD9"/>
    <w:rsid w:val="006A4540"/>
    <w:rsid w:val="006B553D"/>
    <w:rsid w:val="006C7ED5"/>
    <w:rsid w:val="006F70D5"/>
    <w:rsid w:val="007111AB"/>
    <w:rsid w:val="00731711"/>
    <w:rsid w:val="007877A8"/>
    <w:rsid w:val="00790059"/>
    <w:rsid w:val="00794268"/>
    <w:rsid w:val="00796EB5"/>
    <w:rsid w:val="007B4586"/>
    <w:rsid w:val="007D44E8"/>
    <w:rsid w:val="007D7521"/>
    <w:rsid w:val="007E43A0"/>
    <w:rsid w:val="00882472"/>
    <w:rsid w:val="00891701"/>
    <w:rsid w:val="008F6B41"/>
    <w:rsid w:val="009630E8"/>
    <w:rsid w:val="0096494D"/>
    <w:rsid w:val="009B73FA"/>
    <w:rsid w:val="009E2706"/>
    <w:rsid w:val="00A1379E"/>
    <w:rsid w:val="00A305C4"/>
    <w:rsid w:val="00A92DDD"/>
    <w:rsid w:val="00AB4F16"/>
    <w:rsid w:val="00AF63CD"/>
    <w:rsid w:val="00B25DA7"/>
    <w:rsid w:val="00B80DDD"/>
    <w:rsid w:val="00B944EB"/>
    <w:rsid w:val="00BC3F33"/>
    <w:rsid w:val="00C24FED"/>
    <w:rsid w:val="00C34FD2"/>
    <w:rsid w:val="00C62953"/>
    <w:rsid w:val="00C65137"/>
    <w:rsid w:val="00CB2F84"/>
    <w:rsid w:val="00CF6CE3"/>
    <w:rsid w:val="00D15E63"/>
    <w:rsid w:val="00D34547"/>
    <w:rsid w:val="00D3630E"/>
    <w:rsid w:val="00DE7B1A"/>
    <w:rsid w:val="00E415AE"/>
    <w:rsid w:val="00E43430"/>
    <w:rsid w:val="00E44DDF"/>
    <w:rsid w:val="00E6148E"/>
    <w:rsid w:val="00EA1B87"/>
    <w:rsid w:val="00EB1C54"/>
    <w:rsid w:val="00FA2AE7"/>
    <w:rsid w:val="00FB00DA"/>
    <w:rsid w:val="00FF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4651A-44F7-4386-BAA4-73831C1A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547"/>
  </w:style>
  <w:style w:type="paragraph" w:styleId="Footer">
    <w:name w:val="footer"/>
    <w:basedOn w:val="Normal"/>
    <w:link w:val="FooterChar"/>
    <w:uiPriority w:val="99"/>
    <w:unhideWhenUsed/>
    <w:rsid w:val="00D3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547"/>
  </w:style>
  <w:style w:type="paragraph" w:styleId="ListParagraph">
    <w:name w:val="List Paragraph"/>
    <w:basedOn w:val="Normal"/>
    <w:uiPriority w:val="34"/>
    <w:qFormat/>
    <w:rsid w:val="0096494D"/>
    <w:pPr>
      <w:ind w:left="720"/>
      <w:contextualSpacing/>
    </w:pPr>
  </w:style>
  <w:style w:type="paragraph" w:customStyle="1" w:styleId="Default">
    <w:name w:val="Default"/>
    <w:rsid w:val="009E27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CE842-5773-49EC-A6D4-44D2F37B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Madumal</dc:creator>
  <cp:keywords/>
  <dc:description/>
  <cp:lastModifiedBy>Chalani Maduwanthi - System Admin</cp:lastModifiedBy>
  <cp:revision>2</cp:revision>
  <dcterms:created xsi:type="dcterms:W3CDTF">2016-03-30T04:53:00Z</dcterms:created>
  <dcterms:modified xsi:type="dcterms:W3CDTF">2016-03-30T04:53:00Z</dcterms:modified>
</cp:coreProperties>
</file>