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CB" w:rsidRPr="008D06B8" w:rsidRDefault="00B419CE" w:rsidP="00703D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>Teknowledge Shared Services</w:t>
      </w:r>
      <w:r w:rsidR="00703DCB" w:rsidRPr="008D06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 (PVT) LTD.</w:t>
      </w:r>
    </w:p>
    <w:p w:rsidR="00703DCB" w:rsidRDefault="00703DCB" w:rsidP="00703DCB">
      <w:pPr>
        <w:ind w:left="360"/>
        <w:rPr>
          <w:rFonts w:ascii="Times New Roman" w:hAnsi="Times New Roman" w:cs="Times New Roman"/>
          <w:sz w:val="24"/>
          <w:szCs w:val="24"/>
        </w:rPr>
      </w:pPr>
      <w:r w:rsidRPr="0018762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0F5"/>
        </w:rPr>
        <w:t xml:space="preserve">OPR for </w:t>
      </w:r>
      <w:r w:rsidRPr="00187627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 with Accounts Dept. , Coordinate with farms for specific requirements, specifications of products, payments, deliveries, new or changed requirements, etc.</w:t>
      </w:r>
      <w:r w:rsidRPr="0018762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B4249B" w:rsidRPr="00B4249B" w:rsidTr="00B4249B">
        <w:trPr>
          <w:trHeight w:val="127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Coordinate with Accounts Dept. , Coordinate with farms for specific requirements, specifications of products, payments, deliveries, new or changed requirements, etc.</w:t>
            </w:r>
          </w:p>
        </w:tc>
      </w:tr>
      <w:tr w:rsidR="00B4249B" w:rsidRPr="00B4249B" w:rsidTr="00B4249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Operation</w:t>
            </w:r>
          </w:p>
        </w:tc>
      </w:tr>
      <w:tr w:rsidR="00B4249B" w:rsidRPr="00B4249B" w:rsidTr="00B4249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</w:t>
            </w:r>
            <w:r w:rsidR="00E929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 Malaweera / Admin Operation</w:t>
            </w:r>
            <w:bookmarkStart w:id="0" w:name="_GoBack"/>
            <w:bookmarkEnd w:id="0"/>
          </w:p>
        </w:tc>
      </w:tr>
      <w:tr w:rsidR="00B4249B" w:rsidRPr="00B4249B" w:rsidTr="00B4249B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4249B" w:rsidRPr="00B4249B" w:rsidTr="00B4249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06/03/2016</w:t>
            </w:r>
          </w:p>
        </w:tc>
      </w:tr>
      <w:tr w:rsidR="00B4249B" w:rsidRPr="00B4249B" w:rsidTr="00B4249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249B" w:rsidRPr="00B4249B" w:rsidRDefault="00B4249B" w:rsidP="00B424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24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03DCB" w:rsidRPr="00703DCB" w:rsidRDefault="00703DCB" w:rsidP="00703DCB">
      <w:pPr>
        <w:rPr>
          <w:rFonts w:ascii="Times New Roman" w:hAnsi="Times New Roman" w:cs="Times New Roman"/>
          <w:sz w:val="24"/>
          <w:szCs w:val="24"/>
        </w:rPr>
      </w:pPr>
    </w:p>
    <w:p w:rsidR="00703DCB" w:rsidRPr="00A70DD9" w:rsidRDefault="00703DCB" w:rsidP="00703D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1. </w:t>
      </w:r>
      <w:r w:rsidRPr="00A70DD9">
        <w:rPr>
          <w:rFonts w:ascii="Times New Roman" w:hAnsi="Times New Roman" w:cs="Times New Roman"/>
          <w:sz w:val="24"/>
          <w:szCs w:val="24"/>
        </w:rPr>
        <w:t>Introduction</w:t>
      </w: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receiving the budget approvals from finance manager to release the cash funds coordinate with relevant personnel to collect funds for relevant procurements.</w:t>
      </w: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for suppliers’ outstanding payments / due payments.</w:t>
      </w: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farms for any specific requirements request for the month or project. Farm may need some items relevant to specific requirement or project during or besides the monthly requirement.</w:t>
      </w: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check and visit the right supplier for the right requirement/item. After checking the samples need to purchase and deliver to the Horana Farm.</w:t>
      </w:r>
    </w:p>
    <w:p w:rsidR="00703DCB" w:rsidRP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any deliveries directly to Horana Farm coordinate with them to collect the delivery.</w:t>
      </w:r>
    </w:p>
    <w:p w:rsidR="00703DCB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3DCB" w:rsidRPr="00CF52CC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Contents</w:t>
      </w:r>
    </w:p>
    <w:p w:rsidR="00703DCB" w:rsidRPr="00097980" w:rsidRDefault="00703DCB" w:rsidP="00703D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</w:pPr>
      <w:r w:rsidRPr="000979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 xml:space="preserve">Coordinate with accounts dept. </w:t>
      </w:r>
    </w:p>
    <w:p w:rsidR="00703DCB" w:rsidRPr="00CF52CC" w:rsidRDefault="00703DCB" w:rsidP="00703D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798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Coordinate with farms for specific requirements, specifications of products, payments and deliveries , new or changed requirements</w:t>
      </w:r>
    </w:p>
    <w:p w:rsidR="00703DCB" w:rsidRPr="00CF52CC" w:rsidRDefault="00703DCB" w:rsidP="00703DCB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703DCB" w:rsidRDefault="00703DCB" w:rsidP="00703DCB">
      <w:pPr>
        <w:ind w:left="720"/>
        <w:rPr>
          <w:rFonts w:ascii="Times New Roman" w:hAnsi="Times New Roman" w:cs="Times New Roman"/>
          <w:sz w:val="24"/>
          <w:szCs w:val="24"/>
        </w:rPr>
      </w:pPr>
      <w:r w:rsidRPr="00CF52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3.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 xml:space="preserve"> </w:t>
      </w:r>
      <w:r w:rsidRPr="00CF52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0F5"/>
        </w:rPr>
        <w:t>Process</w:t>
      </w:r>
    </w:p>
    <w:p w:rsidR="00703DCB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DCB">
        <w:rPr>
          <w:rFonts w:ascii="Times New Roman" w:hAnsi="Times New Roman" w:cs="Times New Roman"/>
          <w:sz w:val="24"/>
          <w:szCs w:val="24"/>
        </w:rPr>
        <w:t>Check any approvals received for requested budget for farm requirements.</w:t>
      </w:r>
    </w:p>
    <w:p w:rsidR="00821C74" w:rsidRDefault="00821C74" w:rsidP="00821C74">
      <w:pPr>
        <w:pStyle w:val="ListParagraph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8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74" w:rsidRPr="00703DCB" w:rsidRDefault="00821C74" w:rsidP="00821C74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every farm requirement budget approvals received by finance manager.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urgent payment made by accounts dep. for relevant requirements.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due payments for the credit suppliers.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approvals for due payments from accounts to proceed the orders ASAP.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cash funds for relevant requirements.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accounts for direct deposits to be done by accounts in favor of farm bank accounts to carry out the relevant purchases or other requested work by farms.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for any other supplier related matters.(SVAT credit vouchers/Invoices /Due Payments)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Check any special requirements requested by Horana/Wadduwa &amp; Maldives 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specifications of products to be done for the requested items.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the right quality by checking the samples of the requested item.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new requirement with specifications require for requirements/projects.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 staff for get any clarifications/details to get right specification/quality.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farms to make arrangements to collect the deliveries arrange by head office directly to farms for placed orders on the relevant week or month.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farms for any payments to be receive for any requested requirement/projects to be carry out by them.</w:t>
      </w:r>
    </w:p>
    <w:p w:rsidR="00703DCB" w:rsidRPr="00CF52CC" w:rsidRDefault="00703DCB" w:rsidP="00703D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lastRenderedPageBreak/>
        <w:t>Facilitate the farm operation by arranging dry good deliveries / weekly requirements for the regular shipments / fish productivity operations &amp; other farm related operations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approvals received for requested budget for farm requirements.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every farm requirement budget approvals received by finance manager.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urgent payment made by accounts dep. for relevant requirements.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due payments for the credit suppliers.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approvals for due payments from accounts to proceed the orders ASAP.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Obtain cash funds for relevant requirements.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accounts for direct deposits to be done by accounts in favor of farm bank accounts to carry out the relevant purchases or other requested work by farms.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for any other supplier related matters.(SVAT credit vouchers/Invoices /Due Payments)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 xml:space="preserve">Check any special requirements requested by Horana/Wadduwa &amp; Maldives 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any specifications of products to be done for the requested items.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the right quality by checking the samples of the requested item.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Check for any new requirement with specifications require for requirements/projects.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 staff for get any clarifications/details to get right specification/quality.</w:t>
      </w:r>
    </w:p>
    <w:p w:rsidR="00703DCB" w:rsidRPr="008D06B8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farms to make arrangements to collect the deliveries arrange by head office directly to farms for placed orders on the relevant week or month.</w:t>
      </w:r>
    </w:p>
    <w:p w:rsidR="00703DCB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06B8">
        <w:rPr>
          <w:rFonts w:ascii="Times New Roman" w:hAnsi="Times New Roman" w:cs="Times New Roman"/>
          <w:sz w:val="24"/>
          <w:szCs w:val="24"/>
        </w:rPr>
        <w:t>Coordinate with farms for any payments to be receive for any requested requirement/projects to be carry out by them.</w:t>
      </w:r>
    </w:p>
    <w:p w:rsidR="005E4FF4" w:rsidRPr="00703DCB" w:rsidRDefault="00703DCB" w:rsidP="0070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DCB">
        <w:rPr>
          <w:rFonts w:ascii="Times New Roman" w:hAnsi="Times New Roman" w:cs="Times New Roman"/>
          <w:sz w:val="24"/>
          <w:szCs w:val="24"/>
        </w:rPr>
        <w:t>Facilitate the farm operation by arranging dry good deliveries / weekly requirements for the regular shipments / fish productivity operations &amp; other farm related operations</w:t>
      </w:r>
    </w:p>
    <w:sectPr w:rsidR="005E4FF4" w:rsidRPr="00703DCB" w:rsidSect="00703DCB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3D3C"/>
    <w:multiLevelType w:val="hybridMultilevel"/>
    <w:tmpl w:val="CA8CD5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51C4A49"/>
    <w:multiLevelType w:val="hybridMultilevel"/>
    <w:tmpl w:val="103E7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C2118"/>
    <w:multiLevelType w:val="hybridMultilevel"/>
    <w:tmpl w:val="C19AA922"/>
    <w:lvl w:ilvl="0" w:tplc="6AAEF5E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B7C79"/>
    <w:multiLevelType w:val="hybridMultilevel"/>
    <w:tmpl w:val="8730CFA4"/>
    <w:lvl w:ilvl="0" w:tplc="524A3D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218F1"/>
    <w:multiLevelType w:val="hybridMultilevel"/>
    <w:tmpl w:val="3A7AD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CB"/>
    <w:rsid w:val="005E4FF4"/>
    <w:rsid w:val="00703DCB"/>
    <w:rsid w:val="00821C74"/>
    <w:rsid w:val="00B419CE"/>
    <w:rsid w:val="00B4249B"/>
    <w:rsid w:val="00E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437B1-4E93-452E-A35B-5CAB5E6E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Nilanka Dilshan - Admin</dc:creator>
  <cp:keywords/>
  <dc:description/>
  <cp:lastModifiedBy>Nipuna Madumal - System Admin</cp:lastModifiedBy>
  <cp:revision>3</cp:revision>
  <dcterms:created xsi:type="dcterms:W3CDTF">2016-06-10T10:10:00Z</dcterms:created>
  <dcterms:modified xsi:type="dcterms:W3CDTF">2016-06-13T02:59:00Z</dcterms:modified>
</cp:coreProperties>
</file>