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001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3D4B5F" w:rsidRPr="00CB2F84" w:rsidTr="00CB66E7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3D4B5F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CB66E7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Supervise kitchen items daily and update check list once a week ( Friday)</w:t>
            </w:r>
          </w:p>
        </w:tc>
      </w:tr>
      <w:tr w:rsidR="003D4B5F" w:rsidRPr="00CB2F84" w:rsidTr="00CB66E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3D4B5F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RECORDER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A47EF0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Nipuna Madumal</w:t>
            </w:r>
          </w:p>
        </w:tc>
      </w:tr>
      <w:tr w:rsidR="003D4B5F" w:rsidRPr="00CB2F84" w:rsidTr="00CB66E7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3D4B5F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APPROVED BY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382AF7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Chalani Maduwanthi</w:t>
            </w:r>
          </w:p>
        </w:tc>
      </w:tr>
      <w:tr w:rsidR="003D4B5F" w:rsidRPr="00CB2F84" w:rsidTr="00CB66E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3D4B5F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CB66E7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06/03/2016</w:t>
            </w:r>
          </w:p>
        </w:tc>
      </w:tr>
      <w:tr w:rsidR="003D4B5F" w:rsidRPr="00CB2F84" w:rsidTr="00CB66E7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3D4B5F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4B5F" w:rsidRPr="00CB2F84" w:rsidRDefault="00CC616E" w:rsidP="00CB6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CB66E7" w:rsidRPr="009E2706" w:rsidRDefault="00CB66E7" w:rsidP="00CB66E7">
      <w:pPr>
        <w:spacing w:line="360" w:lineRule="auto"/>
        <w:jc w:val="center"/>
        <w:rPr>
          <w:b/>
          <w:bCs/>
          <w:sz w:val="32"/>
          <w:szCs w:val="32"/>
        </w:rPr>
      </w:pPr>
      <w:r w:rsidRPr="009E2706">
        <w:rPr>
          <w:b/>
          <w:bCs/>
          <w:sz w:val="32"/>
          <w:szCs w:val="32"/>
        </w:rPr>
        <w:t>TEKNOWLEDGE SHARED SERVICES (PVT) LTD</w:t>
      </w:r>
    </w:p>
    <w:p w:rsidR="00CB66E7" w:rsidRPr="00745D4C" w:rsidRDefault="00CB66E7" w:rsidP="00CB66E7">
      <w:pPr>
        <w:rPr>
          <w:b/>
          <w:sz w:val="26"/>
          <w:szCs w:val="26"/>
        </w:rPr>
      </w:pPr>
      <w:r w:rsidRPr="00745D4C">
        <w:rPr>
          <w:rFonts w:ascii="Times New Roman" w:hAnsi="Times New Roman" w:cs="Times New Roman"/>
          <w:b/>
          <w:sz w:val="26"/>
          <w:szCs w:val="26"/>
        </w:rPr>
        <w:t>OPR for</w:t>
      </w:r>
      <w:r w:rsidR="005B7769" w:rsidRPr="00745D4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45D4C" w:rsidRPr="00745D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Supe</w:t>
      </w:r>
      <w:r w:rsidR="00E344E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rvise kitchen items daily and </w:t>
      </w:r>
      <w:r w:rsidR="00382A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update</w:t>
      </w:r>
      <w:r w:rsidR="00745D4C" w:rsidRPr="00745D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check list once a week </w:t>
      </w:r>
      <w:r w:rsidR="00745D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</w:t>
      </w:r>
      <w:r w:rsidR="00A47EF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</w:t>
      </w:r>
      <w:r w:rsidR="00745D4C" w:rsidRPr="00745D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 Friday)</w:t>
      </w:r>
    </w:p>
    <w:p w:rsidR="00CB66E7" w:rsidRDefault="00CB66E7"/>
    <w:p w:rsidR="00620A47" w:rsidRDefault="00CB66E7" w:rsidP="00CB66E7">
      <w:bookmarkStart w:id="0" w:name="_GoBack"/>
      <w:bookmarkEnd w:id="0"/>
      <w:r>
        <w:t>The purpose of the</w:t>
      </w:r>
      <w:r w:rsidRPr="00CB66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check list</w:t>
      </w:r>
      <w:r>
        <w:t xml:space="preserve"> is determine the stocks in the kitchen are available for usage</w:t>
      </w:r>
      <w:r w:rsidR="00620A47">
        <w:t>.</w:t>
      </w:r>
      <w:r w:rsidR="00312ACE">
        <w:t xml:space="preserve"> And also keep the continuation of the cooking process.</w:t>
      </w:r>
    </w:p>
    <w:p w:rsidR="00620A47" w:rsidRDefault="00DE218D" w:rsidP="00CB66E7">
      <w:r>
        <w:t xml:space="preserve">Daily supervise the usage of the kitchen items and </w:t>
      </w:r>
      <w:r w:rsidR="00312ACE">
        <w:t xml:space="preserve">get information from Rekha and update check list. Based on the information update the check list </w:t>
      </w:r>
      <w:r w:rsidR="005E4C2E">
        <w:t>put quantities and amounts in every Friday.</w:t>
      </w:r>
    </w:p>
    <w:p w:rsidR="000A5694" w:rsidRPr="000A5694" w:rsidRDefault="00D826A8" w:rsidP="000A5694">
      <w:r>
        <w:rPr>
          <w:noProof/>
        </w:rPr>
        <w:drawing>
          <wp:inline distT="0" distB="0" distL="0" distR="0" wp14:anchorId="22D2F6BA" wp14:editId="125014F1">
            <wp:extent cx="5400369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chen check 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48" cy="41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3C" w:rsidRPr="000A5694" w:rsidRDefault="0040093C" w:rsidP="000A5694">
      <w:r>
        <w:t xml:space="preserve">After create the report send through ETF and also send Lahiru </w:t>
      </w:r>
      <w:r w:rsidR="00400E4F">
        <w:t>Dharmasena</w:t>
      </w:r>
      <w:r>
        <w:t>, Accountant.</w:t>
      </w:r>
    </w:p>
    <w:sectPr w:rsidR="0040093C" w:rsidRPr="000A5694" w:rsidSect="00595A95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91" w:rsidRDefault="00FF2291" w:rsidP="00400E4F">
      <w:pPr>
        <w:spacing w:after="0" w:line="240" w:lineRule="auto"/>
      </w:pPr>
      <w:r>
        <w:separator/>
      </w:r>
    </w:p>
  </w:endnote>
  <w:endnote w:type="continuationSeparator" w:id="0">
    <w:p w:rsidR="00FF2291" w:rsidRDefault="00FF2291" w:rsidP="0040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353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E4F" w:rsidRDefault="00400E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9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0E4F" w:rsidRDefault="00400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91" w:rsidRDefault="00FF2291" w:rsidP="00400E4F">
      <w:pPr>
        <w:spacing w:after="0" w:line="240" w:lineRule="auto"/>
      </w:pPr>
      <w:r>
        <w:separator/>
      </w:r>
    </w:p>
  </w:footnote>
  <w:footnote w:type="continuationSeparator" w:id="0">
    <w:p w:rsidR="00FF2291" w:rsidRDefault="00FF2291" w:rsidP="0040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DC"/>
    <w:rsid w:val="000A5694"/>
    <w:rsid w:val="000D3825"/>
    <w:rsid w:val="00312ACE"/>
    <w:rsid w:val="00376C2C"/>
    <w:rsid w:val="00382AF7"/>
    <w:rsid w:val="003B3368"/>
    <w:rsid w:val="003D4B5F"/>
    <w:rsid w:val="0040093C"/>
    <w:rsid w:val="00400E4F"/>
    <w:rsid w:val="004C180F"/>
    <w:rsid w:val="00595A95"/>
    <w:rsid w:val="005B7769"/>
    <w:rsid w:val="005E4C2E"/>
    <w:rsid w:val="00620A47"/>
    <w:rsid w:val="00645D54"/>
    <w:rsid w:val="006E699F"/>
    <w:rsid w:val="00745D4C"/>
    <w:rsid w:val="008E5171"/>
    <w:rsid w:val="00A47EF0"/>
    <w:rsid w:val="00CB66E7"/>
    <w:rsid w:val="00CC616E"/>
    <w:rsid w:val="00D56744"/>
    <w:rsid w:val="00D826A8"/>
    <w:rsid w:val="00DB49C8"/>
    <w:rsid w:val="00DE218D"/>
    <w:rsid w:val="00E344EF"/>
    <w:rsid w:val="00EB5114"/>
    <w:rsid w:val="00EC46F5"/>
    <w:rsid w:val="00F904DC"/>
    <w:rsid w:val="00FC3DBC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C36CA-363C-4E5C-AE5D-989BF33C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E4F"/>
  </w:style>
  <w:style w:type="paragraph" w:styleId="Footer">
    <w:name w:val="footer"/>
    <w:basedOn w:val="Normal"/>
    <w:link w:val="FooterChar"/>
    <w:uiPriority w:val="99"/>
    <w:unhideWhenUsed/>
    <w:rsid w:val="0040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68</cp:revision>
  <dcterms:created xsi:type="dcterms:W3CDTF">2016-06-03T08:05:00Z</dcterms:created>
  <dcterms:modified xsi:type="dcterms:W3CDTF">2016-07-07T10:54:00Z</dcterms:modified>
</cp:coreProperties>
</file>