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A32" w:rsidRPr="00A31A77" w:rsidRDefault="00CE142E">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rsidR="00CE142E" w:rsidRPr="00A31A77" w:rsidRDefault="00CE142E">
      <w:pPr>
        <w:rPr>
          <w:rFonts w:ascii="Times New Roman" w:hAnsi="Times New Roman" w:cs="Times New Roman"/>
          <w:b/>
          <w:bCs/>
          <w:sz w:val="28"/>
          <w:szCs w:val="28"/>
        </w:rPr>
      </w:pPr>
      <w:r w:rsidRPr="00A31A77">
        <w:rPr>
          <w:rFonts w:ascii="Times New Roman" w:hAnsi="Times New Roman" w:cs="Times New Roman"/>
          <w:b/>
          <w:bCs/>
          <w:sz w:val="28"/>
          <w:szCs w:val="28"/>
        </w:rPr>
        <w:t>OPR FOR PRODUCTION PLANNING</w:t>
      </w:r>
      <w:r w:rsidR="00E6205F">
        <w:rPr>
          <w:rFonts w:ascii="Times New Roman" w:hAnsi="Times New Roman" w:cs="Times New Roman"/>
          <w:b/>
          <w:bCs/>
          <w:sz w:val="28"/>
          <w:szCs w:val="28"/>
        </w:rPr>
        <w:t xml:space="preserve"> PETCO#193</w:t>
      </w:r>
    </w:p>
    <w:tbl>
      <w:tblPr>
        <w:tblStyle w:val="TableGrid"/>
        <w:tblW w:w="0" w:type="auto"/>
        <w:tblLook w:val="04A0" w:firstRow="1" w:lastRow="0" w:firstColumn="1" w:lastColumn="0" w:noHBand="0" w:noVBand="1"/>
      </w:tblPr>
      <w:tblGrid>
        <w:gridCol w:w="4135"/>
        <w:gridCol w:w="5215"/>
      </w:tblGrid>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SUBJECT</w:t>
            </w:r>
          </w:p>
        </w:tc>
        <w:tc>
          <w:tcPr>
            <w:tcW w:w="5215" w:type="dxa"/>
          </w:tcPr>
          <w:p w:rsidR="00CE142E" w:rsidRPr="00CC0FF8" w:rsidRDefault="00CE142E" w:rsidP="00CE142E">
            <w:pPr>
              <w:rPr>
                <w:rFonts w:ascii="Times New Roman" w:hAnsi="Times New Roman" w:cs="Times New Roman"/>
              </w:rPr>
            </w:pPr>
            <w:r w:rsidRPr="00CC0FF8">
              <w:rPr>
                <w:rFonts w:ascii="Times New Roman" w:hAnsi="Times New Roman" w:cs="Times New Roman"/>
              </w:rPr>
              <w:t>OPR FOR PRODUCTION PLANNING</w:t>
            </w:r>
            <w:r w:rsidR="00E6205F">
              <w:rPr>
                <w:rFonts w:ascii="Times New Roman" w:hAnsi="Times New Roman" w:cs="Times New Roman"/>
              </w:rPr>
              <w:t xml:space="preserve"> PETCO#193</w:t>
            </w: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DEPARTMENT</w:t>
            </w:r>
          </w:p>
        </w:tc>
        <w:tc>
          <w:tcPr>
            <w:tcW w:w="5215" w:type="dxa"/>
          </w:tcPr>
          <w:p w:rsidR="00CE142E" w:rsidRPr="00CC0FF8" w:rsidRDefault="00CE142E">
            <w:pPr>
              <w:rPr>
                <w:rFonts w:ascii="Times New Roman" w:hAnsi="Times New Roman" w:cs="Times New Roman"/>
              </w:rPr>
            </w:pPr>
            <w:r w:rsidRPr="00CC0FF8">
              <w:rPr>
                <w:rFonts w:ascii="Times New Roman" w:hAnsi="Times New Roman" w:cs="Times New Roman"/>
              </w:rPr>
              <w:t>PRODUCTION PLANNING</w:t>
            </w: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RECORDER</w:t>
            </w:r>
          </w:p>
        </w:tc>
        <w:tc>
          <w:tcPr>
            <w:tcW w:w="5215" w:type="dxa"/>
          </w:tcPr>
          <w:p w:rsidR="00CE142E" w:rsidRPr="00CC0FF8" w:rsidRDefault="00CE142E">
            <w:pPr>
              <w:rPr>
                <w:rFonts w:ascii="Times New Roman" w:hAnsi="Times New Roman" w:cs="Times New Roman"/>
              </w:rPr>
            </w:pPr>
            <w:r w:rsidRPr="00CC0FF8">
              <w:rPr>
                <w:rFonts w:ascii="Times New Roman" w:hAnsi="Times New Roman" w:cs="Times New Roman"/>
              </w:rPr>
              <w:t>BUDDIKA MADURANGANA</w:t>
            </w: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APPROVED BY</w:t>
            </w:r>
          </w:p>
        </w:tc>
        <w:tc>
          <w:tcPr>
            <w:tcW w:w="5215" w:type="dxa"/>
          </w:tcPr>
          <w:p w:rsidR="00CE142E" w:rsidRPr="00CC0FF8" w:rsidRDefault="00CE142E">
            <w:pPr>
              <w:rPr>
                <w:rFonts w:ascii="Times New Roman" w:hAnsi="Times New Roman" w:cs="Times New Roman"/>
              </w:rPr>
            </w:pP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CREATED DATE</w:t>
            </w:r>
          </w:p>
        </w:tc>
        <w:tc>
          <w:tcPr>
            <w:tcW w:w="5215" w:type="dxa"/>
          </w:tcPr>
          <w:p w:rsidR="00CE142E" w:rsidRPr="00CC0FF8" w:rsidRDefault="00CE142E">
            <w:pPr>
              <w:rPr>
                <w:rFonts w:ascii="Times New Roman" w:hAnsi="Times New Roman" w:cs="Times New Roman"/>
              </w:rPr>
            </w:pPr>
            <w:r w:rsidRPr="00CC0FF8">
              <w:rPr>
                <w:rFonts w:ascii="Times New Roman" w:hAnsi="Times New Roman" w:cs="Times New Roman"/>
              </w:rPr>
              <w:t>12/04/2015</w:t>
            </w: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LAST UPDATED</w:t>
            </w:r>
          </w:p>
        </w:tc>
        <w:tc>
          <w:tcPr>
            <w:tcW w:w="5215" w:type="dxa"/>
          </w:tcPr>
          <w:p w:rsidR="00CE142E" w:rsidRPr="00CC0FF8" w:rsidRDefault="00E6205F">
            <w:pPr>
              <w:rPr>
                <w:rFonts w:ascii="Times New Roman" w:hAnsi="Times New Roman" w:cs="Times New Roman"/>
              </w:rPr>
            </w:pPr>
            <w:r>
              <w:rPr>
                <w:rFonts w:ascii="Times New Roman" w:hAnsi="Times New Roman" w:cs="Times New Roman"/>
              </w:rPr>
              <w:t>11/21/2016</w:t>
            </w:r>
          </w:p>
        </w:tc>
      </w:tr>
      <w:tr w:rsidR="00CE142E" w:rsidRPr="00CC0FF8" w:rsidTr="00A31A77">
        <w:trPr>
          <w:trHeight w:val="305"/>
        </w:trPr>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PATH ON NETWORK FOLDER</w:t>
            </w:r>
          </w:p>
        </w:tc>
        <w:tc>
          <w:tcPr>
            <w:tcW w:w="5215" w:type="dxa"/>
          </w:tcPr>
          <w:p w:rsidR="00CE142E" w:rsidRPr="00CC0FF8" w:rsidRDefault="00CE142E">
            <w:pPr>
              <w:rPr>
                <w:rFonts w:ascii="Times New Roman" w:hAnsi="Times New Roman" w:cs="Times New Roman"/>
              </w:rPr>
            </w:pPr>
          </w:p>
        </w:tc>
      </w:tr>
      <w:tr w:rsidR="00CE142E" w:rsidRPr="00CC0FF8" w:rsidTr="00A31A77">
        <w:tc>
          <w:tcPr>
            <w:tcW w:w="4135" w:type="dxa"/>
          </w:tcPr>
          <w:p w:rsidR="00CE142E" w:rsidRPr="00CC0FF8" w:rsidRDefault="00CE142E">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CE142E" w:rsidRPr="00CC0FF8" w:rsidRDefault="00A31A77">
            <w:pPr>
              <w:rPr>
                <w:rFonts w:ascii="Times New Roman" w:hAnsi="Times New Roman" w:cs="Times New Roman"/>
              </w:rPr>
            </w:pPr>
            <w:r>
              <w:rPr>
                <w:rFonts w:ascii="Times New Roman" w:hAnsi="Times New Roman" w:cs="Times New Roman"/>
              </w:rPr>
              <w:t>7</w:t>
            </w:r>
          </w:p>
        </w:tc>
      </w:tr>
    </w:tbl>
    <w:p w:rsidR="00CE142E" w:rsidRPr="00CC0FF8" w:rsidRDefault="00CE142E">
      <w:pPr>
        <w:rPr>
          <w:rFonts w:ascii="Times New Roman" w:hAnsi="Times New Roman" w:cs="Times New Roman"/>
        </w:rPr>
      </w:pPr>
    </w:p>
    <w:p w:rsidR="00CE142E" w:rsidRPr="00CC0FF8" w:rsidRDefault="00CE142E" w:rsidP="00CE142E">
      <w:pPr>
        <w:pStyle w:val="Heading1"/>
      </w:pPr>
      <w:r w:rsidRPr="00CC0FF8">
        <w:t>Objectives</w:t>
      </w:r>
    </w:p>
    <w:p w:rsidR="00CE142E" w:rsidRDefault="00CE142E" w:rsidP="00CE142E">
      <w:pPr>
        <w:rPr>
          <w:rFonts w:ascii="Times New Roman" w:hAnsi="Times New Roman" w:cs="Times New Roman"/>
          <w:bCs/>
        </w:rPr>
      </w:pPr>
    </w:p>
    <w:p w:rsidR="00E6205F" w:rsidRDefault="00E6205F" w:rsidP="00CE142E">
      <w:pPr>
        <w:rPr>
          <w:rFonts w:ascii="Times New Roman" w:hAnsi="Times New Roman" w:cs="Times New Roman"/>
          <w:bCs/>
        </w:rPr>
      </w:pPr>
      <w:r>
        <w:rPr>
          <w:rFonts w:ascii="Times New Roman" w:hAnsi="Times New Roman" w:cs="Times New Roman"/>
          <w:bCs/>
        </w:rPr>
        <w:t>Plan to deliver all received POs for the relevant production week with 100% Fill rate utilizing the available resources effectively such as livestock, Dry good, Manpower etc.</w:t>
      </w:r>
    </w:p>
    <w:p w:rsidR="00E6205F" w:rsidRDefault="00E6205F" w:rsidP="00E6205F">
      <w:pPr>
        <w:pStyle w:val="Heading1"/>
      </w:pPr>
      <w:r w:rsidRPr="00E6205F">
        <w:t>Analyzing and Forecasting</w:t>
      </w:r>
    </w:p>
    <w:p w:rsidR="00E6205F" w:rsidRDefault="00E6205F" w:rsidP="00E6205F">
      <w:pPr>
        <w:rPr>
          <w:lang w:bidi="ar-SA"/>
        </w:rPr>
      </w:pPr>
    </w:p>
    <w:p w:rsidR="001E019F" w:rsidRDefault="001E019F" w:rsidP="00E6205F">
      <w:r>
        <w:t>Following will be consider to prepare the weekly production forecast on every Thursday for coming production week.</w:t>
      </w:r>
    </w:p>
    <w:p w:rsidR="00E6205F" w:rsidRDefault="00E6205F" w:rsidP="001E019F">
      <w:pPr>
        <w:pStyle w:val="ListParagraph"/>
        <w:numPr>
          <w:ilvl w:val="0"/>
          <w:numId w:val="13"/>
        </w:numPr>
      </w:pPr>
      <w:r>
        <w:t xml:space="preserve">Analyze the historical data (6 weeks) and coming week projection is made upon that. </w:t>
      </w:r>
      <w:r w:rsidR="001E019F">
        <w:t>– PO summery report</w:t>
      </w:r>
    </w:p>
    <w:p w:rsidR="001E019F" w:rsidRDefault="001E019F" w:rsidP="001E019F">
      <w:pPr>
        <w:pStyle w:val="ListParagraph"/>
        <w:numPr>
          <w:ilvl w:val="0"/>
          <w:numId w:val="13"/>
        </w:numPr>
      </w:pPr>
      <w:r>
        <w:t>Coming week betta quantities are already received by Thursday morning and that will be considered. - PO summery report</w:t>
      </w:r>
    </w:p>
    <w:p w:rsidR="001E019F" w:rsidRDefault="001E019F" w:rsidP="001E019F">
      <w:pPr>
        <w:pStyle w:val="ListParagraph"/>
        <w:numPr>
          <w:ilvl w:val="0"/>
          <w:numId w:val="13"/>
        </w:numPr>
      </w:pPr>
      <w:r>
        <w:t>Available quantities of back orders- Back Order report</w:t>
      </w:r>
    </w:p>
    <w:p w:rsidR="001E019F" w:rsidRDefault="001E019F" w:rsidP="001E019F">
      <w:pPr>
        <w:pStyle w:val="ListParagraph"/>
        <w:numPr>
          <w:ilvl w:val="0"/>
          <w:numId w:val="13"/>
        </w:numPr>
      </w:pPr>
      <w:r>
        <w:t>Planned promotions- ETF Promo Calendar</w:t>
      </w:r>
    </w:p>
    <w:p w:rsidR="001E019F" w:rsidRDefault="001E019F" w:rsidP="001E019F">
      <w:pPr>
        <w:pStyle w:val="ListParagraph"/>
        <w:numPr>
          <w:ilvl w:val="0"/>
          <w:numId w:val="13"/>
        </w:numPr>
      </w:pPr>
      <w:r>
        <w:t>Types of livestock- bagging, Prepping activities can be varying from usual and need to consider changes. Ex- Invers can be bagged one day before</w:t>
      </w:r>
    </w:p>
    <w:p w:rsidR="001E019F" w:rsidRDefault="001E019F" w:rsidP="001E019F">
      <w:pPr>
        <w:pStyle w:val="ListParagraph"/>
        <w:numPr>
          <w:ilvl w:val="0"/>
          <w:numId w:val="13"/>
        </w:numPr>
      </w:pPr>
      <w:r>
        <w:t>Live Stock</w:t>
      </w:r>
    </w:p>
    <w:p w:rsidR="001E019F" w:rsidRDefault="001E019F" w:rsidP="001E019F">
      <w:pPr>
        <w:pStyle w:val="ListParagraph"/>
        <w:numPr>
          <w:ilvl w:val="0"/>
          <w:numId w:val="13"/>
        </w:numPr>
      </w:pPr>
      <w:r>
        <w:t>Dry Good</w:t>
      </w:r>
    </w:p>
    <w:p w:rsidR="001E019F" w:rsidRDefault="001E019F" w:rsidP="001E019F">
      <w:pPr>
        <w:pStyle w:val="ListParagraph"/>
        <w:numPr>
          <w:ilvl w:val="0"/>
          <w:numId w:val="13"/>
        </w:numPr>
      </w:pPr>
      <w:r>
        <w:t xml:space="preserve">Manpower availability- Labor Management checks the availability </w:t>
      </w:r>
      <w:r w:rsidR="00850999">
        <w:t xml:space="preserve">&amp; skills </w:t>
      </w:r>
      <w:r>
        <w:t>of employees</w:t>
      </w:r>
    </w:p>
    <w:p w:rsidR="001E019F" w:rsidRDefault="001E019F" w:rsidP="001E019F">
      <w:pPr>
        <w:pStyle w:val="ListParagraph"/>
        <w:numPr>
          <w:ilvl w:val="0"/>
          <w:numId w:val="13"/>
        </w:numPr>
      </w:pPr>
      <w:r>
        <w:t>Shipments</w:t>
      </w:r>
    </w:p>
    <w:p w:rsidR="001E019F" w:rsidRDefault="001E019F" w:rsidP="001E019F">
      <w:pPr>
        <w:pStyle w:val="ListParagraph"/>
        <w:numPr>
          <w:ilvl w:val="0"/>
          <w:numId w:val="13"/>
        </w:numPr>
      </w:pPr>
      <w:r>
        <w:t>Available shipping days</w:t>
      </w:r>
    </w:p>
    <w:p w:rsidR="009E7FC5" w:rsidRDefault="00344F70" w:rsidP="009E7FC5">
      <w:r>
        <w:rPr>
          <w:noProof/>
        </w:rPr>
        <w:t xml:space="preserve">            </w:t>
      </w:r>
      <w:r w:rsidR="009E7FC5">
        <w:rPr>
          <w:noProof/>
        </w:rPr>
        <w:drawing>
          <wp:inline distT="0" distB="0" distL="0" distR="0" wp14:anchorId="64FEF7E8" wp14:editId="24796689">
            <wp:extent cx="5047502" cy="20764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520" cy="2104020"/>
                    </a:xfrm>
                    <a:prstGeom prst="rect">
                      <a:avLst/>
                    </a:prstGeom>
                  </pic:spPr>
                </pic:pic>
              </a:graphicData>
            </a:graphic>
          </wp:inline>
        </w:drawing>
      </w:r>
    </w:p>
    <w:p w:rsidR="00475005" w:rsidRDefault="00475005" w:rsidP="00E6205F">
      <w:pPr>
        <w:rPr>
          <w:lang w:bidi="ar-SA"/>
        </w:rPr>
      </w:pPr>
    </w:p>
    <w:p w:rsidR="00E6205F" w:rsidRDefault="001E019F" w:rsidP="00E6205F">
      <w:pPr>
        <w:rPr>
          <w:lang w:bidi="ar-SA"/>
        </w:rPr>
      </w:pPr>
      <w:r>
        <w:rPr>
          <w:lang w:bidi="ar-SA"/>
        </w:rPr>
        <w:lastRenderedPageBreak/>
        <w:t xml:space="preserve">Weekly production forecast is consisting all and </w:t>
      </w:r>
      <w:r w:rsidR="00475005">
        <w:rPr>
          <w:lang w:bidi="ar-SA"/>
        </w:rPr>
        <w:t>submit to WHMGT on Thursday SL time.</w:t>
      </w:r>
    </w:p>
    <w:p w:rsidR="00475005" w:rsidRDefault="00475005" w:rsidP="00E6205F">
      <w:pPr>
        <w:rPr>
          <w:lang w:bidi="ar-SA"/>
        </w:rPr>
      </w:pPr>
      <w:r>
        <w:rPr>
          <w:lang w:bidi="ar-SA"/>
        </w:rPr>
        <w:t>Weekly Production Planning meeting is schedule on Thursday 10:00 AM US time to finalize &amp; Fix the plan which provided by the planning &amp; Labor Management</w:t>
      </w:r>
    </w:p>
    <w:p w:rsidR="009E7FC5" w:rsidRPr="00E6205F" w:rsidRDefault="009E7FC5" w:rsidP="00E6205F">
      <w:pPr>
        <w:rPr>
          <w:lang w:bidi="ar-SA"/>
        </w:rPr>
      </w:pPr>
      <w:r>
        <w:rPr>
          <w:lang w:bidi="ar-SA"/>
        </w:rPr>
        <w:t>Note: Separate OPR is available for Production Forecast preparation.</w:t>
      </w:r>
    </w:p>
    <w:p w:rsidR="00CE142E" w:rsidRDefault="009E7FC5" w:rsidP="00CE142E">
      <w:pPr>
        <w:pStyle w:val="Heading1"/>
      </w:pPr>
      <w:r>
        <w:t>General Item Planning Guide Line</w:t>
      </w:r>
    </w:p>
    <w:p w:rsidR="009E7FC5" w:rsidRDefault="00132044" w:rsidP="00132044">
      <w:pPr>
        <w:pStyle w:val="ListParagraph"/>
        <w:numPr>
          <w:ilvl w:val="0"/>
          <w:numId w:val="15"/>
        </w:numPr>
      </w:pPr>
      <w:r>
        <w:t>Betta should be prioritized in the Plan &amp; need to ship out as early as possible. Keeping betta in stock is labor intensive and all the betta POs must be shipped by Wednesday.</w:t>
      </w:r>
    </w:p>
    <w:p w:rsidR="00850999" w:rsidRDefault="00850999" w:rsidP="00132044">
      <w:pPr>
        <w:pStyle w:val="ListParagraph"/>
        <w:numPr>
          <w:ilvl w:val="0"/>
          <w:numId w:val="15"/>
        </w:numPr>
      </w:pPr>
      <w:r>
        <w:t>Promos to be planned as per the availably of stocks and agreed in the meeting.</w:t>
      </w:r>
    </w:p>
    <w:tbl>
      <w:tblPr>
        <w:tblW w:w="9270" w:type="dxa"/>
        <w:tblLook w:val="04A0" w:firstRow="1" w:lastRow="0" w:firstColumn="1" w:lastColumn="0" w:noHBand="0" w:noVBand="1"/>
      </w:tblPr>
      <w:tblGrid>
        <w:gridCol w:w="1273"/>
        <w:gridCol w:w="1401"/>
        <w:gridCol w:w="1376"/>
        <w:gridCol w:w="1530"/>
        <w:gridCol w:w="1620"/>
        <w:gridCol w:w="2070"/>
      </w:tblGrid>
      <w:tr w:rsidR="009E7FC5" w:rsidRPr="004674BF"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FC5" w:rsidRPr="004674BF" w:rsidRDefault="00132044" w:rsidP="008F4C4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w:t>
            </w:r>
            <w:r w:rsidR="009E7FC5" w:rsidRPr="004674BF">
              <w:rPr>
                <w:rFonts w:ascii="Calibri" w:eastAsia="Times New Roman" w:hAnsi="Calibri" w:cs="Calibri"/>
                <w:b/>
                <w:bCs/>
                <w:color w:val="000000"/>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Friday</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Betta</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Regular POs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Regular POs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Regular POs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Regular POs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Wood/Rock Promos</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Wood/Rock</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Wood/Rock</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Promos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Promos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Promos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Promos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rsidTr="008F4C44">
        <w:trPr>
          <w:trHeight w:val="295"/>
        </w:trPr>
        <w:tc>
          <w:tcPr>
            <w:tcW w:w="1273"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1376"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r>
      <w:tr w:rsidR="009E7FC5" w:rsidRPr="004674BF" w:rsidTr="008F4C44">
        <w:trPr>
          <w:trHeight w:val="295"/>
        </w:trPr>
        <w:tc>
          <w:tcPr>
            <w:tcW w:w="4050" w:type="dxa"/>
            <w:gridSpan w:val="3"/>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General bagging Plan for the week</w:t>
            </w:r>
          </w:p>
        </w:tc>
        <w:tc>
          <w:tcPr>
            <w:tcW w:w="153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p>
        </w:tc>
        <w:tc>
          <w:tcPr>
            <w:tcW w:w="162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r>
      <w:tr w:rsidR="009E7FC5" w:rsidRPr="004674BF"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Friday</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Betta</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All Fish types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All Fish types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All Fish types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All Fish types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rsidTr="008F4C44">
        <w:trPr>
          <w:trHeight w:val="295"/>
        </w:trPr>
        <w:tc>
          <w:tcPr>
            <w:tcW w:w="1273"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1376"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r>
      <w:tr w:rsidR="009E7FC5" w:rsidRPr="004674BF" w:rsidTr="008F4C44">
        <w:trPr>
          <w:trHeight w:val="295"/>
        </w:trPr>
        <w:tc>
          <w:tcPr>
            <w:tcW w:w="4050" w:type="dxa"/>
            <w:gridSpan w:val="3"/>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General Prepping Plan for the week</w:t>
            </w:r>
          </w:p>
        </w:tc>
        <w:tc>
          <w:tcPr>
            <w:tcW w:w="153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p>
        </w:tc>
        <w:tc>
          <w:tcPr>
            <w:tcW w:w="162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rsidR="009E7FC5" w:rsidRPr="004674BF" w:rsidRDefault="009E7FC5" w:rsidP="008F4C44">
            <w:pPr>
              <w:spacing w:after="0" w:line="240" w:lineRule="auto"/>
              <w:rPr>
                <w:rFonts w:ascii="Times New Roman" w:eastAsia="Times New Roman" w:hAnsi="Times New Roman" w:cs="Times New Roman"/>
                <w:sz w:val="20"/>
                <w:szCs w:val="20"/>
              </w:rPr>
            </w:pPr>
          </w:p>
        </w:tc>
      </w:tr>
      <w:tr w:rsidR="009E7FC5" w:rsidRPr="004674BF"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Friday</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Box</w:t>
            </w:r>
          </w:p>
        </w:tc>
      </w:tr>
      <w:tr w:rsidR="009E7FC5" w:rsidRPr="004674BF"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Cups</w:t>
            </w:r>
          </w:p>
        </w:tc>
      </w:tr>
    </w:tbl>
    <w:p w:rsidR="009E7FC5" w:rsidRPr="009E7FC5" w:rsidRDefault="009E7FC5" w:rsidP="009E7FC5">
      <w:pPr>
        <w:rPr>
          <w:lang w:bidi="ar-SA"/>
        </w:rPr>
      </w:pPr>
    </w:p>
    <w:p w:rsidR="00CE142E" w:rsidRDefault="002A2607">
      <w:pPr>
        <w:rPr>
          <w:rFonts w:ascii="Times New Roman" w:hAnsi="Times New Roman" w:cs="Times New Roman"/>
          <w:b/>
          <w:bCs/>
          <w:sz w:val="28"/>
          <w:szCs w:val="28"/>
          <w:u w:val="single"/>
        </w:rPr>
      </w:pPr>
      <w:r w:rsidRPr="00CC0FF8">
        <w:rPr>
          <w:rFonts w:ascii="Times New Roman" w:hAnsi="Times New Roman" w:cs="Times New Roman"/>
          <w:b/>
          <w:bCs/>
          <w:sz w:val="28"/>
          <w:szCs w:val="28"/>
          <w:u w:val="single"/>
        </w:rPr>
        <w:t>PRODUCTION PLANNING PROCESS</w:t>
      </w:r>
      <w:r w:rsidR="00344F70">
        <w:rPr>
          <w:rFonts w:ascii="Times New Roman" w:hAnsi="Times New Roman" w:cs="Times New Roman"/>
          <w:b/>
          <w:bCs/>
          <w:sz w:val="28"/>
          <w:szCs w:val="28"/>
          <w:u w:val="single"/>
        </w:rPr>
        <w:t xml:space="preserve"> ON ETF</w:t>
      </w:r>
    </w:p>
    <w:p w:rsidR="00344F70" w:rsidRDefault="00344F70">
      <w:pPr>
        <w:rPr>
          <w:rFonts w:ascii="Times New Roman" w:hAnsi="Times New Roman" w:cs="Times New Roman"/>
          <w:b/>
          <w:bCs/>
          <w:sz w:val="28"/>
          <w:szCs w:val="28"/>
          <w:u w:val="single"/>
        </w:rPr>
      </w:pPr>
      <w:r>
        <w:rPr>
          <w:noProof/>
        </w:rPr>
        <w:t xml:space="preserve">                              </w:t>
      </w:r>
      <w:r>
        <w:rPr>
          <w:noProof/>
        </w:rPr>
        <w:drawing>
          <wp:inline distT="0" distB="0" distL="0" distR="0" wp14:anchorId="33AF8945" wp14:editId="7031E38C">
            <wp:extent cx="3833942"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5802" cy="3069921"/>
                    </a:xfrm>
                    <a:prstGeom prst="rect">
                      <a:avLst/>
                    </a:prstGeom>
                  </pic:spPr>
                </pic:pic>
              </a:graphicData>
            </a:graphic>
          </wp:inline>
        </w:drawing>
      </w:r>
    </w:p>
    <w:p w:rsidR="002A2607" w:rsidRPr="00CC0FF8" w:rsidRDefault="00CC0FF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1.  </w:t>
      </w:r>
      <w:r w:rsidR="002A2607" w:rsidRPr="00CC0FF8">
        <w:rPr>
          <w:rFonts w:ascii="Times New Roman" w:hAnsi="Times New Roman" w:cs="Times New Roman"/>
          <w:b/>
          <w:bCs/>
          <w:sz w:val="24"/>
          <w:szCs w:val="24"/>
          <w:u w:val="single"/>
        </w:rPr>
        <w:t>ASSIGN STATIONS ON ETF</w:t>
      </w:r>
    </w:p>
    <w:p w:rsidR="002A2607" w:rsidRPr="00CC0FF8" w:rsidRDefault="00CC0FF8">
      <w:pPr>
        <w:rPr>
          <w:rFonts w:ascii="Times New Roman" w:hAnsi="Times New Roman" w:cs="Times New Roman"/>
          <w:sz w:val="24"/>
          <w:szCs w:val="24"/>
        </w:rPr>
      </w:pPr>
      <w:r>
        <w:rPr>
          <w:rFonts w:ascii="Times New Roman" w:hAnsi="Times New Roman" w:cs="Times New Roman"/>
          <w:sz w:val="24"/>
          <w:szCs w:val="24"/>
        </w:rPr>
        <w:t>B</w:t>
      </w:r>
      <w:r w:rsidR="002A2607" w:rsidRPr="00CC0FF8">
        <w:rPr>
          <w:rFonts w:ascii="Times New Roman" w:hAnsi="Times New Roman" w:cs="Times New Roman"/>
          <w:sz w:val="24"/>
          <w:szCs w:val="24"/>
        </w:rPr>
        <w:t>ased on the projected Tracker, number of packers and bagger will be finalized and need to assign Station in ETF.</w:t>
      </w:r>
      <w:r w:rsidRPr="00CC0FF8">
        <w:rPr>
          <w:rFonts w:ascii="Times New Roman" w:hAnsi="Times New Roman" w:cs="Times New Roman"/>
          <w:sz w:val="24"/>
          <w:szCs w:val="24"/>
        </w:rPr>
        <w:t xml:space="preserve"> This has to be done on every Sunday before starting the production plan. </w:t>
      </w:r>
    </w:p>
    <w:p w:rsidR="002A2607" w:rsidRPr="00CC0FF8" w:rsidRDefault="00CC0FF8">
      <w:pPr>
        <w:rPr>
          <w:rFonts w:ascii="Times New Roman" w:hAnsi="Times New Roman" w:cs="Times New Roman"/>
          <w:sz w:val="24"/>
          <w:szCs w:val="24"/>
        </w:rPr>
      </w:pPr>
      <w:r w:rsidRPr="00CC0FF8">
        <w:rPr>
          <w:rFonts w:ascii="Times New Roman" w:hAnsi="Times New Roman" w:cs="Times New Roman"/>
          <w:sz w:val="24"/>
          <w:szCs w:val="24"/>
        </w:rPr>
        <w:t>Path</w:t>
      </w:r>
      <w:r>
        <w:rPr>
          <w:rFonts w:ascii="Times New Roman" w:hAnsi="Times New Roman" w:cs="Times New Roman"/>
          <w:sz w:val="24"/>
          <w:szCs w:val="24"/>
        </w:rPr>
        <w:t xml:space="preserve"> </w:t>
      </w:r>
      <w:hyperlink r:id="rId9" w:history="1">
        <w:r w:rsidRPr="008D2001">
          <w:rPr>
            <w:rStyle w:val="Hyperlink"/>
            <w:rFonts w:ascii="Times New Roman" w:hAnsi="Times New Roman" w:cs="Times New Roman"/>
            <w:sz w:val="24"/>
            <w:szCs w:val="24"/>
          </w:rPr>
          <w:t>http://www.cisintl.com/ProductionMatrix/StationManagement.aspx</w:t>
        </w:r>
      </w:hyperlink>
      <w:r>
        <w:rPr>
          <w:rFonts w:ascii="Times New Roman" w:hAnsi="Times New Roman" w:cs="Times New Roman"/>
          <w:sz w:val="24"/>
          <w:szCs w:val="24"/>
        </w:rPr>
        <w:t xml:space="preserve"> </w:t>
      </w:r>
    </w:p>
    <w:p w:rsidR="00CC0FF8" w:rsidRPr="00CC0FF8" w:rsidRDefault="00CC0FF8">
      <w:pPr>
        <w:rPr>
          <w:rFonts w:ascii="Times New Roman" w:hAnsi="Times New Roman" w:cs="Times New Roman"/>
          <w:sz w:val="24"/>
          <w:szCs w:val="24"/>
        </w:rPr>
      </w:pPr>
      <w:r w:rsidRPr="00CC0FF8">
        <w:rPr>
          <w:rFonts w:ascii="Times New Roman" w:hAnsi="Times New Roman" w:cs="Times New Roman"/>
          <w:sz w:val="24"/>
          <w:szCs w:val="24"/>
        </w:rPr>
        <w:t>Production Planning Admin-Station assignment</w:t>
      </w:r>
    </w:p>
    <w:p w:rsidR="00CC0FF8" w:rsidRPr="00CC0FF8" w:rsidRDefault="00CC0FF8" w:rsidP="00CC0FF8">
      <w:pPr>
        <w:pStyle w:val="ListParagraph"/>
        <w:numPr>
          <w:ilvl w:val="0"/>
          <w:numId w:val="12"/>
        </w:numPr>
      </w:pPr>
      <w:r w:rsidRPr="00CC0FF8">
        <w:t>Select the station name</w:t>
      </w:r>
    </w:p>
    <w:p w:rsidR="00CC0FF8" w:rsidRPr="00CC0FF8" w:rsidRDefault="00CC0FF8" w:rsidP="00CC0FF8">
      <w:pPr>
        <w:pStyle w:val="ListParagraph"/>
        <w:numPr>
          <w:ilvl w:val="0"/>
          <w:numId w:val="12"/>
        </w:numPr>
      </w:pPr>
      <w:r w:rsidRPr="00CC0FF8">
        <w:t>Select employee name</w:t>
      </w:r>
    </w:p>
    <w:p w:rsidR="00CC0FF8" w:rsidRPr="00CC0FF8" w:rsidRDefault="00CC0FF8" w:rsidP="00CC0FF8">
      <w:pPr>
        <w:pStyle w:val="ListParagraph"/>
        <w:numPr>
          <w:ilvl w:val="0"/>
          <w:numId w:val="12"/>
        </w:numPr>
      </w:pPr>
      <w:r w:rsidRPr="00CC0FF8">
        <w:t>Select supervisor</w:t>
      </w:r>
    </w:p>
    <w:p w:rsidR="00CC0FF8" w:rsidRPr="00CC0FF8" w:rsidRDefault="00CC0FF8" w:rsidP="00CC0FF8">
      <w:pPr>
        <w:pStyle w:val="ListParagraph"/>
        <w:numPr>
          <w:ilvl w:val="0"/>
          <w:numId w:val="12"/>
        </w:numPr>
      </w:pPr>
      <w:r w:rsidRPr="00CC0FF8">
        <w:t>Select Start and End time</w:t>
      </w:r>
    </w:p>
    <w:p w:rsidR="00CC0FF8" w:rsidRPr="00CC0FF8" w:rsidRDefault="00CC0FF8" w:rsidP="00CC0FF8">
      <w:pPr>
        <w:pStyle w:val="ListParagraph"/>
        <w:numPr>
          <w:ilvl w:val="0"/>
          <w:numId w:val="12"/>
        </w:numPr>
      </w:pPr>
      <w:r w:rsidRPr="00CC0FF8">
        <w:t>Select day</w:t>
      </w:r>
    </w:p>
    <w:p w:rsidR="00CC0FF8" w:rsidRPr="00CC0FF8" w:rsidRDefault="00CC0FF8" w:rsidP="00CC0FF8">
      <w:pPr>
        <w:pStyle w:val="ListParagraph"/>
        <w:numPr>
          <w:ilvl w:val="0"/>
          <w:numId w:val="12"/>
        </w:numPr>
      </w:pPr>
      <w:r w:rsidRPr="00CC0FF8">
        <w:t>Save</w:t>
      </w:r>
    </w:p>
    <w:p w:rsidR="00CC0FF8" w:rsidRPr="00CC0FF8" w:rsidRDefault="00CC0FF8">
      <w:pPr>
        <w:rPr>
          <w:rFonts w:ascii="Times New Roman" w:hAnsi="Times New Roman" w:cs="Times New Roman"/>
        </w:rPr>
      </w:pPr>
      <w:r w:rsidRPr="00CC0FF8">
        <w:rPr>
          <w:rFonts w:ascii="Times New Roman" w:hAnsi="Times New Roman" w:cs="Times New Roman"/>
          <w:noProof/>
          <w:lang w:bidi="ar-SA"/>
        </w:rPr>
        <w:drawing>
          <wp:inline distT="0" distB="0" distL="0" distR="0" wp14:anchorId="1D57E59F" wp14:editId="2C001344">
            <wp:extent cx="3048000" cy="19090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4747" cy="1932083"/>
                    </a:xfrm>
                    <a:prstGeom prst="rect">
                      <a:avLst/>
                    </a:prstGeom>
                  </pic:spPr>
                </pic:pic>
              </a:graphicData>
            </a:graphic>
          </wp:inline>
        </w:drawing>
      </w:r>
    </w:p>
    <w:p w:rsidR="00CC0FF8" w:rsidRPr="00F2464F" w:rsidRDefault="00F2464F">
      <w:pPr>
        <w:rPr>
          <w:rFonts w:ascii="Times New Roman" w:hAnsi="Times New Roman" w:cs="Times New Roman"/>
          <w:b/>
          <w:bCs/>
          <w:sz w:val="24"/>
          <w:szCs w:val="24"/>
          <w:u w:val="single"/>
        </w:rPr>
      </w:pPr>
      <w:r w:rsidRPr="00F2464F">
        <w:rPr>
          <w:rFonts w:ascii="Times New Roman" w:hAnsi="Times New Roman" w:cs="Times New Roman"/>
          <w:b/>
          <w:bCs/>
          <w:sz w:val="24"/>
          <w:szCs w:val="24"/>
          <w:u w:val="single"/>
        </w:rPr>
        <w:t>2. Definition of PO week, Shipping week and Back Orders</w:t>
      </w:r>
    </w:p>
    <w:p w:rsidR="00F2464F" w:rsidRDefault="00F2464F">
      <w:pPr>
        <w:rPr>
          <w:rFonts w:ascii="Times New Roman" w:hAnsi="Times New Roman" w:cs="Times New Roman"/>
        </w:rPr>
      </w:pPr>
      <w:r>
        <w:rPr>
          <w:rFonts w:ascii="Times New Roman" w:hAnsi="Times New Roman" w:cs="Times New Roman"/>
        </w:rPr>
        <w:t>PO Week: PO week start on Sunday and Ends on Saturday</w:t>
      </w:r>
    </w:p>
    <w:p w:rsidR="00F2464F" w:rsidRDefault="00F2464F">
      <w:pPr>
        <w:rPr>
          <w:rFonts w:ascii="Times New Roman" w:hAnsi="Times New Roman" w:cs="Times New Roman"/>
        </w:rPr>
      </w:pPr>
      <w:r>
        <w:rPr>
          <w:rFonts w:ascii="Times New Roman" w:hAnsi="Times New Roman" w:cs="Times New Roman"/>
        </w:rPr>
        <w:t>Shipping Week: Shipping Week start on Friday and ends on Thursday</w:t>
      </w:r>
    </w:p>
    <w:p w:rsidR="00104E6B" w:rsidRDefault="00104E6B">
      <w:pPr>
        <w:rPr>
          <w:rFonts w:ascii="Times New Roman" w:hAnsi="Times New Roman" w:cs="Times New Roman"/>
        </w:rPr>
      </w:pPr>
      <w:r>
        <w:rPr>
          <w:rFonts w:ascii="Times New Roman" w:hAnsi="Times New Roman" w:cs="Times New Roman"/>
        </w:rPr>
        <w:t>Back Orders: If any PO is open with PO date behind by the current PO week to be consider as back order</w:t>
      </w:r>
    </w:p>
    <w:p w:rsidR="00663150" w:rsidRPr="00CC0FF8" w:rsidRDefault="00663150">
      <w:pPr>
        <w:rPr>
          <w:rFonts w:ascii="Times New Roman" w:hAnsi="Times New Roman" w:cs="Times New Roman"/>
        </w:rPr>
      </w:pPr>
      <w:r>
        <w:rPr>
          <w:noProof/>
          <w:lang w:bidi="ar-SA"/>
        </w:rPr>
        <w:drawing>
          <wp:inline distT="0" distB="0" distL="0" distR="0" wp14:anchorId="68134F38" wp14:editId="76C98FC7">
            <wp:extent cx="6267450" cy="1892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1942" cy="1896663"/>
                    </a:xfrm>
                    <a:prstGeom prst="rect">
                      <a:avLst/>
                    </a:prstGeom>
                  </pic:spPr>
                </pic:pic>
              </a:graphicData>
            </a:graphic>
          </wp:inline>
        </w:drawing>
      </w:r>
    </w:p>
    <w:p w:rsidR="002A2607" w:rsidRPr="00CC0FF8" w:rsidRDefault="00F2464F" w:rsidP="002A2607">
      <w:pPr>
        <w:rPr>
          <w:rFonts w:ascii="Times New Roman" w:hAnsi="Times New Roman" w:cs="Times New Roman"/>
          <w:b/>
          <w:szCs w:val="20"/>
          <w:u w:val="single"/>
        </w:rPr>
      </w:pPr>
      <w:r>
        <w:rPr>
          <w:rFonts w:ascii="Times New Roman" w:hAnsi="Times New Roman" w:cs="Times New Roman"/>
          <w:b/>
          <w:szCs w:val="20"/>
          <w:u w:val="single"/>
        </w:rPr>
        <w:t>3</w:t>
      </w:r>
      <w:r w:rsidR="00CC0FF8">
        <w:rPr>
          <w:rFonts w:ascii="Times New Roman" w:hAnsi="Times New Roman" w:cs="Times New Roman"/>
          <w:b/>
          <w:szCs w:val="20"/>
          <w:u w:val="single"/>
        </w:rPr>
        <w:t xml:space="preserve">. </w:t>
      </w:r>
      <w:r>
        <w:rPr>
          <w:rFonts w:ascii="Times New Roman" w:hAnsi="Times New Roman" w:cs="Times New Roman"/>
          <w:b/>
          <w:szCs w:val="20"/>
          <w:u w:val="single"/>
        </w:rPr>
        <w:t>ASSIGN MPOs</w:t>
      </w:r>
      <w:r w:rsidR="002A2607" w:rsidRPr="00CC0FF8">
        <w:rPr>
          <w:rFonts w:ascii="Times New Roman" w:hAnsi="Times New Roman" w:cs="Times New Roman"/>
          <w:b/>
          <w:szCs w:val="20"/>
          <w:u w:val="single"/>
        </w:rPr>
        <w:t xml:space="preserve"> TO ETF</w:t>
      </w:r>
    </w:p>
    <w:p w:rsidR="002A2607" w:rsidRPr="00CC0FF8" w:rsidRDefault="002A2607" w:rsidP="002A2607">
      <w:pPr>
        <w:rPr>
          <w:rFonts w:ascii="Times New Roman" w:hAnsi="Times New Roman" w:cs="Times New Roman"/>
        </w:rPr>
      </w:pPr>
    </w:p>
    <w:p w:rsidR="002A2607" w:rsidRPr="00CC0FF8" w:rsidRDefault="002A2607" w:rsidP="002A2607">
      <w:pPr>
        <w:rPr>
          <w:rFonts w:ascii="Times New Roman" w:hAnsi="Times New Roman" w:cs="Times New Roman"/>
        </w:rPr>
      </w:pPr>
      <w:r w:rsidRPr="00CC0FF8">
        <w:rPr>
          <w:rFonts w:ascii="Times New Roman" w:hAnsi="Times New Roman" w:cs="Times New Roman"/>
        </w:rPr>
        <w:lastRenderedPageBreak/>
        <w:t>New MPOs for the production week to be assigned to ETF on Sunday morning.</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Date Range: previous Sunday to this Sunday</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Get the PO list</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Select All</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Go to Manual update panel</w:t>
      </w:r>
    </w:p>
    <w:p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Update</w:t>
      </w:r>
    </w:p>
    <w:p w:rsidR="002A2607" w:rsidRPr="00CC0FF8" w:rsidRDefault="002A2607" w:rsidP="002A2607">
      <w:pPr>
        <w:rPr>
          <w:rFonts w:ascii="Times New Roman" w:hAnsi="Times New Roman" w:cs="Times New Roman"/>
        </w:rPr>
      </w:pPr>
      <w:r w:rsidRPr="00CC0FF8">
        <w:rPr>
          <w:rFonts w:ascii="Times New Roman" w:hAnsi="Times New Roman" w:cs="Times New Roman"/>
          <w:noProof/>
          <w:lang w:bidi="ar-SA"/>
        </w:rPr>
        <w:drawing>
          <wp:inline distT="0" distB="0" distL="0" distR="0">
            <wp:extent cx="5831840" cy="1470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342" cy="1479461"/>
                    </a:xfrm>
                    <a:prstGeom prst="rect">
                      <a:avLst/>
                    </a:prstGeom>
                    <a:noFill/>
                    <a:ln>
                      <a:noFill/>
                    </a:ln>
                  </pic:spPr>
                </pic:pic>
              </a:graphicData>
            </a:graphic>
          </wp:inline>
        </w:drawing>
      </w:r>
    </w:p>
    <w:p w:rsidR="002A2607" w:rsidRPr="00CC0FF8" w:rsidRDefault="00F2464F" w:rsidP="002A2607">
      <w:pPr>
        <w:pStyle w:val="Heading1"/>
      </w:pPr>
      <w:r>
        <w:t xml:space="preserve">4. </w:t>
      </w:r>
      <w:r w:rsidR="002A2607" w:rsidRPr="00CC0FF8">
        <w:t>GROUP POs</w:t>
      </w:r>
    </w:p>
    <w:p w:rsidR="002A2607" w:rsidRPr="00CC0FF8" w:rsidRDefault="002A2607" w:rsidP="002A2607">
      <w:pPr>
        <w:rPr>
          <w:rFonts w:ascii="Times New Roman" w:hAnsi="Times New Roman" w:cs="Times New Roman"/>
        </w:rPr>
      </w:pPr>
      <w:r w:rsidRPr="00CC0FF8">
        <w:rPr>
          <w:rFonts w:ascii="Times New Roman" w:hAnsi="Times New Roman" w:cs="Times New Roman"/>
        </w:rPr>
        <w:t xml:space="preserve">POs of the same store to be grouped to minimize the shipping cost. Following </w:t>
      </w:r>
      <w:r w:rsidR="00F2464F">
        <w:rPr>
          <w:rFonts w:ascii="Times New Roman" w:hAnsi="Times New Roman" w:cs="Times New Roman"/>
        </w:rPr>
        <w:t>instruction</w:t>
      </w:r>
      <w:r w:rsidRPr="00CC0FF8">
        <w:rPr>
          <w:rFonts w:ascii="Times New Roman" w:hAnsi="Times New Roman" w:cs="Times New Roman"/>
        </w:rPr>
        <w:t xml:space="preserve"> to be followed.</w:t>
      </w:r>
    </w:p>
    <w:p w:rsidR="002A2607" w:rsidRPr="00CC0FF8" w:rsidRDefault="002A2607" w:rsidP="002A2607">
      <w:pPr>
        <w:pStyle w:val="ListParagraph"/>
        <w:numPr>
          <w:ilvl w:val="0"/>
          <w:numId w:val="10"/>
        </w:numPr>
        <w:spacing w:after="200" w:line="276" w:lineRule="auto"/>
      </w:pPr>
      <w:r w:rsidRPr="00CC0FF8">
        <w:t>POs can be grouped only if they are for same store.</w:t>
      </w:r>
    </w:p>
    <w:p w:rsidR="002A2607" w:rsidRPr="00CC0FF8" w:rsidRDefault="002A2607" w:rsidP="002A2607">
      <w:pPr>
        <w:pStyle w:val="ListParagraph"/>
        <w:numPr>
          <w:ilvl w:val="0"/>
          <w:numId w:val="10"/>
        </w:numPr>
        <w:spacing w:after="200" w:line="276" w:lineRule="auto"/>
      </w:pPr>
      <w:r w:rsidRPr="00CC0FF8">
        <w:t>Maximum 4 POs can be grouped at a time.</w:t>
      </w:r>
    </w:p>
    <w:p w:rsidR="002A2607" w:rsidRPr="00CC0FF8" w:rsidRDefault="002A2607" w:rsidP="002A2607">
      <w:pPr>
        <w:pStyle w:val="ListParagraph"/>
        <w:numPr>
          <w:ilvl w:val="0"/>
          <w:numId w:val="10"/>
        </w:numPr>
        <w:spacing w:after="200" w:line="276" w:lineRule="auto"/>
      </w:pPr>
      <w:r w:rsidRPr="00CC0FF8">
        <w:t>Wood/Rock /Plant POs to be excluded from the grouping.</w:t>
      </w:r>
    </w:p>
    <w:p w:rsidR="002A2607" w:rsidRPr="00CC0FF8" w:rsidRDefault="002A2607" w:rsidP="002A2607">
      <w:pPr>
        <w:pStyle w:val="ListParagraph"/>
        <w:numPr>
          <w:ilvl w:val="0"/>
          <w:numId w:val="10"/>
        </w:numPr>
        <w:spacing w:after="200" w:line="276" w:lineRule="auto"/>
      </w:pPr>
      <w:r w:rsidRPr="00CC0FF8">
        <w:t xml:space="preserve">Promotional POs </w:t>
      </w:r>
      <w:r w:rsidR="00344F70">
        <w:t>cannot be</w:t>
      </w:r>
      <w:r w:rsidRPr="00CC0FF8">
        <w:t xml:space="preserve"> group</w:t>
      </w:r>
      <w:r w:rsidR="00344F70">
        <w:t>ed</w:t>
      </w:r>
      <w:r w:rsidRPr="00CC0FF8">
        <w:t xml:space="preserve"> with regular POs. if there any requirement to do so, need to get Matts approval.</w:t>
      </w:r>
    </w:p>
    <w:p w:rsidR="002A2607" w:rsidRDefault="002A2607" w:rsidP="002A2607">
      <w:pPr>
        <w:pStyle w:val="ListParagraph"/>
        <w:numPr>
          <w:ilvl w:val="0"/>
          <w:numId w:val="10"/>
        </w:numPr>
        <w:spacing w:after="200" w:line="276" w:lineRule="auto"/>
      </w:pPr>
      <w:r w:rsidRPr="00CC0FF8">
        <w:t>Betta less than six POs must to be grouped with other POs since these POs cannot be shipped alone.</w:t>
      </w:r>
    </w:p>
    <w:p w:rsidR="00344F70" w:rsidRPr="00CC0FF8" w:rsidRDefault="00344F70" w:rsidP="002A2607">
      <w:pPr>
        <w:pStyle w:val="ListParagraph"/>
        <w:numPr>
          <w:ilvl w:val="0"/>
          <w:numId w:val="10"/>
        </w:numPr>
        <w:spacing w:after="200" w:line="276" w:lineRule="auto"/>
      </w:pPr>
      <w:r>
        <w:t xml:space="preserve">Once grouping done, back orders also to be considered. </w:t>
      </w:r>
    </w:p>
    <w:p w:rsidR="002A2607" w:rsidRPr="00CC0FF8" w:rsidRDefault="002A2607" w:rsidP="002A2607">
      <w:pPr>
        <w:rPr>
          <w:rFonts w:ascii="Times New Roman" w:hAnsi="Times New Roman" w:cs="Times New Roman"/>
        </w:rPr>
      </w:pPr>
    </w:p>
    <w:p w:rsidR="002A2607" w:rsidRPr="00CC0FF8" w:rsidRDefault="002A2607" w:rsidP="002A2607">
      <w:pPr>
        <w:rPr>
          <w:rFonts w:ascii="Times New Roman" w:hAnsi="Times New Roman" w:cs="Times New Roman"/>
          <w:b/>
          <w:bCs/>
        </w:rPr>
      </w:pPr>
      <w:r w:rsidRPr="00CC0FF8">
        <w:rPr>
          <w:rFonts w:ascii="Times New Roman" w:hAnsi="Times New Roman" w:cs="Times New Roman"/>
          <w:b/>
          <w:bCs/>
        </w:rPr>
        <w:t>How to group</w:t>
      </w:r>
    </w:p>
    <w:p w:rsidR="002A2607" w:rsidRPr="00CC0FF8" w:rsidRDefault="002A2607" w:rsidP="002A2607">
      <w:pPr>
        <w:rPr>
          <w:rFonts w:ascii="Times New Roman" w:hAnsi="Times New Roman" w:cs="Times New Roman"/>
        </w:rPr>
      </w:pPr>
      <w:r w:rsidRPr="00CC0FF8">
        <w:rPr>
          <w:rFonts w:ascii="Times New Roman" w:hAnsi="Times New Roman" w:cs="Times New Roman"/>
        </w:rPr>
        <w:t>Production Planning Admin - Purchase Order Grouping</w:t>
      </w:r>
    </w:p>
    <w:p w:rsidR="002A2607" w:rsidRPr="00CC0FF8" w:rsidRDefault="002A2607" w:rsidP="002A2607">
      <w:pPr>
        <w:rPr>
          <w:rFonts w:ascii="Times New Roman" w:hAnsi="Times New Roman" w:cs="Times New Roman"/>
        </w:rPr>
      </w:pPr>
      <w:r w:rsidRPr="00CC0FF8">
        <w:rPr>
          <w:rFonts w:ascii="Times New Roman" w:hAnsi="Times New Roman" w:cs="Times New Roman"/>
        </w:rPr>
        <w:t xml:space="preserve">Link: </w:t>
      </w:r>
      <w:hyperlink r:id="rId13" w:history="1">
        <w:r w:rsidRPr="00CC0FF8">
          <w:rPr>
            <w:rStyle w:val="Hyperlink"/>
            <w:rFonts w:ascii="Times New Roman" w:hAnsi="Times New Roman" w:cs="Times New Roman"/>
          </w:rPr>
          <w:t>http://www.cisintl.com/pogrouping.aspx</w:t>
        </w:r>
      </w:hyperlink>
    </w:p>
    <w:p w:rsidR="002A2607" w:rsidRPr="00CC0FF8" w:rsidRDefault="002A2607" w:rsidP="002A2607">
      <w:pPr>
        <w:rPr>
          <w:rFonts w:ascii="Times New Roman" w:hAnsi="Times New Roman" w:cs="Times New Roman"/>
        </w:rPr>
      </w:pPr>
      <w:r w:rsidRPr="00CC0FF8">
        <w:rPr>
          <w:rFonts w:ascii="Times New Roman" w:hAnsi="Times New Roman" w:cs="Times New Roman"/>
        </w:rPr>
        <w:t>Steps</w:t>
      </w:r>
    </w:p>
    <w:p w:rsidR="002A2607" w:rsidRPr="00CC0FF8" w:rsidRDefault="002A2607" w:rsidP="002A2607">
      <w:pPr>
        <w:pStyle w:val="ListParagraph"/>
        <w:numPr>
          <w:ilvl w:val="0"/>
          <w:numId w:val="11"/>
        </w:numPr>
        <w:spacing w:after="200" w:line="276" w:lineRule="auto"/>
      </w:pPr>
      <w:r w:rsidRPr="00CC0FF8">
        <w:t>Provide the date range</w:t>
      </w:r>
    </w:p>
    <w:p w:rsidR="002A2607" w:rsidRPr="00CC0FF8" w:rsidRDefault="002A2607" w:rsidP="002A2607">
      <w:pPr>
        <w:pStyle w:val="ListParagraph"/>
        <w:numPr>
          <w:ilvl w:val="0"/>
          <w:numId w:val="11"/>
        </w:numPr>
        <w:spacing w:after="200" w:line="276" w:lineRule="auto"/>
      </w:pPr>
      <w:r w:rsidRPr="00CC0FF8">
        <w:t>Customer: 193-Petco Animal Supplies</w:t>
      </w:r>
    </w:p>
    <w:p w:rsidR="002A2607" w:rsidRPr="00CC0FF8" w:rsidRDefault="002A2607" w:rsidP="002A2607">
      <w:pPr>
        <w:pStyle w:val="ListParagraph"/>
        <w:numPr>
          <w:ilvl w:val="0"/>
          <w:numId w:val="11"/>
        </w:numPr>
        <w:spacing w:after="200" w:line="276" w:lineRule="auto"/>
      </w:pPr>
      <w:r w:rsidRPr="00CC0FF8">
        <w:t>Find PO</w:t>
      </w:r>
    </w:p>
    <w:p w:rsidR="002A2607" w:rsidRPr="00CC0FF8" w:rsidRDefault="002A2607" w:rsidP="002A2607">
      <w:pPr>
        <w:pStyle w:val="ListParagraph"/>
        <w:numPr>
          <w:ilvl w:val="0"/>
          <w:numId w:val="11"/>
        </w:numPr>
        <w:spacing w:after="200" w:line="276" w:lineRule="auto"/>
      </w:pPr>
      <w:r w:rsidRPr="00CC0FF8">
        <w:t>Tick the POs which needed to be groped. (tick all option is available and un-tick if any PO that not to be grouped)</w:t>
      </w:r>
    </w:p>
    <w:p w:rsidR="002A2607" w:rsidRPr="00CC0FF8" w:rsidRDefault="002A2607" w:rsidP="002A2607">
      <w:pPr>
        <w:pStyle w:val="ListParagraph"/>
        <w:numPr>
          <w:ilvl w:val="0"/>
          <w:numId w:val="11"/>
        </w:numPr>
        <w:spacing w:after="200" w:line="276" w:lineRule="auto"/>
      </w:pPr>
      <w:r w:rsidRPr="00CC0FF8">
        <w:t>Group PO</w:t>
      </w:r>
    </w:p>
    <w:p w:rsidR="002A2607" w:rsidRPr="00CC0FF8" w:rsidRDefault="00104E6B" w:rsidP="002A2607">
      <w:pPr>
        <w:rPr>
          <w:rFonts w:ascii="Times New Roman" w:hAnsi="Times New Roman" w:cs="Times New Roman"/>
        </w:rPr>
      </w:pPr>
      <w:r w:rsidRPr="00CC0FF8">
        <w:rPr>
          <w:rFonts w:ascii="Times New Roman" w:hAnsi="Times New Roman" w:cs="Times New Roman"/>
          <w:noProof/>
          <w:lang w:bidi="ar-SA"/>
        </w:rPr>
        <w:drawing>
          <wp:inline distT="0" distB="0" distL="0" distR="0" wp14:anchorId="3AB790C3" wp14:editId="2F395E69">
            <wp:extent cx="5342255"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401" cy="2345046"/>
                    </a:xfrm>
                    <a:prstGeom prst="rect">
                      <a:avLst/>
                    </a:prstGeom>
                    <a:noFill/>
                    <a:ln>
                      <a:noFill/>
                    </a:ln>
                  </pic:spPr>
                </pic:pic>
              </a:graphicData>
            </a:graphic>
          </wp:inline>
        </w:drawing>
      </w:r>
    </w:p>
    <w:p w:rsidR="00F2464F" w:rsidRDefault="00F2464F" w:rsidP="002A2607">
      <w:pPr>
        <w:pStyle w:val="Heading1"/>
      </w:pPr>
    </w:p>
    <w:p w:rsidR="00F2464F" w:rsidRDefault="00F2464F" w:rsidP="002A2607">
      <w:pPr>
        <w:pStyle w:val="Heading1"/>
      </w:pPr>
    </w:p>
    <w:p w:rsidR="002A2607" w:rsidRDefault="00104E6B" w:rsidP="002A2607">
      <w:pPr>
        <w:pStyle w:val="Heading1"/>
      </w:pPr>
      <w:r>
        <w:t>PO Assignment to the Packer</w:t>
      </w:r>
    </w:p>
    <w:p w:rsidR="00663150" w:rsidRDefault="00663150" w:rsidP="00663150">
      <w:pPr>
        <w:rPr>
          <w:lang w:bidi="ar-SA"/>
        </w:rPr>
      </w:pPr>
    </w:p>
    <w:p w:rsidR="00663150" w:rsidRPr="00663150" w:rsidRDefault="00663150" w:rsidP="00663150">
      <w:pPr>
        <w:rPr>
          <w:lang w:bidi="ar-SA"/>
        </w:rPr>
      </w:pPr>
      <w:r w:rsidRPr="00CC0FF8">
        <w:rPr>
          <w:noProof/>
        </w:rPr>
        <w:drawing>
          <wp:inline distT="0" distB="0" distL="0" distR="0" wp14:anchorId="23566E60" wp14:editId="45D52C92">
            <wp:extent cx="5943600" cy="3081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1220"/>
                    </a:xfrm>
                    <a:prstGeom prst="rect">
                      <a:avLst/>
                    </a:prstGeom>
                    <a:noFill/>
                    <a:ln>
                      <a:noFill/>
                    </a:ln>
                  </pic:spPr>
                </pic:pic>
              </a:graphicData>
            </a:graphic>
          </wp:inline>
        </w:drawing>
      </w:r>
    </w:p>
    <w:p w:rsidR="002A2607" w:rsidRDefault="00663150" w:rsidP="002A2607">
      <w:pPr>
        <w:ind w:left="720"/>
        <w:rPr>
          <w:rFonts w:ascii="Times New Roman" w:hAnsi="Times New Roman" w:cs="Times New Roman"/>
          <w:b/>
        </w:rPr>
      </w:pPr>
      <w:r>
        <w:rPr>
          <w:rFonts w:ascii="Times New Roman" w:hAnsi="Times New Roman" w:cs="Times New Roman"/>
          <w:b/>
        </w:rPr>
        <w:t>Production Planning Admin- Production Planing New</w:t>
      </w:r>
    </w:p>
    <w:p w:rsidR="00663150" w:rsidRPr="00CC0FF8" w:rsidRDefault="005925A5" w:rsidP="002A2607">
      <w:pPr>
        <w:ind w:left="720"/>
        <w:rPr>
          <w:rFonts w:ascii="Times New Roman" w:hAnsi="Times New Roman" w:cs="Times New Roman"/>
          <w:b/>
        </w:rPr>
      </w:pPr>
      <w:hyperlink r:id="rId16" w:history="1">
        <w:r w:rsidRPr="009A7746">
          <w:rPr>
            <w:rStyle w:val="Hyperlink"/>
            <w:rFonts w:ascii="Times New Roman" w:hAnsi="Times New Roman" w:cs="Times New Roman"/>
          </w:rPr>
          <w:t>http://cis.eteknowledge.com/ProductionMatrix/ProductionPlanning_NEW.aspx</w:t>
        </w:r>
      </w:hyperlink>
      <w:r>
        <w:rPr>
          <w:rFonts w:ascii="Times New Roman" w:hAnsi="Times New Roman" w:cs="Times New Roman"/>
          <w:b/>
        </w:rPr>
        <w:t xml:space="preserve"> </w:t>
      </w:r>
    </w:p>
    <w:p w:rsidR="002A2607" w:rsidRPr="00CC0FF8" w:rsidRDefault="002A2607" w:rsidP="002A2607">
      <w:pPr>
        <w:numPr>
          <w:ilvl w:val="0"/>
          <w:numId w:val="3"/>
        </w:numPr>
        <w:spacing w:after="0" w:line="240" w:lineRule="auto"/>
        <w:rPr>
          <w:rFonts w:ascii="Times New Roman" w:hAnsi="Times New Roman" w:cs="Times New Roman"/>
          <w:b/>
        </w:rPr>
      </w:pPr>
      <w:r w:rsidRPr="00CC0FF8">
        <w:rPr>
          <w:rFonts w:ascii="Times New Roman" w:hAnsi="Times New Roman" w:cs="Times New Roman"/>
        </w:rPr>
        <w:t xml:space="preserve">Login to ETF &amp; go to </w:t>
      </w:r>
      <w:r w:rsidRPr="00CC0FF8">
        <w:rPr>
          <w:rFonts w:ascii="Times New Roman" w:hAnsi="Times New Roman" w:cs="Times New Roman"/>
          <w:b/>
        </w:rPr>
        <w:t>Production Planning Admin -</w:t>
      </w:r>
      <w:r w:rsidR="00663150" w:rsidRPr="00CC0FF8">
        <w:rPr>
          <w:rFonts w:ascii="Times New Roman" w:hAnsi="Times New Roman" w:cs="Times New Roman"/>
          <w:b/>
        </w:rPr>
        <w:t>&gt;</w:t>
      </w:r>
      <w:r w:rsidR="00663150" w:rsidRPr="00CC0FF8">
        <w:rPr>
          <w:rFonts w:ascii="Times New Roman" w:hAnsi="Times New Roman" w:cs="Times New Roman"/>
        </w:rPr>
        <w:t xml:space="preserve"> Production</w:t>
      </w:r>
      <w:r w:rsidRPr="00CC0FF8">
        <w:rPr>
          <w:rFonts w:ascii="Times New Roman" w:hAnsi="Times New Roman" w:cs="Times New Roman"/>
        </w:rPr>
        <w:t xml:space="preserve"> Planning New</w:t>
      </w:r>
    </w:p>
    <w:p w:rsidR="002A2607" w:rsidRPr="00CC0FF8" w:rsidRDefault="002A2607" w:rsidP="002A2607">
      <w:pPr>
        <w:numPr>
          <w:ilvl w:val="0"/>
          <w:numId w:val="3"/>
        </w:numPr>
        <w:spacing w:after="0" w:line="240" w:lineRule="auto"/>
        <w:rPr>
          <w:rFonts w:ascii="Times New Roman" w:hAnsi="Times New Roman" w:cs="Times New Roman"/>
          <w:b/>
        </w:rPr>
      </w:pPr>
      <w:r w:rsidRPr="00CC0FF8">
        <w:rPr>
          <w:rFonts w:ascii="Times New Roman" w:hAnsi="Times New Roman" w:cs="Times New Roman"/>
        </w:rPr>
        <w:t xml:space="preserve">Put the date </w:t>
      </w:r>
      <w:r w:rsidR="00663150" w:rsidRPr="00CC0FF8">
        <w:rPr>
          <w:rFonts w:ascii="Times New Roman" w:hAnsi="Times New Roman" w:cs="Times New Roman"/>
        </w:rPr>
        <w:t>range,</w:t>
      </w:r>
      <w:r w:rsidR="00F2464F">
        <w:rPr>
          <w:rFonts w:ascii="Times New Roman" w:hAnsi="Times New Roman" w:cs="Times New Roman"/>
        </w:rPr>
        <w:t xml:space="preserve"> </w:t>
      </w:r>
      <w:proofErr w:type="gramStart"/>
      <w:r w:rsidR="00F2464F" w:rsidRPr="00663150">
        <w:rPr>
          <w:rFonts w:ascii="Times New Roman" w:hAnsi="Times New Roman" w:cs="Times New Roman"/>
          <w:highlight w:val="yellow"/>
        </w:rPr>
        <w:t>From</w:t>
      </w:r>
      <w:proofErr w:type="gramEnd"/>
      <w:r w:rsidR="00F2464F">
        <w:rPr>
          <w:rFonts w:ascii="Times New Roman" w:hAnsi="Times New Roman" w:cs="Times New Roman"/>
        </w:rPr>
        <w:t xml:space="preserve"> date should be 2-3 week backward from </w:t>
      </w:r>
      <w:r w:rsidR="00663150">
        <w:rPr>
          <w:rFonts w:ascii="Times New Roman" w:hAnsi="Times New Roman" w:cs="Times New Roman"/>
        </w:rPr>
        <w:t xml:space="preserve">latest </w:t>
      </w:r>
      <w:r w:rsidR="00F2464F">
        <w:rPr>
          <w:rFonts w:ascii="Times New Roman" w:hAnsi="Times New Roman" w:cs="Times New Roman"/>
        </w:rPr>
        <w:t>Sunday</w:t>
      </w:r>
      <w:r w:rsidR="00663150">
        <w:rPr>
          <w:rFonts w:ascii="Times New Roman" w:hAnsi="Times New Roman" w:cs="Times New Roman"/>
        </w:rPr>
        <w:t xml:space="preserve"> and </w:t>
      </w:r>
      <w:r w:rsidR="00663150" w:rsidRPr="00663150">
        <w:rPr>
          <w:rFonts w:ascii="Times New Roman" w:hAnsi="Times New Roman" w:cs="Times New Roman"/>
          <w:highlight w:val="yellow"/>
        </w:rPr>
        <w:t>To</w:t>
      </w:r>
      <w:r w:rsidR="00663150">
        <w:rPr>
          <w:rFonts w:ascii="Times New Roman" w:hAnsi="Times New Roman" w:cs="Times New Roman"/>
        </w:rPr>
        <w:t xml:space="preserve"> date is latest Sunday. Refer the PO/Shipping week definition.</w:t>
      </w:r>
    </w:p>
    <w:p w:rsidR="00663150" w:rsidRPr="00663150" w:rsidRDefault="00663150" w:rsidP="002A2607">
      <w:pPr>
        <w:numPr>
          <w:ilvl w:val="0"/>
          <w:numId w:val="3"/>
        </w:numPr>
        <w:spacing w:after="0" w:line="240" w:lineRule="auto"/>
        <w:rPr>
          <w:rFonts w:ascii="Times New Roman" w:hAnsi="Times New Roman" w:cs="Times New Roman"/>
        </w:rPr>
      </w:pPr>
      <w:r w:rsidRPr="00663150">
        <w:rPr>
          <w:rFonts w:ascii="Times New Roman" w:hAnsi="Times New Roman" w:cs="Times New Roman"/>
        </w:rPr>
        <w:t>Select Customer ID</w:t>
      </w:r>
      <w:r w:rsidR="002A2607" w:rsidRPr="00663150">
        <w:rPr>
          <w:rFonts w:ascii="Times New Roman" w:hAnsi="Times New Roman" w:cs="Times New Roman"/>
        </w:rPr>
        <w:t>: Customer for whose Orders Planning is being done: Eg. #193, #651, etc</w:t>
      </w:r>
    </w:p>
    <w:p w:rsidR="00663150" w:rsidRPr="00663150" w:rsidRDefault="00663150" w:rsidP="002A2607">
      <w:pPr>
        <w:numPr>
          <w:ilvl w:val="0"/>
          <w:numId w:val="3"/>
        </w:numPr>
        <w:spacing w:after="0" w:line="240" w:lineRule="auto"/>
        <w:rPr>
          <w:rFonts w:ascii="Times New Roman" w:hAnsi="Times New Roman" w:cs="Times New Roman"/>
        </w:rPr>
      </w:pPr>
      <w:r w:rsidRPr="00663150">
        <w:rPr>
          <w:rFonts w:ascii="Times New Roman" w:hAnsi="Times New Roman" w:cs="Times New Roman"/>
        </w:rPr>
        <w:t>Cost can be selected as East or West</w:t>
      </w:r>
      <w:r w:rsidR="002A2607" w:rsidRPr="00663150">
        <w:rPr>
          <w:rFonts w:ascii="Times New Roman" w:hAnsi="Times New Roman" w:cs="Times New Roman"/>
        </w:rPr>
        <w:t>.</w:t>
      </w:r>
    </w:p>
    <w:p w:rsidR="00663150" w:rsidRDefault="00663150" w:rsidP="002A2607">
      <w:pPr>
        <w:numPr>
          <w:ilvl w:val="0"/>
          <w:numId w:val="3"/>
        </w:numPr>
        <w:spacing w:after="0" w:line="240" w:lineRule="auto"/>
        <w:rPr>
          <w:rFonts w:ascii="Times New Roman" w:hAnsi="Times New Roman" w:cs="Times New Roman"/>
        </w:rPr>
      </w:pPr>
      <w:r w:rsidRPr="00663150">
        <w:rPr>
          <w:rFonts w:ascii="Times New Roman" w:hAnsi="Times New Roman" w:cs="Times New Roman"/>
        </w:rPr>
        <w:t>POs can be filtered as State wise ticking on the state code.</w:t>
      </w:r>
      <w:r w:rsidR="002A2607" w:rsidRPr="00663150">
        <w:rPr>
          <w:rFonts w:ascii="Times New Roman" w:hAnsi="Times New Roman" w:cs="Times New Roman"/>
        </w:rPr>
        <w:t xml:space="preserve"> </w:t>
      </w:r>
    </w:p>
    <w:p w:rsidR="00663150" w:rsidRDefault="00663150" w:rsidP="00663150">
      <w:pPr>
        <w:pStyle w:val="ListParagraph"/>
        <w:numPr>
          <w:ilvl w:val="0"/>
          <w:numId w:val="3"/>
        </w:numPr>
      </w:pPr>
      <w:r>
        <w:t>Item description- Using item description option, POs can be filtered as per item availability. Ex: to get Guppy POs, type Guppy in Item description</w:t>
      </w:r>
    </w:p>
    <w:p w:rsidR="002A2607" w:rsidRPr="00663150" w:rsidRDefault="00663150" w:rsidP="002A2607">
      <w:pPr>
        <w:numPr>
          <w:ilvl w:val="0"/>
          <w:numId w:val="3"/>
        </w:numPr>
        <w:spacing w:after="0" w:line="240" w:lineRule="auto"/>
        <w:rPr>
          <w:rFonts w:ascii="Times New Roman" w:eastAsia="Times New Roman" w:hAnsi="Times New Roman" w:cs="Times New Roman"/>
          <w:sz w:val="24"/>
          <w:szCs w:val="24"/>
          <w:lang w:bidi="ar-SA"/>
        </w:rPr>
      </w:pPr>
      <w:r>
        <w:rPr>
          <w:rFonts w:ascii="Times New Roman" w:hAnsi="Times New Roman" w:cs="Times New Roman"/>
        </w:rPr>
        <w:t>Using the “</w:t>
      </w:r>
      <w:r>
        <w:rPr>
          <w:rFonts w:ascii="Verdana" w:hAnsi="Verdana"/>
          <w:b/>
          <w:bCs/>
          <w:sz w:val="17"/>
          <w:szCs w:val="17"/>
        </w:rPr>
        <w:t>Enter the combination range to display</w:t>
      </w:r>
      <w:r>
        <w:rPr>
          <w:rFonts w:ascii="Verdana" w:hAnsi="Verdana"/>
          <w:b/>
          <w:bCs/>
          <w:sz w:val="17"/>
          <w:szCs w:val="17"/>
        </w:rPr>
        <w:t>” and “Display</w:t>
      </w:r>
      <w:r>
        <w:rPr>
          <w:rFonts w:ascii="Verdana" w:hAnsi="Verdana"/>
          <w:b/>
          <w:bCs/>
          <w:sz w:val="17"/>
          <w:szCs w:val="17"/>
        </w:rPr>
        <w:t xml:space="preserve"> Records From</w:t>
      </w:r>
      <w:r>
        <w:rPr>
          <w:rFonts w:ascii="Verdana" w:hAnsi="Verdana"/>
          <w:b/>
          <w:bCs/>
          <w:sz w:val="17"/>
          <w:szCs w:val="17"/>
        </w:rPr>
        <w:t xml:space="preserve">” </w:t>
      </w:r>
      <w:r w:rsidRPr="00663150">
        <w:rPr>
          <w:rFonts w:ascii="Times New Roman" w:eastAsia="Times New Roman" w:hAnsi="Times New Roman" w:cs="Times New Roman"/>
          <w:sz w:val="24"/>
          <w:szCs w:val="24"/>
          <w:lang w:bidi="ar-SA"/>
        </w:rPr>
        <w:t>number of combination can be limit to display or can be load give range of combinations.</w:t>
      </w:r>
      <w:r w:rsidR="002A2607" w:rsidRPr="00663150">
        <w:rPr>
          <w:rFonts w:ascii="Times New Roman" w:eastAsia="Times New Roman" w:hAnsi="Times New Roman" w:cs="Times New Roman"/>
          <w:sz w:val="24"/>
          <w:szCs w:val="24"/>
          <w:lang w:bidi="ar-SA"/>
        </w:rPr>
        <w:t xml:space="preserve"> </w:t>
      </w:r>
    </w:p>
    <w:p w:rsidR="002A2607" w:rsidRPr="00663150" w:rsidRDefault="00663150" w:rsidP="002A2607">
      <w:pPr>
        <w:numPr>
          <w:ilvl w:val="0"/>
          <w:numId w:val="3"/>
        </w:numPr>
        <w:spacing w:after="0" w:line="240" w:lineRule="auto"/>
        <w:rPr>
          <w:rFonts w:ascii="Times New Roman" w:hAnsi="Times New Roman" w:cs="Times New Roman"/>
          <w:b/>
        </w:rPr>
      </w:pPr>
      <w:r w:rsidRPr="00663150">
        <w:rPr>
          <w:rFonts w:ascii="Times New Roman" w:hAnsi="Times New Roman" w:cs="Times New Roman"/>
        </w:rPr>
        <w:t>Click on “</w:t>
      </w:r>
      <w:r w:rsidR="002A2607" w:rsidRPr="00663150">
        <w:rPr>
          <w:rFonts w:ascii="Times New Roman" w:hAnsi="Times New Roman" w:cs="Times New Roman"/>
          <w:b/>
        </w:rPr>
        <w:t xml:space="preserve">View Ungroup Combination” </w:t>
      </w:r>
      <w:r w:rsidR="002A2607" w:rsidRPr="00663150">
        <w:rPr>
          <w:rFonts w:ascii="Times New Roman" w:hAnsi="Times New Roman" w:cs="Times New Roman"/>
        </w:rPr>
        <w:t xml:space="preserve">to view the </w:t>
      </w:r>
      <w:r>
        <w:rPr>
          <w:rFonts w:ascii="Times New Roman" w:hAnsi="Times New Roman" w:cs="Times New Roman"/>
        </w:rPr>
        <w:t>ungroup combinations Click on “</w:t>
      </w:r>
      <w:r w:rsidR="002A2607" w:rsidRPr="00663150">
        <w:rPr>
          <w:rFonts w:ascii="Times New Roman" w:hAnsi="Times New Roman" w:cs="Times New Roman"/>
          <w:b/>
        </w:rPr>
        <w:t xml:space="preserve">View Group Combination” </w:t>
      </w:r>
      <w:r w:rsidR="002A2607" w:rsidRPr="00663150">
        <w:rPr>
          <w:rFonts w:ascii="Times New Roman" w:hAnsi="Times New Roman" w:cs="Times New Roman"/>
        </w:rPr>
        <w:t>to view the Group combinations</w:t>
      </w:r>
    </w:p>
    <w:p w:rsidR="005925A5" w:rsidRDefault="002A2607" w:rsidP="005925A5">
      <w:pPr>
        <w:pStyle w:val="ListParagraph"/>
        <w:numPr>
          <w:ilvl w:val="0"/>
          <w:numId w:val="3"/>
        </w:numPr>
      </w:pPr>
      <w:r w:rsidRPr="00663150">
        <w:t xml:space="preserve">Then PO will be listed down in Ungroup </w:t>
      </w:r>
      <w:r w:rsidRPr="00CC0FF8">
        <w:t>&amp; Group sections</w:t>
      </w:r>
      <w:r w:rsidR="00663150">
        <w:t xml:space="preserve"> as per the applied Filters</w:t>
      </w:r>
      <w:r w:rsidRPr="00CC0FF8">
        <w:t>.</w:t>
      </w:r>
    </w:p>
    <w:p w:rsidR="005925A5" w:rsidRDefault="005925A5" w:rsidP="005925A5">
      <w:pPr>
        <w:pStyle w:val="ListParagraph"/>
        <w:numPr>
          <w:ilvl w:val="0"/>
          <w:numId w:val="13"/>
        </w:numPr>
      </w:pPr>
      <w:r>
        <w:t>Once the POs are loaded, if you want to select all click on the first tick box, then all loaded POs will be selected, click on show POs in the combination to get the available POs for assigning</w:t>
      </w:r>
    </w:p>
    <w:p w:rsidR="005925A5" w:rsidRDefault="005925A5" w:rsidP="005925A5">
      <w:pPr>
        <w:pStyle w:val="ListParagraph"/>
      </w:pPr>
      <w:r>
        <w:rPr>
          <w:noProof/>
        </w:rPr>
        <w:drawing>
          <wp:inline distT="0" distB="0" distL="0" distR="0" wp14:anchorId="5AA67565" wp14:editId="27FB0462">
            <wp:extent cx="59436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76400"/>
                    </a:xfrm>
                    <a:prstGeom prst="rect">
                      <a:avLst/>
                    </a:prstGeom>
                  </pic:spPr>
                </pic:pic>
              </a:graphicData>
            </a:graphic>
          </wp:inline>
        </w:drawing>
      </w:r>
    </w:p>
    <w:p w:rsidR="005925A5" w:rsidRDefault="005925A5" w:rsidP="005925A5">
      <w:pPr>
        <w:pStyle w:val="ListParagraph"/>
        <w:numPr>
          <w:ilvl w:val="0"/>
          <w:numId w:val="13"/>
        </w:numPr>
      </w:pPr>
      <w:r>
        <w:t>Select Packing Station</w:t>
      </w:r>
    </w:p>
    <w:p w:rsidR="005925A5" w:rsidRDefault="008C03FD" w:rsidP="005925A5">
      <w:pPr>
        <w:pStyle w:val="ListParagraph"/>
      </w:pPr>
      <w:r>
        <w:rPr>
          <w:noProof/>
        </w:rPr>
        <w:drawing>
          <wp:inline distT="0" distB="0" distL="0" distR="0" wp14:anchorId="2492B6E0" wp14:editId="2C05B6C7">
            <wp:extent cx="3724275" cy="1876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1876425"/>
                    </a:xfrm>
                    <a:prstGeom prst="rect">
                      <a:avLst/>
                    </a:prstGeom>
                  </pic:spPr>
                </pic:pic>
              </a:graphicData>
            </a:graphic>
          </wp:inline>
        </w:drawing>
      </w:r>
    </w:p>
    <w:p w:rsidR="00663150" w:rsidRDefault="005925A5" w:rsidP="005925A5">
      <w:pPr>
        <w:pStyle w:val="ListParagraph"/>
        <w:numPr>
          <w:ilvl w:val="0"/>
          <w:numId w:val="14"/>
        </w:numPr>
      </w:pPr>
      <w:r>
        <w:t>Select the date which you need to assign POs. let the system to load the date</w:t>
      </w:r>
    </w:p>
    <w:p w:rsidR="005925A5" w:rsidRDefault="005925A5" w:rsidP="005925A5">
      <w:pPr>
        <w:pStyle w:val="ListParagraph"/>
        <w:numPr>
          <w:ilvl w:val="0"/>
          <w:numId w:val="14"/>
        </w:numPr>
      </w:pPr>
      <w:r>
        <w:t>Once the date is loaded, click on Station and select the station.</w:t>
      </w:r>
    </w:p>
    <w:p w:rsidR="005925A5" w:rsidRDefault="005925A5" w:rsidP="005925A5">
      <w:pPr>
        <w:pStyle w:val="ListParagraph"/>
        <w:numPr>
          <w:ilvl w:val="0"/>
          <w:numId w:val="14"/>
        </w:numPr>
      </w:pPr>
      <w:r>
        <w:t>Available POs shows the number of POs which you have selected before. (Step 1 to 11)</w:t>
      </w:r>
    </w:p>
    <w:p w:rsidR="005925A5" w:rsidRDefault="005925A5" w:rsidP="005925A5">
      <w:pPr>
        <w:pStyle w:val="ListParagraph"/>
        <w:numPr>
          <w:ilvl w:val="0"/>
          <w:numId w:val="14"/>
        </w:numPr>
      </w:pPr>
      <w:r>
        <w:t>Put the same number in allocate POs and click on assign. (Note: if you have select group POs, you need to tick on all POs in same group)</w:t>
      </w:r>
    </w:p>
    <w:p w:rsidR="008C03FD" w:rsidRDefault="005925A5" w:rsidP="005925A5">
      <w:pPr>
        <w:pStyle w:val="ListParagraph"/>
        <w:numPr>
          <w:ilvl w:val="0"/>
          <w:numId w:val="13"/>
        </w:numPr>
      </w:pPr>
      <w:r>
        <w:t xml:space="preserve">Special Consideration: If the PO number is available and it is </w:t>
      </w:r>
      <w:proofErr w:type="gramStart"/>
      <w:r>
        <w:t>a</w:t>
      </w:r>
      <w:proofErr w:type="gramEnd"/>
      <w:r>
        <w:t xml:space="preserve"> Open PO, that PO can be assign using this option. Paste </w:t>
      </w:r>
      <w:r w:rsidR="008C03FD">
        <w:t>the PO number and click on assign. Same way you can removed the assigned PO from a packer. Need select the packer then put PO number and click on un-assign.</w:t>
      </w:r>
    </w:p>
    <w:p w:rsidR="008C03FD" w:rsidRDefault="008C03FD" w:rsidP="008C03FD">
      <w:pPr>
        <w:pStyle w:val="ListParagraph"/>
      </w:pPr>
    </w:p>
    <w:p w:rsidR="005925A5" w:rsidRDefault="008C03FD" w:rsidP="008C03FD">
      <w:pPr>
        <w:pStyle w:val="ListParagraph"/>
      </w:pPr>
      <w:r>
        <w:rPr>
          <w:noProof/>
        </w:rPr>
        <w:drawing>
          <wp:inline distT="0" distB="0" distL="0" distR="0" wp14:anchorId="68EA6B71" wp14:editId="22F44444">
            <wp:extent cx="3533775" cy="53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533400"/>
                    </a:xfrm>
                    <a:prstGeom prst="rect">
                      <a:avLst/>
                    </a:prstGeom>
                  </pic:spPr>
                </pic:pic>
              </a:graphicData>
            </a:graphic>
          </wp:inline>
        </w:drawing>
      </w:r>
      <w:r>
        <w:t xml:space="preserve"> </w:t>
      </w:r>
    </w:p>
    <w:p w:rsidR="002A2607" w:rsidRPr="00CC0FF8" w:rsidRDefault="002A2607" w:rsidP="00663150">
      <w:pPr>
        <w:pStyle w:val="ListParagraph"/>
        <w:ind w:left="-270"/>
      </w:pPr>
    </w:p>
    <w:p w:rsidR="001315CF" w:rsidRDefault="001315CF" w:rsidP="002A2607">
      <w:pPr>
        <w:pStyle w:val="ListParagraph"/>
        <w:ind w:left="0"/>
        <w:rPr>
          <w:b/>
          <w:bCs/>
          <w:u w:val="single"/>
        </w:rPr>
      </w:pPr>
    </w:p>
    <w:p w:rsidR="001315CF" w:rsidRDefault="001315CF" w:rsidP="002A2607">
      <w:pPr>
        <w:pStyle w:val="ListParagraph"/>
        <w:ind w:left="0"/>
        <w:rPr>
          <w:b/>
          <w:bCs/>
          <w:u w:val="single"/>
        </w:rPr>
      </w:pPr>
    </w:p>
    <w:p w:rsidR="002A2607" w:rsidRPr="00CC0FF8" w:rsidRDefault="002A2607" w:rsidP="002A2607">
      <w:pPr>
        <w:pStyle w:val="ListParagraph"/>
        <w:ind w:left="0"/>
        <w:rPr>
          <w:b/>
          <w:bCs/>
          <w:u w:val="single"/>
        </w:rPr>
      </w:pPr>
      <w:r w:rsidRPr="00CC0FF8">
        <w:rPr>
          <w:b/>
          <w:bCs/>
          <w:u w:val="single"/>
        </w:rPr>
        <w:t>SPECIAL ATTENTION POS &amp; BACK ORDER ASSIGNMENT</w:t>
      </w:r>
    </w:p>
    <w:p w:rsidR="002A2607" w:rsidRPr="00CC0FF8" w:rsidRDefault="002A2607" w:rsidP="002A2607">
      <w:pPr>
        <w:pStyle w:val="ListParagraph"/>
        <w:ind w:left="0"/>
        <w:rPr>
          <w:b/>
          <w:bCs/>
          <w:sz w:val="28"/>
          <w:szCs w:val="28"/>
          <w:u w:val="single"/>
        </w:rPr>
      </w:pPr>
    </w:p>
    <w:p w:rsidR="002A2607" w:rsidRPr="00CC0FF8" w:rsidRDefault="002A2607" w:rsidP="002A2607">
      <w:pPr>
        <w:pStyle w:val="ListParagraph"/>
        <w:ind w:left="0"/>
        <w:rPr>
          <w:b/>
          <w:bCs/>
        </w:rPr>
      </w:pPr>
      <w:r w:rsidRPr="00CC0FF8">
        <w:rPr>
          <w:b/>
          <w:bCs/>
        </w:rPr>
        <w:t>These special attention POs and Back orders to be prioritize in daily production.</w:t>
      </w:r>
    </w:p>
    <w:p w:rsidR="002A2607" w:rsidRPr="00CC0FF8" w:rsidRDefault="002A2607" w:rsidP="002A2607">
      <w:pPr>
        <w:pStyle w:val="ListParagraph"/>
        <w:ind w:left="0"/>
        <w:rPr>
          <w:b/>
          <w:bCs/>
        </w:rPr>
      </w:pPr>
    </w:p>
    <w:p w:rsidR="002A2607" w:rsidRPr="00CC0FF8" w:rsidRDefault="002A2607" w:rsidP="002A2607">
      <w:pPr>
        <w:pStyle w:val="ListParagraph"/>
        <w:numPr>
          <w:ilvl w:val="0"/>
          <w:numId w:val="7"/>
        </w:numPr>
      </w:pPr>
      <w:r w:rsidRPr="00CC0FF8">
        <w:t>As per the customer requirement, some Stores/States to be planned on particular production date.</w:t>
      </w:r>
    </w:p>
    <w:p w:rsidR="002A2607" w:rsidRDefault="002A2607" w:rsidP="002A2607">
      <w:pPr>
        <w:pStyle w:val="ListParagraph"/>
        <w:numPr>
          <w:ilvl w:val="0"/>
          <w:numId w:val="7"/>
        </w:numPr>
      </w:pPr>
      <w:r w:rsidRPr="00CC0FF8">
        <w:t xml:space="preserve">Example: </w:t>
      </w:r>
      <w:r w:rsidR="00CC0FF8">
        <w:t>Store#596 to be planned on Monday</w:t>
      </w:r>
      <w:r w:rsidRPr="00CC0FF8">
        <w:t>.</w:t>
      </w:r>
    </w:p>
    <w:p w:rsidR="00C42305" w:rsidRDefault="00C42305" w:rsidP="002A2607">
      <w:pPr>
        <w:pStyle w:val="ListParagraph"/>
        <w:numPr>
          <w:ilvl w:val="0"/>
          <w:numId w:val="7"/>
        </w:numPr>
      </w:pPr>
      <w:r>
        <w:t>Special attention POs must be assigned in separate breakdown.</w:t>
      </w:r>
    </w:p>
    <w:p w:rsidR="001315CF" w:rsidRPr="00CC0FF8" w:rsidRDefault="001315CF" w:rsidP="002A2607">
      <w:pPr>
        <w:pStyle w:val="ListParagraph"/>
        <w:numPr>
          <w:ilvl w:val="0"/>
          <w:numId w:val="7"/>
        </w:numPr>
      </w:pPr>
      <w:r>
        <w:t>Customer send email request to CSD and daily Petco urgent shipment list is send to planning by CSD. These POs to be planned as special attention in separate breakdown.</w:t>
      </w:r>
    </w:p>
    <w:p w:rsidR="002A2607" w:rsidRPr="00CC0FF8" w:rsidRDefault="002A2607" w:rsidP="002A2607">
      <w:pPr>
        <w:pStyle w:val="ListParagraph"/>
        <w:numPr>
          <w:ilvl w:val="0"/>
          <w:numId w:val="7"/>
        </w:numPr>
      </w:pPr>
      <w:r w:rsidRPr="00CC0FF8">
        <w:t>Back orders to be prioritized on Monday and instruction to be given/highlighted to ware house to ship all on Monday to avoid cancellation.</w:t>
      </w:r>
    </w:p>
    <w:p w:rsidR="002A2607" w:rsidRPr="00CC0FF8" w:rsidRDefault="002A2607" w:rsidP="002A2607">
      <w:pPr>
        <w:pStyle w:val="ListParagraph"/>
        <w:ind w:left="0"/>
      </w:pPr>
    </w:p>
    <w:p w:rsidR="002A2607" w:rsidRPr="00CC0FF8" w:rsidRDefault="002A2607" w:rsidP="002A2607">
      <w:pPr>
        <w:pStyle w:val="ListParagraph"/>
        <w:ind w:left="0"/>
        <w:rPr>
          <w:b/>
          <w:bCs/>
          <w:sz w:val="28"/>
          <w:szCs w:val="28"/>
          <w:u w:val="single"/>
        </w:rPr>
      </w:pPr>
    </w:p>
    <w:p w:rsidR="002A2607" w:rsidRPr="00CC0FF8" w:rsidRDefault="002A2607" w:rsidP="002A2607">
      <w:pPr>
        <w:pStyle w:val="ListParagraph"/>
        <w:ind w:left="0"/>
        <w:rPr>
          <w:b/>
          <w:bCs/>
          <w:sz w:val="28"/>
          <w:szCs w:val="28"/>
          <w:u w:val="single"/>
        </w:rPr>
      </w:pPr>
      <w:r w:rsidRPr="00CC0FF8">
        <w:rPr>
          <w:b/>
          <w:bCs/>
          <w:sz w:val="28"/>
          <w:szCs w:val="28"/>
          <w:u w:val="single"/>
        </w:rPr>
        <w:t>SAVE BAGS</w:t>
      </w:r>
    </w:p>
    <w:p w:rsidR="002A2607" w:rsidRPr="00CC0FF8" w:rsidRDefault="002A2607" w:rsidP="002A2607">
      <w:pPr>
        <w:pStyle w:val="ListParagraph"/>
        <w:ind w:left="0"/>
      </w:pPr>
      <w:r w:rsidRPr="00CC0FF8">
        <w:t xml:space="preserve">Bags to be saved for </w:t>
      </w:r>
      <w:r w:rsidR="001315CF" w:rsidRPr="00CC0FF8">
        <w:t>each</w:t>
      </w:r>
      <w:r w:rsidRPr="00CC0FF8">
        <w:t xml:space="preserve"> packer which assigned for the production.</w:t>
      </w:r>
    </w:p>
    <w:p w:rsidR="002A2607" w:rsidRPr="00CC0FF8" w:rsidRDefault="002A2607" w:rsidP="002A2607">
      <w:pPr>
        <w:pStyle w:val="ListParagraph"/>
        <w:ind w:left="0"/>
      </w:pPr>
    </w:p>
    <w:p w:rsidR="002A2607" w:rsidRPr="00CC0FF8" w:rsidRDefault="002A2607" w:rsidP="002A2607">
      <w:pPr>
        <w:pStyle w:val="ListParagraph"/>
        <w:numPr>
          <w:ilvl w:val="0"/>
          <w:numId w:val="8"/>
        </w:numPr>
      </w:pPr>
      <w:r w:rsidRPr="00CC0FF8">
        <w:t>Fish Breakdown and Bagger assignment – View Fish breakdown details.</w:t>
      </w:r>
    </w:p>
    <w:p w:rsidR="002A2607" w:rsidRPr="00CC0FF8" w:rsidRDefault="002A2607" w:rsidP="002A2607">
      <w:pPr>
        <w:pStyle w:val="ListParagraph"/>
        <w:numPr>
          <w:ilvl w:val="0"/>
          <w:numId w:val="8"/>
        </w:numPr>
      </w:pPr>
      <w:r w:rsidRPr="00CC0FF8">
        <w:t>Provide the date, Production Station and Customer is 193.</w:t>
      </w:r>
    </w:p>
    <w:p w:rsidR="002A2607" w:rsidRPr="00CC0FF8" w:rsidRDefault="002A2607" w:rsidP="002A2607">
      <w:pPr>
        <w:pStyle w:val="ListParagraph"/>
        <w:numPr>
          <w:ilvl w:val="0"/>
          <w:numId w:val="8"/>
        </w:numPr>
      </w:pPr>
      <w:r w:rsidRPr="00CC0FF8">
        <w:t>Load Calculated Value should be selected to view the system assigned bag values. Need to check EOQs and Save#bags.</w:t>
      </w:r>
    </w:p>
    <w:p w:rsidR="002A2607" w:rsidRPr="00CC0FF8" w:rsidRDefault="002A2607" w:rsidP="002A2607">
      <w:pPr>
        <w:pStyle w:val="ListParagraph"/>
        <w:ind w:left="0"/>
      </w:pPr>
    </w:p>
    <w:p w:rsidR="002A2607" w:rsidRPr="00CC0FF8" w:rsidRDefault="00726D61" w:rsidP="002A2607">
      <w:pPr>
        <w:pStyle w:val="ListParagraph"/>
        <w:ind w:left="0"/>
      </w:pPr>
      <w:hyperlink r:id="rId20" w:history="1">
        <w:r w:rsidR="002A2607" w:rsidRPr="00CC0FF8">
          <w:rPr>
            <w:rStyle w:val="Hyperlink"/>
          </w:rPr>
          <w:t>http://www.cisintl.com/ProductionMatrix/FishBreakDownReport.aspx</w:t>
        </w:r>
      </w:hyperlink>
      <w:r w:rsidR="002A2607" w:rsidRPr="00CC0FF8">
        <w:t xml:space="preserve"> </w:t>
      </w:r>
    </w:p>
    <w:p w:rsidR="002A2607" w:rsidRPr="00CC0FF8" w:rsidRDefault="002A2607" w:rsidP="002A2607">
      <w:pPr>
        <w:pStyle w:val="ListParagraph"/>
        <w:ind w:left="0"/>
      </w:pPr>
    </w:p>
    <w:p w:rsidR="002A2607" w:rsidRPr="00CC0FF8" w:rsidRDefault="002A2607" w:rsidP="002A2607">
      <w:pPr>
        <w:pStyle w:val="ListParagraph"/>
        <w:ind w:left="0"/>
      </w:pPr>
      <w:r w:rsidRPr="00CC0FF8">
        <w:rPr>
          <w:noProof/>
        </w:rPr>
        <w:drawing>
          <wp:inline distT="0" distB="0" distL="0" distR="0">
            <wp:extent cx="4944013" cy="15138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1436" cy="1546732"/>
                    </a:xfrm>
                    <a:prstGeom prst="rect">
                      <a:avLst/>
                    </a:prstGeom>
                    <a:noFill/>
                    <a:ln>
                      <a:noFill/>
                    </a:ln>
                  </pic:spPr>
                </pic:pic>
              </a:graphicData>
            </a:graphic>
          </wp:inline>
        </w:drawing>
      </w:r>
    </w:p>
    <w:p w:rsidR="002A2607" w:rsidRPr="00CC0FF8" w:rsidRDefault="002A2607" w:rsidP="002A2607">
      <w:pPr>
        <w:pStyle w:val="Heading1"/>
      </w:pPr>
    </w:p>
    <w:p w:rsidR="002A2607" w:rsidRPr="00CC0FF8" w:rsidRDefault="002A2607" w:rsidP="002A2607">
      <w:pPr>
        <w:pStyle w:val="Heading1"/>
      </w:pPr>
      <w:r w:rsidRPr="00CC0FF8">
        <w:t>BAGGER ASSIGNMENT</w:t>
      </w:r>
    </w:p>
    <w:p w:rsidR="002A2607" w:rsidRPr="00CC0FF8" w:rsidRDefault="002A2607" w:rsidP="002A2607">
      <w:pPr>
        <w:rPr>
          <w:rFonts w:ascii="Times New Roman" w:hAnsi="Times New Roman" w:cs="Times New Roman"/>
        </w:rPr>
      </w:pPr>
    </w:p>
    <w:p w:rsidR="002A2607" w:rsidRPr="00CC0FF8" w:rsidRDefault="002A2607" w:rsidP="002A2607">
      <w:pPr>
        <w:rPr>
          <w:rFonts w:ascii="Times New Roman" w:hAnsi="Times New Roman" w:cs="Times New Roman"/>
        </w:rPr>
      </w:pPr>
      <w:r w:rsidRPr="00CC0FF8">
        <w:rPr>
          <w:rFonts w:ascii="Times New Roman" w:hAnsi="Times New Roman" w:cs="Times New Roman"/>
        </w:rPr>
        <w:t>After the bag saving, need to assign bags to the bagger. This will allow baggers to print the labels for bags.</w:t>
      </w:r>
    </w:p>
    <w:p w:rsidR="002A2607" w:rsidRPr="00CC0FF8" w:rsidRDefault="002A2607" w:rsidP="002A2607">
      <w:pPr>
        <w:pStyle w:val="ListParagraph"/>
        <w:numPr>
          <w:ilvl w:val="0"/>
          <w:numId w:val="8"/>
        </w:numPr>
      </w:pPr>
      <w:r w:rsidRPr="00CC0FF8">
        <w:t>Fish Breakdown and Bagger assignment – Bagger Assignment.</w:t>
      </w:r>
    </w:p>
    <w:p w:rsidR="002A2607" w:rsidRPr="00CC0FF8" w:rsidRDefault="002A2607" w:rsidP="002A2607">
      <w:pPr>
        <w:pStyle w:val="ListParagraph"/>
        <w:numPr>
          <w:ilvl w:val="0"/>
          <w:numId w:val="8"/>
        </w:numPr>
      </w:pPr>
      <w:r w:rsidRPr="00CC0FF8">
        <w:t>Provide date, Customer#193 &amp; View.</w:t>
      </w:r>
    </w:p>
    <w:p w:rsidR="002A2607" w:rsidRPr="00CC0FF8" w:rsidRDefault="002A2607" w:rsidP="002A2607">
      <w:pPr>
        <w:pStyle w:val="ListParagraph"/>
        <w:numPr>
          <w:ilvl w:val="0"/>
          <w:numId w:val="8"/>
        </w:numPr>
      </w:pPr>
      <w:r w:rsidRPr="00CC0FF8">
        <w:t>Select the bagger name which you need to assign &amp; tick the fish types which needed to be assigned for the selected bagger.</w:t>
      </w:r>
    </w:p>
    <w:p w:rsidR="002A2607" w:rsidRPr="00CC0FF8" w:rsidRDefault="002A2607" w:rsidP="002A2607">
      <w:pPr>
        <w:pStyle w:val="ListParagraph"/>
        <w:numPr>
          <w:ilvl w:val="0"/>
          <w:numId w:val="8"/>
        </w:numPr>
      </w:pPr>
      <w:r w:rsidRPr="00CC0FF8">
        <w:t>Add</w:t>
      </w:r>
    </w:p>
    <w:p w:rsidR="002A2607" w:rsidRPr="00CC0FF8" w:rsidRDefault="002A2607" w:rsidP="002A2607">
      <w:pPr>
        <w:pStyle w:val="ListParagraph"/>
        <w:numPr>
          <w:ilvl w:val="0"/>
          <w:numId w:val="8"/>
        </w:numPr>
      </w:pPr>
      <w:r w:rsidRPr="00CC0FF8">
        <w:t>Assign Bags.</w:t>
      </w:r>
    </w:p>
    <w:p w:rsidR="002A2607" w:rsidRPr="00CC0FF8" w:rsidRDefault="002A2607" w:rsidP="002A2607">
      <w:pPr>
        <w:pStyle w:val="ListParagraph"/>
        <w:ind w:left="0"/>
      </w:pPr>
    </w:p>
    <w:p w:rsidR="002A2607" w:rsidRPr="00CC0FF8" w:rsidRDefault="00726D61" w:rsidP="002A2607">
      <w:pPr>
        <w:pStyle w:val="ListParagraph"/>
        <w:ind w:left="0"/>
      </w:pPr>
      <w:hyperlink r:id="rId22" w:history="1">
        <w:r w:rsidR="002A2607" w:rsidRPr="00CC0FF8">
          <w:rPr>
            <w:rStyle w:val="Hyperlink"/>
          </w:rPr>
          <w:t>http://www.cisintl.com/ProductionMatrix/baggerAssignment.aspx</w:t>
        </w:r>
      </w:hyperlink>
      <w:r w:rsidR="002A2607" w:rsidRPr="00CC0FF8">
        <w:t xml:space="preserve"> </w:t>
      </w:r>
    </w:p>
    <w:p w:rsidR="002A2607" w:rsidRPr="00CC0FF8" w:rsidRDefault="002A2607" w:rsidP="002A2607">
      <w:pPr>
        <w:pStyle w:val="ListParagraph"/>
        <w:ind w:left="0"/>
      </w:pPr>
      <w:r w:rsidRPr="00CC0FF8">
        <w:rPr>
          <w:noProof/>
        </w:rPr>
        <w:lastRenderedPageBreak/>
        <w:drawing>
          <wp:inline distT="0" distB="0" distL="0" distR="0">
            <wp:extent cx="594360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rsidR="002A2607" w:rsidRPr="00CC0FF8" w:rsidRDefault="002A2607" w:rsidP="002A2607">
      <w:pPr>
        <w:pStyle w:val="Heading1"/>
      </w:pPr>
    </w:p>
    <w:p w:rsidR="002A2607" w:rsidRPr="00CC0FF8" w:rsidRDefault="002A2607" w:rsidP="002A2607">
      <w:pPr>
        <w:pStyle w:val="Heading1"/>
      </w:pPr>
      <w:r w:rsidRPr="00CC0FF8">
        <w:t xml:space="preserve">HOW TO GET </w:t>
      </w:r>
      <w:r w:rsidR="00C42305" w:rsidRPr="00CC0FF8">
        <w:t>PACKER REPORT</w:t>
      </w:r>
      <w:r w:rsidRPr="00CC0FF8">
        <w:t xml:space="preserve"> THRU ETF </w:t>
      </w:r>
    </w:p>
    <w:p w:rsidR="002A2607" w:rsidRPr="00CC0FF8" w:rsidRDefault="002A2607" w:rsidP="002A2607">
      <w:pPr>
        <w:pStyle w:val="ListParagraph"/>
      </w:pPr>
    </w:p>
    <w:p w:rsidR="002A2607" w:rsidRDefault="00132044" w:rsidP="00132044">
      <w:r>
        <w:t>Note: This is the old way of preparing Packer breakdown. Please refer the second option currently used for Packer breakdown preparation.</w:t>
      </w:r>
    </w:p>
    <w:p w:rsidR="00132044" w:rsidRPr="00CC0FF8" w:rsidRDefault="00132044" w:rsidP="00132044">
      <w:r>
        <w:t>1</w:t>
      </w:r>
      <w:r w:rsidRPr="00132044">
        <w:rPr>
          <w:vertAlign w:val="superscript"/>
        </w:rPr>
        <w:t>st</w:t>
      </w:r>
      <w:r>
        <w:t xml:space="preserve"> Option</w:t>
      </w:r>
    </w:p>
    <w:p w:rsidR="002A2607" w:rsidRPr="00CC0FF8" w:rsidRDefault="002A2607" w:rsidP="002A2607">
      <w:pPr>
        <w:pStyle w:val="ListParagraph"/>
        <w:numPr>
          <w:ilvl w:val="0"/>
          <w:numId w:val="6"/>
        </w:numPr>
      </w:pPr>
      <w:r w:rsidRPr="00CC0FF8">
        <w:t xml:space="preserve">The go to “Packer breakdown </w:t>
      </w:r>
      <w:r w:rsidR="00CC0FF8" w:rsidRPr="00CC0FF8">
        <w:t>“under</w:t>
      </w:r>
      <w:r w:rsidRPr="00CC0FF8">
        <w:t xml:space="preserve"> “production planning Admin”</w:t>
      </w:r>
    </w:p>
    <w:p w:rsidR="002A2607" w:rsidRPr="00CC0FF8" w:rsidRDefault="002A2607" w:rsidP="002A2607">
      <w:pPr>
        <w:pStyle w:val="ListParagraph"/>
        <w:numPr>
          <w:ilvl w:val="0"/>
          <w:numId w:val="6"/>
        </w:numPr>
        <w:tabs>
          <w:tab w:val="center" w:pos="900"/>
        </w:tabs>
      </w:pPr>
      <w:r w:rsidRPr="00CC0FF8">
        <w:t>Put the production date.</w:t>
      </w:r>
    </w:p>
    <w:p w:rsidR="002A2607" w:rsidRDefault="002A2607" w:rsidP="002A2607">
      <w:pPr>
        <w:pStyle w:val="ListParagraph"/>
        <w:numPr>
          <w:ilvl w:val="0"/>
          <w:numId w:val="6"/>
        </w:numPr>
        <w:tabs>
          <w:tab w:val="center" w:pos="900"/>
        </w:tabs>
      </w:pPr>
      <w:r w:rsidRPr="00CC0FF8">
        <w:t>Select the relevant station.</w:t>
      </w:r>
    </w:p>
    <w:p w:rsidR="00C42305" w:rsidRPr="00CC0FF8" w:rsidRDefault="00C42305" w:rsidP="002A2607">
      <w:pPr>
        <w:pStyle w:val="ListParagraph"/>
        <w:numPr>
          <w:ilvl w:val="0"/>
          <w:numId w:val="6"/>
        </w:numPr>
        <w:tabs>
          <w:tab w:val="center" w:pos="900"/>
        </w:tabs>
      </w:pPr>
      <w:r>
        <w:t>Courier UPS</w:t>
      </w:r>
    </w:p>
    <w:p w:rsidR="002A2607" w:rsidRPr="00CC0FF8" w:rsidRDefault="002A2607" w:rsidP="002A2607">
      <w:pPr>
        <w:pStyle w:val="ListParagraph"/>
        <w:numPr>
          <w:ilvl w:val="0"/>
          <w:numId w:val="6"/>
        </w:numPr>
        <w:tabs>
          <w:tab w:val="center" w:pos="900"/>
        </w:tabs>
      </w:pPr>
      <w:r w:rsidRPr="00CC0FF8">
        <w:t>If the POs are assigned as grouped, then need to click on the “Show grouped breakdown”</w:t>
      </w:r>
    </w:p>
    <w:p w:rsidR="002A2607" w:rsidRPr="00CC0FF8" w:rsidRDefault="002A2607" w:rsidP="002A2607">
      <w:pPr>
        <w:pStyle w:val="ListParagraph"/>
        <w:numPr>
          <w:ilvl w:val="0"/>
          <w:numId w:val="6"/>
        </w:numPr>
        <w:tabs>
          <w:tab w:val="center" w:pos="900"/>
        </w:tabs>
      </w:pPr>
      <w:r w:rsidRPr="00CC0FF8">
        <w:t>It the POs are assigned as ungrouped, then click on ““Show ungrouped breakdown”.</w:t>
      </w:r>
    </w:p>
    <w:p w:rsidR="002A2607" w:rsidRPr="00CC0FF8" w:rsidRDefault="00726D61" w:rsidP="002A2607">
      <w:pPr>
        <w:pStyle w:val="ListParagraph"/>
        <w:tabs>
          <w:tab w:val="center" w:pos="900"/>
        </w:tabs>
      </w:pPr>
      <w:hyperlink r:id="rId24" w:history="1">
        <w:r w:rsidR="00C42305" w:rsidRPr="008D2001">
          <w:rPr>
            <w:rStyle w:val="Hyperlink"/>
          </w:rPr>
          <w:t>http://www.cisintl.com/ProductionMatrix/packerbreakDown_Nw.aspx</w:t>
        </w:r>
      </w:hyperlink>
      <w:r w:rsidR="00C42305">
        <w:t xml:space="preserve"> </w:t>
      </w:r>
    </w:p>
    <w:p w:rsidR="002A2607" w:rsidRPr="00CC0FF8" w:rsidRDefault="002A2607" w:rsidP="002A2607">
      <w:pPr>
        <w:pStyle w:val="ListParagraph"/>
        <w:ind w:left="360"/>
      </w:pPr>
    </w:p>
    <w:p w:rsidR="00132044" w:rsidRDefault="00132044" w:rsidP="002A2607">
      <w:pPr>
        <w:pStyle w:val="ListParagraph"/>
      </w:pPr>
      <w:r>
        <w:rPr>
          <w:noProof/>
        </w:rPr>
        <w:drawing>
          <wp:inline distT="0" distB="0" distL="0" distR="0" wp14:anchorId="2FECA5EC" wp14:editId="24A61DC9">
            <wp:extent cx="5943600" cy="257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79370"/>
                    </a:xfrm>
                    <a:prstGeom prst="rect">
                      <a:avLst/>
                    </a:prstGeom>
                  </pic:spPr>
                </pic:pic>
              </a:graphicData>
            </a:graphic>
          </wp:inline>
        </w:drawing>
      </w:r>
    </w:p>
    <w:p w:rsidR="00132044" w:rsidRDefault="00132044" w:rsidP="002A2607">
      <w:pPr>
        <w:pStyle w:val="ListParagraph"/>
      </w:pPr>
    </w:p>
    <w:p w:rsidR="002A2607" w:rsidRDefault="002A2607" w:rsidP="002A2607">
      <w:pPr>
        <w:pStyle w:val="ListParagraph"/>
      </w:pPr>
    </w:p>
    <w:p w:rsidR="00132044" w:rsidRDefault="00132044" w:rsidP="002A2607">
      <w:pPr>
        <w:pStyle w:val="ListParagraph"/>
      </w:pPr>
      <w:r>
        <w:t>2</w:t>
      </w:r>
      <w:r w:rsidRPr="00132044">
        <w:rPr>
          <w:vertAlign w:val="superscript"/>
        </w:rPr>
        <w:t>nd</w:t>
      </w:r>
      <w:r>
        <w:t xml:space="preserve"> Option- new method</w:t>
      </w:r>
    </w:p>
    <w:p w:rsidR="00132044" w:rsidRDefault="00132044" w:rsidP="002A2607">
      <w:pPr>
        <w:pStyle w:val="ListParagraph"/>
      </w:pPr>
    </w:p>
    <w:p w:rsidR="00132044" w:rsidRDefault="00132044" w:rsidP="00132044">
      <w:pPr>
        <w:pStyle w:val="ListParagraph"/>
        <w:numPr>
          <w:ilvl w:val="0"/>
          <w:numId w:val="16"/>
        </w:numPr>
      </w:pPr>
      <w:r>
        <w:t>Go to Production Planning Admin- Packing Status update</w:t>
      </w:r>
    </w:p>
    <w:p w:rsidR="00132044" w:rsidRDefault="00132044" w:rsidP="002A2607">
      <w:pPr>
        <w:pStyle w:val="ListParagraph"/>
      </w:pPr>
      <w:hyperlink r:id="rId26" w:history="1">
        <w:r w:rsidRPr="009A7746">
          <w:rPr>
            <w:rStyle w:val="Hyperlink"/>
          </w:rPr>
          <w:t>http://cis.eteknowledge.com/ProductionMatrix/packerInfoUpdate.aspx</w:t>
        </w:r>
      </w:hyperlink>
    </w:p>
    <w:p w:rsidR="00132044" w:rsidRDefault="00132044" w:rsidP="00132044">
      <w:pPr>
        <w:pStyle w:val="ListParagraph"/>
        <w:numPr>
          <w:ilvl w:val="0"/>
          <w:numId w:val="16"/>
        </w:numPr>
      </w:pPr>
      <w:r>
        <w:t>Click Start</w:t>
      </w:r>
    </w:p>
    <w:p w:rsidR="00132044" w:rsidRDefault="00132044" w:rsidP="00132044">
      <w:pPr>
        <w:pStyle w:val="ListParagraph"/>
        <w:numPr>
          <w:ilvl w:val="0"/>
          <w:numId w:val="16"/>
        </w:numPr>
      </w:pPr>
      <w:r>
        <w:t>Select the date and allow the system to load the date</w:t>
      </w:r>
    </w:p>
    <w:p w:rsidR="00132044" w:rsidRDefault="00132044" w:rsidP="00132044">
      <w:pPr>
        <w:pStyle w:val="ListParagraph"/>
        <w:numPr>
          <w:ilvl w:val="0"/>
          <w:numId w:val="16"/>
        </w:numPr>
      </w:pPr>
      <w:r>
        <w:t>Select the packing Station</w:t>
      </w:r>
    </w:p>
    <w:p w:rsidR="00132044" w:rsidRDefault="00132044" w:rsidP="00132044">
      <w:pPr>
        <w:pStyle w:val="ListParagraph"/>
        <w:numPr>
          <w:ilvl w:val="0"/>
          <w:numId w:val="16"/>
        </w:numPr>
      </w:pPr>
      <w:r>
        <w:t>Courier must be UPS</w:t>
      </w:r>
    </w:p>
    <w:p w:rsidR="00132044" w:rsidRDefault="00132044" w:rsidP="00132044">
      <w:pPr>
        <w:pStyle w:val="ListParagraph"/>
        <w:numPr>
          <w:ilvl w:val="0"/>
          <w:numId w:val="16"/>
        </w:numPr>
      </w:pPr>
      <w:r>
        <w:t>Tick on “All”</w:t>
      </w:r>
    </w:p>
    <w:p w:rsidR="00132044" w:rsidRDefault="00132044" w:rsidP="00132044">
      <w:pPr>
        <w:pStyle w:val="ListParagraph"/>
        <w:numPr>
          <w:ilvl w:val="0"/>
          <w:numId w:val="16"/>
        </w:numPr>
      </w:pPr>
      <w:r>
        <w:t>Click on Display order</w:t>
      </w:r>
    </w:p>
    <w:p w:rsidR="00132044" w:rsidRDefault="00132044" w:rsidP="00132044">
      <w:pPr>
        <w:pStyle w:val="ListParagraph"/>
        <w:ind w:left="1080"/>
      </w:pPr>
    </w:p>
    <w:p w:rsidR="00132044" w:rsidRDefault="00132044" w:rsidP="00132044">
      <w:pPr>
        <w:pStyle w:val="ListParagraph"/>
        <w:ind w:left="1080"/>
      </w:pPr>
      <w:r>
        <w:rPr>
          <w:noProof/>
        </w:rPr>
        <w:drawing>
          <wp:inline distT="0" distB="0" distL="0" distR="0" wp14:anchorId="7563C8C9" wp14:editId="0C81B74A">
            <wp:extent cx="4610100" cy="29473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3763" cy="2956047"/>
                    </a:xfrm>
                    <a:prstGeom prst="rect">
                      <a:avLst/>
                    </a:prstGeom>
                  </pic:spPr>
                </pic:pic>
              </a:graphicData>
            </a:graphic>
          </wp:inline>
        </w:drawing>
      </w:r>
    </w:p>
    <w:p w:rsidR="00132044" w:rsidRPr="00CC0FF8" w:rsidRDefault="00132044" w:rsidP="002A2607">
      <w:pPr>
        <w:pStyle w:val="ListParagraph"/>
      </w:pPr>
    </w:p>
    <w:p w:rsidR="00132044" w:rsidRDefault="00132044" w:rsidP="002A2607">
      <w:pPr>
        <w:pStyle w:val="ListParagraph"/>
      </w:pPr>
    </w:p>
    <w:p w:rsidR="001B6875" w:rsidRDefault="00132044" w:rsidP="00132044">
      <w:pPr>
        <w:pStyle w:val="ListParagraph"/>
        <w:numPr>
          <w:ilvl w:val="0"/>
          <w:numId w:val="16"/>
        </w:numPr>
      </w:pPr>
      <w:r>
        <w:t xml:space="preserve">Once the POs loaded, </w:t>
      </w:r>
      <w:r w:rsidR="001B6875">
        <w:t>Group and Ungroup assigned POs can be downloaded.</w:t>
      </w:r>
    </w:p>
    <w:p w:rsidR="001B6875" w:rsidRDefault="001B6875" w:rsidP="001B6875">
      <w:r>
        <w:rPr>
          <w:noProof/>
          <w:lang w:bidi="ar-SA"/>
        </w:rPr>
        <w:drawing>
          <wp:inline distT="0" distB="0" distL="0" distR="0" wp14:anchorId="51448A2D" wp14:editId="7876CCC4">
            <wp:extent cx="5943600" cy="761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61365"/>
                    </a:xfrm>
                    <a:prstGeom prst="rect">
                      <a:avLst/>
                    </a:prstGeom>
                  </pic:spPr>
                </pic:pic>
              </a:graphicData>
            </a:graphic>
          </wp:inline>
        </w:drawing>
      </w:r>
    </w:p>
    <w:p w:rsidR="001B6875" w:rsidRDefault="001B6875" w:rsidP="001B6875">
      <w:pPr>
        <w:pStyle w:val="ListParagraph"/>
        <w:ind w:left="1080"/>
      </w:pPr>
    </w:p>
    <w:p w:rsidR="001B6875" w:rsidRDefault="001B6875" w:rsidP="001B6875">
      <w:pPr>
        <w:pStyle w:val="ListParagraph"/>
        <w:ind w:left="1080"/>
      </w:pPr>
      <w:r>
        <w:t>Preparation of Daily Packer/Fish breakdown on Excel</w:t>
      </w:r>
    </w:p>
    <w:p w:rsidR="001B6875" w:rsidRDefault="00C82FEC" w:rsidP="001B6875">
      <w:pPr>
        <w:pStyle w:val="ListParagraph"/>
        <w:numPr>
          <w:ilvl w:val="0"/>
          <w:numId w:val="18"/>
        </w:numPr>
      </w:pPr>
      <w:r>
        <w:t>Download all the breakdown for the assigned packers and paste on a separate tabs of single Excel file</w:t>
      </w:r>
    </w:p>
    <w:p w:rsidR="00C82FEC" w:rsidRDefault="00C82FEC" w:rsidP="00C82FEC">
      <w:pPr>
        <w:pStyle w:val="ListParagraph"/>
      </w:pPr>
      <w:r>
        <w:rPr>
          <w:noProof/>
        </w:rPr>
        <w:drawing>
          <wp:inline distT="0" distB="0" distL="0" distR="0" wp14:anchorId="2EBA5C71" wp14:editId="75FFF2CF">
            <wp:extent cx="5943600" cy="478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8155"/>
                    </a:xfrm>
                    <a:prstGeom prst="rect">
                      <a:avLst/>
                    </a:prstGeom>
                  </pic:spPr>
                </pic:pic>
              </a:graphicData>
            </a:graphic>
          </wp:inline>
        </w:drawing>
      </w:r>
    </w:p>
    <w:p w:rsidR="00C82FEC" w:rsidRDefault="00C82FEC" w:rsidP="00C82FEC">
      <w:pPr>
        <w:pStyle w:val="ListParagraph"/>
        <w:numPr>
          <w:ilvl w:val="0"/>
          <w:numId w:val="18"/>
        </w:numPr>
      </w:pPr>
      <w:r>
        <w:t>Prepare the individual Packer breakdown summery.</w:t>
      </w:r>
    </w:p>
    <w:p w:rsidR="00C82FEC" w:rsidRDefault="00C82FEC" w:rsidP="00C82FEC">
      <w:pPr>
        <w:pStyle w:val="ListParagraph"/>
        <w:numPr>
          <w:ilvl w:val="0"/>
          <w:numId w:val="20"/>
        </w:numPr>
      </w:pPr>
      <w:r>
        <w:t>Select area of ITEM NAME, CIS &amp; QTY of the report</w:t>
      </w:r>
    </w:p>
    <w:p w:rsidR="00C82FEC" w:rsidRDefault="00C82FEC" w:rsidP="00C82FEC">
      <w:pPr>
        <w:pStyle w:val="ListParagraph"/>
        <w:numPr>
          <w:ilvl w:val="0"/>
          <w:numId w:val="20"/>
        </w:numPr>
      </w:pPr>
      <w:r>
        <w:t>Insert PIVOT Table</w:t>
      </w:r>
    </w:p>
    <w:p w:rsidR="00C82FEC" w:rsidRDefault="00C82FEC" w:rsidP="00C82FEC">
      <w:pPr>
        <w:pStyle w:val="ListParagraph"/>
        <w:numPr>
          <w:ilvl w:val="0"/>
          <w:numId w:val="20"/>
        </w:numPr>
      </w:pPr>
      <w:r>
        <w:t>Select the PIVOT table location at the end of the sheet</w:t>
      </w:r>
    </w:p>
    <w:p w:rsidR="00C82FEC" w:rsidRDefault="00C82FEC" w:rsidP="00C82FEC">
      <w:pPr>
        <w:pStyle w:val="ListParagraph"/>
        <w:numPr>
          <w:ilvl w:val="0"/>
          <w:numId w:val="20"/>
        </w:numPr>
      </w:pPr>
      <w:r>
        <w:t>Create PIVOT table</w:t>
      </w:r>
    </w:p>
    <w:p w:rsidR="00C82FEC" w:rsidRDefault="00C82FEC" w:rsidP="00C82FEC">
      <w:pPr>
        <w:pStyle w:val="ListParagraph"/>
        <w:numPr>
          <w:ilvl w:val="0"/>
          <w:numId w:val="20"/>
        </w:numPr>
      </w:pPr>
      <w:r>
        <w:t>Fields to be reflect in Pivot table are Item Name &amp; Qty (Sum of Qty)</w:t>
      </w:r>
    </w:p>
    <w:p w:rsidR="00C82FEC" w:rsidRDefault="00C82FEC" w:rsidP="00C82FEC">
      <w:pPr>
        <w:pStyle w:val="ListParagraph"/>
        <w:numPr>
          <w:ilvl w:val="0"/>
          <w:numId w:val="20"/>
        </w:numPr>
      </w:pPr>
      <w:r>
        <w:t>Copy data of Pivot table &amp; paste as only data.</w:t>
      </w:r>
    </w:p>
    <w:p w:rsidR="00C82FEC" w:rsidRDefault="00C82FEC" w:rsidP="00C82FEC">
      <w:pPr>
        <w:pStyle w:val="ListParagraph"/>
        <w:numPr>
          <w:ilvl w:val="0"/>
          <w:numId w:val="20"/>
        </w:numPr>
      </w:pPr>
      <w:r>
        <w:t>Remove the Pivot table</w:t>
      </w:r>
    </w:p>
    <w:p w:rsidR="00C82FEC" w:rsidRDefault="00C82FEC" w:rsidP="00C82FEC">
      <w:pPr>
        <w:pStyle w:val="ListParagraph"/>
        <w:numPr>
          <w:ilvl w:val="0"/>
          <w:numId w:val="20"/>
        </w:numPr>
      </w:pPr>
      <w:r>
        <w:t>A</w:t>
      </w:r>
      <w:r w:rsidR="004303D2">
        <w:t>ssign</w:t>
      </w:r>
      <w:r>
        <w:t xml:space="preserve"> the EOQs</w:t>
      </w:r>
    </w:p>
    <w:p w:rsidR="00C82FEC" w:rsidRDefault="00C82FEC" w:rsidP="00C82FEC">
      <w:pPr>
        <w:pStyle w:val="ListParagraph"/>
        <w:numPr>
          <w:ilvl w:val="0"/>
          <w:numId w:val="20"/>
        </w:numPr>
      </w:pPr>
      <w:r>
        <w:t>For the multiple EOQ items, Filter the Packer report &amp; assign the EOQs and bags</w:t>
      </w:r>
    </w:p>
    <w:p w:rsidR="004303D2" w:rsidRDefault="004303D2" w:rsidP="00C82FEC">
      <w:pPr>
        <w:pStyle w:val="ListParagraph"/>
        <w:numPr>
          <w:ilvl w:val="0"/>
          <w:numId w:val="20"/>
        </w:numPr>
      </w:pPr>
      <w:r>
        <w:t>Calculate bags (Qty/EOQ)</w:t>
      </w:r>
    </w:p>
    <w:p w:rsidR="004303D2" w:rsidRDefault="004303D2" w:rsidP="00C82FEC">
      <w:pPr>
        <w:pStyle w:val="ListParagraph"/>
        <w:numPr>
          <w:ilvl w:val="0"/>
          <w:numId w:val="20"/>
        </w:numPr>
      </w:pPr>
      <w:r>
        <w:t>Assign the packing station to the summery</w:t>
      </w:r>
    </w:p>
    <w:p w:rsidR="00C82FEC" w:rsidRDefault="00C82FEC" w:rsidP="00C82FEC"/>
    <w:p w:rsidR="004303D2" w:rsidRDefault="004303D2" w:rsidP="00C82FEC">
      <w:r>
        <w:t>Select area</w:t>
      </w:r>
    </w:p>
    <w:p w:rsidR="004303D2" w:rsidRDefault="004303D2" w:rsidP="00C82FEC">
      <w:r>
        <w:rPr>
          <w:noProof/>
          <w:lang w:bidi="ar-SA"/>
        </w:rPr>
        <w:drawing>
          <wp:inline distT="0" distB="0" distL="0" distR="0" wp14:anchorId="4F5001AE" wp14:editId="4B5D5823">
            <wp:extent cx="5943600" cy="1812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2290"/>
                    </a:xfrm>
                    <a:prstGeom prst="rect">
                      <a:avLst/>
                    </a:prstGeom>
                  </pic:spPr>
                </pic:pic>
              </a:graphicData>
            </a:graphic>
          </wp:inline>
        </w:drawing>
      </w:r>
    </w:p>
    <w:p w:rsidR="004303D2" w:rsidRDefault="004303D2" w:rsidP="00C82FEC">
      <w:pPr>
        <w:rPr>
          <w:noProof/>
          <w:lang w:bidi="ar-SA"/>
        </w:rPr>
      </w:pPr>
      <w:r>
        <w:rPr>
          <w:noProof/>
          <w:lang w:bidi="ar-SA"/>
        </w:rPr>
        <w:t>Pivot table</w:t>
      </w:r>
    </w:p>
    <w:p w:rsidR="00C82FEC" w:rsidRDefault="004303D2" w:rsidP="00C82FEC">
      <w:r>
        <w:rPr>
          <w:noProof/>
          <w:lang w:bidi="ar-SA"/>
        </w:rPr>
        <w:drawing>
          <wp:inline distT="0" distB="0" distL="0" distR="0" wp14:anchorId="030B55F0" wp14:editId="296290D9">
            <wp:extent cx="3067050" cy="1800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050" cy="1800225"/>
                    </a:xfrm>
                    <a:prstGeom prst="rect">
                      <a:avLst/>
                    </a:prstGeom>
                  </pic:spPr>
                </pic:pic>
              </a:graphicData>
            </a:graphic>
          </wp:inline>
        </w:drawing>
      </w:r>
    </w:p>
    <w:p w:rsidR="004303D2" w:rsidRDefault="004303D2" w:rsidP="00C82FEC"/>
    <w:p w:rsidR="004303D2" w:rsidRDefault="004303D2" w:rsidP="00C82FEC">
      <w:r>
        <w:t>Assign Packing station</w:t>
      </w:r>
    </w:p>
    <w:p w:rsidR="004303D2" w:rsidRDefault="004303D2" w:rsidP="00C82FEC">
      <w:r>
        <w:rPr>
          <w:noProof/>
          <w:lang w:bidi="ar-SA"/>
        </w:rPr>
        <w:drawing>
          <wp:inline distT="0" distB="0" distL="0" distR="0" wp14:anchorId="654E0E9E" wp14:editId="6555ADCC">
            <wp:extent cx="5276850" cy="1057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6850" cy="1057275"/>
                    </a:xfrm>
                    <a:prstGeom prst="rect">
                      <a:avLst/>
                    </a:prstGeom>
                  </pic:spPr>
                </pic:pic>
              </a:graphicData>
            </a:graphic>
          </wp:inline>
        </w:drawing>
      </w:r>
    </w:p>
    <w:p w:rsidR="004303D2" w:rsidRDefault="004303D2" w:rsidP="004303D2">
      <w:pPr>
        <w:pStyle w:val="ListParagraph"/>
      </w:pPr>
    </w:p>
    <w:p w:rsidR="004303D2" w:rsidRDefault="004303D2" w:rsidP="004303D2">
      <w:pPr>
        <w:pStyle w:val="ListParagraph"/>
        <w:numPr>
          <w:ilvl w:val="0"/>
          <w:numId w:val="18"/>
        </w:numPr>
      </w:pPr>
      <w:r>
        <w:t>Need to do this to all packer breakdowns</w:t>
      </w:r>
    </w:p>
    <w:p w:rsidR="004303D2" w:rsidRDefault="004303D2" w:rsidP="00C82FEC">
      <w:pPr>
        <w:pStyle w:val="ListParagraph"/>
        <w:numPr>
          <w:ilvl w:val="0"/>
          <w:numId w:val="18"/>
        </w:numPr>
      </w:pPr>
      <w:r>
        <w:t>Once all packer breakdowns are completed, copy the summery to separate tab.</w:t>
      </w:r>
    </w:p>
    <w:p w:rsidR="004303D2" w:rsidRDefault="004303D2" w:rsidP="004303D2">
      <w:pPr>
        <w:rPr>
          <w:noProof/>
          <w:lang w:bidi="ar-SA"/>
        </w:rPr>
      </w:pPr>
      <w:r>
        <w:rPr>
          <w:noProof/>
          <w:lang w:bidi="ar-SA"/>
        </w:rPr>
        <w:drawing>
          <wp:inline distT="0" distB="0" distL="0" distR="0" wp14:anchorId="228EA210" wp14:editId="54EBF755">
            <wp:extent cx="5600700" cy="156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1562100"/>
                    </a:xfrm>
                    <a:prstGeom prst="rect">
                      <a:avLst/>
                    </a:prstGeom>
                  </pic:spPr>
                </pic:pic>
              </a:graphicData>
            </a:graphic>
          </wp:inline>
        </w:drawing>
      </w:r>
    </w:p>
    <w:p w:rsidR="004303D2" w:rsidRDefault="004303D2" w:rsidP="004303D2"/>
    <w:p w:rsidR="004303D2" w:rsidRDefault="004303D2" w:rsidP="00C82FEC">
      <w:pPr>
        <w:pStyle w:val="ListParagraph"/>
        <w:numPr>
          <w:ilvl w:val="0"/>
          <w:numId w:val="18"/>
        </w:numPr>
      </w:pPr>
      <w:r>
        <w:t>Select the summery table &amp; insert Pivot</w:t>
      </w:r>
      <w:r w:rsidR="00F14808">
        <w:t>. Fields must be as below snap.</w:t>
      </w:r>
    </w:p>
    <w:p w:rsidR="004303D2" w:rsidRDefault="00F14808" w:rsidP="00F14808">
      <w:r>
        <w:rPr>
          <w:noProof/>
          <w:lang w:bidi="ar-SA"/>
        </w:rPr>
        <w:drawing>
          <wp:inline distT="0" distB="0" distL="0" distR="0" wp14:anchorId="772FAFF5" wp14:editId="37AF2983">
            <wp:extent cx="5943600" cy="24733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73325"/>
                    </a:xfrm>
                    <a:prstGeom prst="rect">
                      <a:avLst/>
                    </a:prstGeom>
                  </pic:spPr>
                </pic:pic>
              </a:graphicData>
            </a:graphic>
          </wp:inline>
        </w:drawing>
      </w:r>
    </w:p>
    <w:p w:rsidR="004303D2" w:rsidRDefault="00F14808" w:rsidP="00C82FEC">
      <w:pPr>
        <w:pStyle w:val="ListParagraph"/>
        <w:numPr>
          <w:ilvl w:val="0"/>
          <w:numId w:val="18"/>
        </w:numPr>
      </w:pPr>
      <w:r>
        <w:t>Now the Items are sorted as per EOQ</w:t>
      </w:r>
    </w:p>
    <w:p w:rsidR="00F14808" w:rsidRDefault="00F14808" w:rsidP="00C82FEC">
      <w:pPr>
        <w:pStyle w:val="ListParagraph"/>
        <w:numPr>
          <w:ilvl w:val="0"/>
          <w:numId w:val="18"/>
        </w:numPr>
      </w:pPr>
      <w:r>
        <w:t>Copy data of Pivot to another sheet, insert column in front of items, put the relevant EOQ, then sort all</w:t>
      </w:r>
    </w:p>
    <w:p w:rsidR="00F14808" w:rsidRDefault="00F14808" w:rsidP="00C82FEC">
      <w:pPr>
        <w:pStyle w:val="ListParagraph"/>
        <w:numPr>
          <w:ilvl w:val="0"/>
          <w:numId w:val="18"/>
        </w:numPr>
      </w:pPr>
      <w:r>
        <w:t xml:space="preserve">Do the necessary formatting as below and that will be the final Fish </w:t>
      </w:r>
      <w:proofErr w:type="gramStart"/>
      <w:r>
        <w:t>breakdown.</w:t>
      </w:r>
      <w:proofErr w:type="gramEnd"/>
    </w:p>
    <w:p w:rsidR="00F14808" w:rsidRDefault="00F14808" w:rsidP="00F14808">
      <w:r>
        <w:rPr>
          <w:noProof/>
          <w:lang w:bidi="ar-SA"/>
        </w:rPr>
        <w:drawing>
          <wp:inline distT="0" distB="0" distL="0" distR="0" wp14:anchorId="186C8DC4" wp14:editId="552A5280">
            <wp:extent cx="5943600" cy="93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39800"/>
                    </a:xfrm>
                    <a:prstGeom prst="rect">
                      <a:avLst/>
                    </a:prstGeom>
                  </pic:spPr>
                </pic:pic>
              </a:graphicData>
            </a:graphic>
          </wp:inline>
        </w:drawing>
      </w:r>
    </w:p>
    <w:p w:rsidR="00F14808" w:rsidRDefault="00F14808" w:rsidP="00F14808">
      <w:r>
        <w:t>Bagger Distribution &amp; Individual bagger assignment</w:t>
      </w:r>
    </w:p>
    <w:p w:rsidR="00F14808" w:rsidRDefault="00F14808" w:rsidP="00F14808">
      <w:r>
        <w:t>Bagger Distribution.</w:t>
      </w:r>
    </w:p>
    <w:p w:rsidR="00F14808" w:rsidRDefault="00F14808" w:rsidP="00F14808">
      <w:r>
        <w:t>As per the Fish breakdown, available bags to be distributed among the baggers</w:t>
      </w:r>
    </w:p>
    <w:p w:rsidR="00F14808" w:rsidRDefault="00F14808" w:rsidP="00F14808">
      <w:r>
        <w:rPr>
          <w:noProof/>
          <w:lang w:bidi="ar-SA"/>
        </w:rPr>
        <w:drawing>
          <wp:inline distT="0" distB="0" distL="0" distR="0" wp14:anchorId="73ACF3C7" wp14:editId="5DA7272E">
            <wp:extent cx="5943600" cy="13055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05560"/>
                    </a:xfrm>
                    <a:prstGeom prst="rect">
                      <a:avLst/>
                    </a:prstGeom>
                  </pic:spPr>
                </pic:pic>
              </a:graphicData>
            </a:graphic>
          </wp:inline>
        </w:drawing>
      </w:r>
    </w:p>
    <w:p w:rsidR="00F14808" w:rsidRDefault="00F14808" w:rsidP="00F14808">
      <w:r>
        <w:t>Individual bagger assignment</w:t>
      </w:r>
    </w:p>
    <w:p w:rsidR="00F14808" w:rsidRDefault="00F14808" w:rsidP="00F14808"/>
    <w:p w:rsidR="00F14808" w:rsidRDefault="00F14808" w:rsidP="00F14808">
      <w:pPr>
        <w:rPr>
          <w:noProof/>
          <w:lang w:bidi="ar-SA"/>
        </w:rPr>
      </w:pPr>
      <w:r>
        <w:rPr>
          <w:noProof/>
          <w:lang w:bidi="ar-SA"/>
        </w:rPr>
        <w:drawing>
          <wp:inline distT="0" distB="0" distL="0" distR="0" wp14:anchorId="25F9AE18" wp14:editId="76988D0E">
            <wp:extent cx="5943600" cy="10248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24890"/>
                    </a:xfrm>
                    <a:prstGeom prst="rect">
                      <a:avLst/>
                    </a:prstGeom>
                  </pic:spPr>
                </pic:pic>
              </a:graphicData>
            </a:graphic>
          </wp:inline>
        </w:drawing>
      </w:r>
    </w:p>
    <w:p w:rsidR="00F14808" w:rsidRDefault="00F14808" w:rsidP="00F14808">
      <w:r>
        <w:t>PO assignment Summery</w:t>
      </w:r>
    </w:p>
    <w:p w:rsidR="00F14808" w:rsidRDefault="00F14808" w:rsidP="00F14808">
      <w:r>
        <w:rPr>
          <w:noProof/>
          <w:lang w:bidi="ar-SA"/>
        </w:rPr>
        <w:drawing>
          <wp:inline distT="0" distB="0" distL="0" distR="0" wp14:anchorId="0A827F02" wp14:editId="4B4F339C">
            <wp:extent cx="5943600" cy="2160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60270"/>
                    </a:xfrm>
                    <a:prstGeom prst="rect">
                      <a:avLst/>
                    </a:prstGeom>
                  </pic:spPr>
                </pic:pic>
              </a:graphicData>
            </a:graphic>
          </wp:inline>
        </w:drawing>
      </w:r>
    </w:p>
    <w:p w:rsidR="00F10CEA" w:rsidRDefault="00F14808" w:rsidP="00F14808">
      <w:r>
        <w:t xml:space="preserve">Once the Packer/Fish breakdown completed, </w:t>
      </w:r>
    </w:p>
    <w:p w:rsidR="00F10CEA" w:rsidRDefault="00F10CEA" w:rsidP="00F10CEA">
      <w:pPr>
        <w:pStyle w:val="ListParagraph"/>
        <w:numPr>
          <w:ilvl w:val="0"/>
          <w:numId w:val="21"/>
        </w:numPr>
      </w:pPr>
      <w:r>
        <w:t>Breakdown to be sent to Team Leaders, Supervisors and WHMgt. Cc to ProdMgt, LaborMgt thru the report calendar.</w:t>
      </w:r>
    </w:p>
    <w:p w:rsidR="00F14808" w:rsidRDefault="00F14808" w:rsidP="00F10CEA">
      <w:pPr>
        <w:pStyle w:val="ListParagraph"/>
        <w:numPr>
          <w:ilvl w:val="0"/>
          <w:numId w:val="21"/>
        </w:numPr>
      </w:pPr>
      <w:r>
        <w:t>IT should be informed with th</w:t>
      </w:r>
      <w:r w:rsidR="00F10CEA">
        <w:t>e assigned stations for the day with below format.</w:t>
      </w:r>
    </w:p>
    <w:p w:rsidR="00726D61" w:rsidRDefault="00726D61" w:rsidP="00726D61">
      <w:pPr>
        <w:pStyle w:val="ListParagraph"/>
      </w:pPr>
    </w:p>
    <w:p w:rsidR="00F14808" w:rsidRPr="00F14808" w:rsidRDefault="00F14808" w:rsidP="00F14808">
      <w:bookmarkStart w:id="0" w:name="_GoBack"/>
      <w:r>
        <w:rPr>
          <w:noProof/>
          <w:lang w:bidi="ar-SA"/>
        </w:rPr>
        <w:drawing>
          <wp:inline distT="0" distB="0" distL="0" distR="0" wp14:anchorId="7F3235F6" wp14:editId="56250743">
            <wp:extent cx="2009775" cy="1735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31994" cy="1754288"/>
                    </a:xfrm>
                    <a:prstGeom prst="rect">
                      <a:avLst/>
                    </a:prstGeom>
                  </pic:spPr>
                </pic:pic>
              </a:graphicData>
            </a:graphic>
          </wp:inline>
        </w:drawing>
      </w:r>
      <w:bookmarkEnd w:id="0"/>
    </w:p>
    <w:sectPr w:rsidR="00F14808" w:rsidRPr="00F14808" w:rsidSect="00726D61">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3D2" w:rsidRDefault="004303D2" w:rsidP="004303D2">
      <w:pPr>
        <w:spacing w:after="0" w:line="240" w:lineRule="auto"/>
      </w:pPr>
      <w:r>
        <w:separator/>
      </w:r>
    </w:p>
  </w:endnote>
  <w:endnote w:type="continuationSeparator" w:id="0">
    <w:p w:rsidR="004303D2" w:rsidRDefault="004303D2" w:rsidP="0043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3D2" w:rsidRDefault="004303D2" w:rsidP="004303D2">
      <w:pPr>
        <w:spacing w:after="0" w:line="240" w:lineRule="auto"/>
      </w:pPr>
      <w:r>
        <w:separator/>
      </w:r>
    </w:p>
  </w:footnote>
  <w:footnote w:type="continuationSeparator" w:id="0">
    <w:p w:rsidR="004303D2" w:rsidRDefault="004303D2" w:rsidP="00430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FC7"/>
    <w:multiLevelType w:val="hybridMultilevel"/>
    <w:tmpl w:val="8AE2AA60"/>
    <w:lvl w:ilvl="0" w:tplc="793A33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B34E43"/>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E1DA8"/>
    <w:multiLevelType w:val="hybridMultilevel"/>
    <w:tmpl w:val="03D2EF3E"/>
    <w:lvl w:ilvl="0" w:tplc="4E988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5809D8"/>
    <w:multiLevelType w:val="hybridMultilevel"/>
    <w:tmpl w:val="113C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15428"/>
    <w:multiLevelType w:val="hybridMultilevel"/>
    <w:tmpl w:val="BBCE597E"/>
    <w:lvl w:ilvl="0" w:tplc="0409000B">
      <w:start w:val="1"/>
      <w:numFmt w:val="bullet"/>
      <w:lvlText w:val=""/>
      <w:lvlJc w:val="left"/>
      <w:pPr>
        <w:ind w:left="2445" w:hanging="360"/>
      </w:pPr>
      <w:rPr>
        <w:rFonts w:ascii="Wingdings" w:hAnsi="Wingdings"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5" w15:restartNumberingAfterBreak="0">
    <w:nsid w:val="128352E0"/>
    <w:multiLevelType w:val="hybridMultilevel"/>
    <w:tmpl w:val="0686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A0E34"/>
    <w:multiLevelType w:val="hybridMultilevel"/>
    <w:tmpl w:val="747AC9E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2A324844">
      <w:start w:val="1"/>
      <w:numFmt w:val="lowerLetter"/>
      <w:lvlText w:val="%4)"/>
      <w:lvlJc w:val="left"/>
      <w:pPr>
        <w:tabs>
          <w:tab w:val="num" w:pos="2880"/>
        </w:tabs>
        <w:ind w:left="2880" w:hanging="360"/>
      </w:pPr>
      <w:rPr>
        <w:rFonts w:hint="default"/>
      </w:rPr>
    </w:lvl>
    <w:lvl w:ilvl="4" w:tplc="3918BAC8">
      <w:start w:val="1"/>
      <w:numFmt w:val="lowerLetter"/>
      <w:lvlText w:val="%5.)"/>
      <w:lvlJc w:val="left"/>
      <w:pPr>
        <w:tabs>
          <w:tab w:val="num" w:pos="3600"/>
        </w:tabs>
        <w:ind w:left="3600" w:hanging="360"/>
      </w:pPr>
      <w:rPr>
        <w:rFonts w:hint="default"/>
      </w:rPr>
    </w:lvl>
    <w:lvl w:ilvl="5" w:tplc="3848933A">
      <w:start w:val="1"/>
      <w:numFmt w:val="decimalZero"/>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C73482"/>
    <w:multiLevelType w:val="hybridMultilevel"/>
    <w:tmpl w:val="50EC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C3C2B"/>
    <w:multiLevelType w:val="hybridMultilevel"/>
    <w:tmpl w:val="1E68F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C5250"/>
    <w:multiLevelType w:val="hybridMultilevel"/>
    <w:tmpl w:val="2856F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F2717"/>
    <w:multiLevelType w:val="hybridMultilevel"/>
    <w:tmpl w:val="A9F0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B4F36"/>
    <w:multiLevelType w:val="hybridMultilevel"/>
    <w:tmpl w:val="1E5AD204"/>
    <w:lvl w:ilvl="0" w:tplc="FD74E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127434"/>
    <w:multiLevelType w:val="hybridMultilevel"/>
    <w:tmpl w:val="4704C7CA"/>
    <w:lvl w:ilvl="0" w:tplc="12187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AC71E9"/>
    <w:multiLevelType w:val="hybridMultilevel"/>
    <w:tmpl w:val="79C4C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9A105E"/>
    <w:multiLevelType w:val="hybridMultilevel"/>
    <w:tmpl w:val="14B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51A2F"/>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404BE4"/>
    <w:multiLevelType w:val="hybridMultilevel"/>
    <w:tmpl w:val="51E88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63ABE"/>
    <w:multiLevelType w:val="hybridMultilevel"/>
    <w:tmpl w:val="9756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41271"/>
    <w:multiLevelType w:val="hybridMultilevel"/>
    <w:tmpl w:val="3590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C6F61"/>
    <w:multiLevelType w:val="hybridMultilevel"/>
    <w:tmpl w:val="878E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011E9"/>
    <w:multiLevelType w:val="hybridMultilevel"/>
    <w:tmpl w:val="E9E8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
  </w:num>
  <w:num w:numId="4">
    <w:abstractNumId w:val="13"/>
  </w:num>
  <w:num w:numId="5">
    <w:abstractNumId w:val="4"/>
  </w:num>
  <w:num w:numId="6">
    <w:abstractNumId w:val="15"/>
  </w:num>
  <w:num w:numId="7">
    <w:abstractNumId w:val="14"/>
  </w:num>
  <w:num w:numId="8">
    <w:abstractNumId w:val="9"/>
  </w:num>
  <w:num w:numId="9">
    <w:abstractNumId w:val="19"/>
  </w:num>
  <w:num w:numId="10">
    <w:abstractNumId w:val="20"/>
  </w:num>
  <w:num w:numId="11">
    <w:abstractNumId w:val="17"/>
  </w:num>
  <w:num w:numId="12">
    <w:abstractNumId w:val="10"/>
  </w:num>
  <w:num w:numId="13">
    <w:abstractNumId w:val="18"/>
  </w:num>
  <w:num w:numId="14">
    <w:abstractNumId w:val="8"/>
  </w:num>
  <w:num w:numId="15">
    <w:abstractNumId w:val="3"/>
  </w:num>
  <w:num w:numId="16">
    <w:abstractNumId w:val="11"/>
  </w:num>
  <w:num w:numId="17">
    <w:abstractNumId w:val="0"/>
  </w:num>
  <w:num w:numId="18">
    <w:abstractNumId w:val="7"/>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2E"/>
    <w:rsid w:val="00104E6B"/>
    <w:rsid w:val="001315CF"/>
    <w:rsid w:val="00132044"/>
    <w:rsid w:val="001B6875"/>
    <w:rsid w:val="001E019F"/>
    <w:rsid w:val="002A2607"/>
    <w:rsid w:val="00344F70"/>
    <w:rsid w:val="004303D2"/>
    <w:rsid w:val="00475005"/>
    <w:rsid w:val="005925A5"/>
    <w:rsid w:val="00663150"/>
    <w:rsid w:val="00726D61"/>
    <w:rsid w:val="00764A32"/>
    <w:rsid w:val="00850999"/>
    <w:rsid w:val="008657C1"/>
    <w:rsid w:val="008C03FD"/>
    <w:rsid w:val="00923789"/>
    <w:rsid w:val="00927CFB"/>
    <w:rsid w:val="009E7FC5"/>
    <w:rsid w:val="00A31A77"/>
    <w:rsid w:val="00C42305"/>
    <w:rsid w:val="00C82FEC"/>
    <w:rsid w:val="00CC0FF8"/>
    <w:rsid w:val="00CE142E"/>
    <w:rsid w:val="00E6205F"/>
    <w:rsid w:val="00F10CEA"/>
    <w:rsid w:val="00F14808"/>
    <w:rsid w:val="00F246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87FDE67"/>
  <w15:chartTrackingRefBased/>
  <w15:docId w15:val="{FC578C6A-28C5-4757-A983-69333C7C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CE142E"/>
    <w:pPr>
      <w:keepNext/>
      <w:spacing w:after="0" w:line="240" w:lineRule="auto"/>
      <w:outlineLvl w:val="0"/>
    </w:pPr>
    <w:rPr>
      <w:rFonts w:ascii="Times New Roman" w:eastAsia="Times New Roman" w:hAnsi="Times New Roman" w:cs="Times New Roman"/>
      <w:b/>
      <w:sz w:val="24"/>
      <w:szCs w:val="20"/>
      <w:u w:val="single"/>
      <w:lang w:bidi="ar-SA"/>
    </w:rPr>
  </w:style>
  <w:style w:type="paragraph" w:styleId="Heading5">
    <w:name w:val="heading 5"/>
    <w:basedOn w:val="Normal"/>
    <w:next w:val="Normal"/>
    <w:link w:val="Heading5Char"/>
    <w:qFormat/>
    <w:rsid w:val="00CE142E"/>
    <w:pPr>
      <w:keepNext/>
      <w:spacing w:after="0" w:line="240" w:lineRule="auto"/>
      <w:outlineLvl w:val="4"/>
    </w:pPr>
    <w:rPr>
      <w:rFonts w:ascii="Times New Roman" w:eastAsia="Times New Roman" w:hAnsi="Times New Roman" w:cs="Times New Roman"/>
      <w:sz w:val="20"/>
      <w:szCs w:val="20"/>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E142E"/>
    <w:rPr>
      <w:rFonts w:ascii="Times New Roman" w:eastAsia="Times New Roman" w:hAnsi="Times New Roman" w:cs="Times New Roman"/>
      <w:b/>
      <w:sz w:val="24"/>
      <w:szCs w:val="20"/>
      <w:u w:val="single"/>
      <w:lang w:bidi="ar-SA"/>
    </w:rPr>
  </w:style>
  <w:style w:type="character" w:customStyle="1" w:styleId="Heading5Char">
    <w:name w:val="Heading 5 Char"/>
    <w:basedOn w:val="DefaultParagraphFont"/>
    <w:link w:val="Heading5"/>
    <w:rsid w:val="00CE142E"/>
    <w:rPr>
      <w:rFonts w:ascii="Times New Roman" w:eastAsia="Times New Roman" w:hAnsi="Times New Roman" w:cs="Times New Roman"/>
      <w:sz w:val="20"/>
      <w:szCs w:val="20"/>
      <w:u w:val="single"/>
      <w:lang w:bidi="ar-SA"/>
    </w:rPr>
  </w:style>
  <w:style w:type="paragraph" w:styleId="ListParagraph">
    <w:name w:val="List Paragraph"/>
    <w:basedOn w:val="Normal"/>
    <w:uiPriority w:val="34"/>
    <w:qFormat/>
    <w:rsid w:val="002A2607"/>
    <w:pPr>
      <w:spacing w:after="0" w:line="240" w:lineRule="auto"/>
      <w:ind w:left="720"/>
      <w:contextualSpacing/>
    </w:pPr>
    <w:rPr>
      <w:rFonts w:ascii="Times New Roman" w:eastAsia="Times New Roman" w:hAnsi="Times New Roman" w:cs="Times New Roman"/>
      <w:sz w:val="24"/>
      <w:szCs w:val="24"/>
      <w:lang w:bidi="ar-SA"/>
    </w:rPr>
  </w:style>
  <w:style w:type="paragraph" w:styleId="NormalWeb">
    <w:name w:val="Normal (Web)"/>
    <w:basedOn w:val="Normal"/>
    <w:semiHidden/>
    <w:unhideWhenUsed/>
    <w:rsid w:val="002A26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rsid w:val="002A2607"/>
    <w:rPr>
      <w:color w:val="0000FF"/>
      <w:u w:val="single"/>
    </w:rPr>
  </w:style>
  <w:style w:type="paragraph" w:styleId="Header">
    <w:name w:val="header"/>
    <w:basedOn w:val="Normal"/>
    <w:link w:val="HeaderChar"/>
    <w:uiPriority w:val="99"/>
    <w:unhideWhenUsed/>
    <w:rsid w:val="00430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D2"/>
  </w:style>
  <w:style w:type="paragraph" w:styleId="Footer">
    <w:name w:val="footer"/>
    <w:basedOn w:val="Normal"/>
    <w:link w:val="FooterChar"/>
    <w:uiPriority w:val="99"/>
    <w:unhideWhenUsed/>
    <w:rsid w:val="00430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isintl.com/pogrouping.aspx" TargetMode="External"/><Relationship Id="rId18" Type="http://schemas.openxmlformats.org/officeDocument/2006/relationships/image" Target="media/image9.png"/><Relationship Id="rId26" Type="http://schemas.openxmlformats.org/officeDocument/2006/relationships/hyperlink" Target="http://cis.eteknowledge.com/ProductionMatrix/packerInfoUpdate.aspx" TargetMode="External"/><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cis.eteknowledge.com/ProductionMatrix/ProductionPlanning_NEW.aspx" TargetMode="External"/><Relationship Id="rId20" Type="http://schemas.openxmlformats.org/officeDocument/2006/relationships/hyperlink" Target="http://www.cisintl.com/ProductionMatrix/FishBreakDownReport.aspx"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cisintl.com/ProductionMatrix/packerbreakDown_Nw.aspx"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cisintl.com/ProductionMatrix/StationManagement.aspx" TargetMode="External"/><Relationship Id="rId14" Type="http://schemas.openxmlformats.org/officeDocument/2006/relationships/image" Target="media/image6.png"/><Relationship Id="rId22" Type="http://schemas.openxmlformats.org/officeDocument/2006/relationships/hyperlink" Target="http://www.cisintl.com/ProductionMatrix/baggerAssignment.aspx"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11</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 Maduranga - Production Planing</cp:lastModifiedBy>
  <cp:revision>9</cp:revision>
  <dcterms:created xsi:type="dcterms:W3CDTF">2016-11-21T11:01:00Z</dcterms:created>
  <dcterms:modified xsi:type="dcterms:W3CDTF">2016-11-21T16:59:00Z</dcterms:modified>
</cp:coreProperties>
</file>