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0C2E2A" w:rsidRDefault="000C2E2A" w:rsidP="000C2E2A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6366A" w:rsidRDefault="0096366A" w:rsidP="009636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CIS INTERNATIONAL HOLDINGS CORP</w:t>
      </w:r>
    </w:p>
    <w:p w:rsidR="000C2E2A" w:rsidRDefault="000C2E2A" w:rsidP="000C2E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2E2A" w:rsidRPr="00617587" w:rsidRDefault="000C2E2A" w:rsidP="000C2E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C2E2A" w:rsidRPr="00617587" w:rsidRDefault="000C2E2A" w:rsidP="000C2E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587">
        <w:rPr>
          <w:rFonts w:ascii="Times New Roman" w:hAnsi="Times New Roman" w:cs="Times New Roman"/>
          <w:b/>
          <w:bCs/>
          <w:sz w:val="24"/>
          <w:szCs w:val="24"/>
        </w:rPr>
        <w:t xml:space="preserve">OPR FOR </w:t>
      </w:r>
      <w:r>
        <w:rPr>
          <w:rFonts w:ascii="Times New Roman" w:hAnsi="Times New Roman" w:cs="Times New Roman"/>
          <w:b/>
          <w:bCs/>
          <w:sz w:val="24"/>
          <w:szCs w:val="24"/>
        </w:rPr>
        <w:t>GRAND OPENINGS</w:t>
      </w:r>
    </w:p>
    <w:p w:rsidR="000C2E2A" w:rsidRDefault="000C2E2A" w:rsidP="000C2E2A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0C2E2A" w:rsidRDefault="000C2E2A" w:rsidP="000C2E2A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0C2E2A" w:rsidRDefault="000C2E2A" w:rsidP="000C2E2A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5064"/>
        <w:gridCol w:w="5064"/>
      </w:tblGrid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OPENING PO’S</w:t>
            </w:r>
          </w:p>
        </w:tc>
      </w:tr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COUSTOMER SERVICE</w:t>
            </w:r>
          </w:p>
        </w:tc>
      </w:tr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RECORDER (Name &amp; Designation)</w:t>
            </w:r>
          </w:p>
        </w:tc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VIKUM MARASINGHE (CSE)</w:t>
            </w:r>
          </w:p>
        </w:tc>
      </w:tr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APPROVEDBY (Name &amp; Designation)</w:t>
            </w:r>
          </w:p>
        </w:tc>
        <w:tc>
          <w:tcPr>
            <w:tcW w:w="5064" w:type="dxa"/>
          </w:tcPr>
          <w:p w:rsidR="000C2E2A" w:rsidRPr="00617587" w:rsidRDefault="008D221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(HOD CS)</w:t>
            </w:r>
          </w:p>
        </w:tc>
      </w:tr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CREATED DATE </w:t>
            </w:r>
          </w:p>
        </w:tc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06/20/16</w:t>
            </w:r>
          </w:p>
        </w:tc>
      </w:tr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(MM/DD/YY)</w:t>
            </w:r>
          </w:p>
        </w:tc>
        <w:tc>
          <w:tcPr>
            <w:tcW w:w="5064" w:type="dxa"/>
          </w:tcPr>
          <w:p w:rsidR="000C2E2A" w:rsidRPr="00617587" w:rsidRDefault="009339FB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02/16/17</w:t>
            </w:r>
            <w:bookmarkStart w:id="0" w:name="_GoBack"/>
            <w:bookmarkEnd w:id="0"/>
          </w:p>
        </w:tc>
      </w:tr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ON NETWORK FOLDER</w:t>
            </w:r>
          </w:p>
        </w:tc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0C2E2A" w:rsidTr="0002596F">
        <w:trPr>
          <w:trHeight w:val="188"/>
        </w:trPr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PAGES INCLUDING THIS PAGE</w:t>
            </w:r>
          </w:p>
        </w:tc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94119B" w:rsidRPr="009E11CD" w:rsidRDefault="0094119B" w:rsidP="000C2E2A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7B4F3B" w:rsidRDefault="007B4F3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C357C0" w:rsidRPr="00E27BDF" w:rsidRDefault="00B92DA0" w:rsidP="00C357C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27BDF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Grand Opening</w:t>
      </w:r>
      <w:r w:rsidR="00C357C0" w:rsidRPr="00E27BD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PO</w:t>
      </w:r>
      <w:r w:rsidRPr="00E27BDF">
        <w:rPr>
          <w:rFonts w:ascii="Times New Roman" w:hAnsi="Times New Roman" w:cs="Times New Roman"/>
          <w:b/>
          <w:i/>
          <w:sz w:val="24"/>
          <w:szCs w:val="24"/>
          <w:u w:val="single"/>
        </w:rPr>
        <w:t>’s</w:t>
      </w:r>
    </w:p>
    <w:p w:rsidR="00B92DA0" w:rsidRPr="00E27BDF" w:rsidRDefault="00B92DA0" w:rsidP="00C357C0">
      <w:pPr>
        <w:rPr>
          <w:rFonts w:ascii="Times New Roman" w:hAnsi="Times New Roman" w:cs="Times New Roman"/>
          <w:i/>
          <w:sz w:val="24"/>
          <w:szCs w:val="24"/>
        </w:rPr>
      </w:pPr>
      <w:r w:rsidRPr="00E27BDF">
        <w:rPr>
          <w:rFonts w:ascii="Times New Roman" w:hAnsi="Times New Roman" w:cs="Times New Roman"/>
          <w:i/>
          <w:sz w:val="24"/>
          <w:szCs w:val="24"/>
        </w:rPr>
        <w:t>These are important orders that needs to be prioritize and packed under special attention and shipped out on time to be delivered on a specific date.</w:t>
      </w:r>
    </w:p>
    <w:p w:rsidR="004C02AB" w:rsidRPr="00E27BDF" w:rsidRDefault="00C26CC1" w:rsidP="00C357C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34075" cy="1543050"/>
            <wp:effectExtent l="0" t="0" r="9525" b="0"/>
            <wp:docPr id="3" name="Picture 3" descr="C:\Users\Vikum Marasinge\Desktop\POD Screenshots\Gr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um Marasinge\Desktop\POD Screenshots\Gra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C0" w:rsidRPr="00E27BDF" w:rsidRDefault="00B92DA0" w:rsidP="00C357C0">
      <w:pPr>
        <w:rPr>
          <w:rFonts w:ascii="Times New Roman" w:hAnsi="Times New Roman" w:cs="Times New Roman"/>
          <w:i/>
          <w:sz w:val="24"/>
          <w:szCs w:val="24"/>
        </w:rPr>
      </w:pPr>
      <w:r w:rsidRPr="00E27BDF">
        <w:rPr>
          <w:rFonts w:ascii="Times New Roman" w:hAnsi="Times New Roman" w:cs="Times New Roman"/>
          <w:i/>
          <w:sz w:val="24"/>
          <w:szCs w:val="24"/>
        </w:rPr>
        <w:t>These Orders mostly for a new store and can be for a special event (1</w:t>
      </w:r>
      <w:r w:rsidRPr="00E27BDF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 w:rsidRPr="00E27BDF">
        <w:rPr>
          <w:rFonts w:ascii="Times New Roman" w:hAnsi="Times New Roman" w:cs="Times New Roman"/>
          <w:i/>
          <w:sz w:val="24"/>
          <w:szCs w:val="24"/>
        </w:rPr>
        <w:t>, 2</w:t>
      </w:r>
      <w:r w:rsidRPr="00E27BDF">
        <w:rPr>
          <w:rFonts w:ascii="Times New Roman" w:hAnsi="Times New Roman" w:cs="Times New Roman"/>
          <w:i/>
          <w:sz w:val="24"/>
          <w:szCs w:val="24"/>
          <w:vertAlign w:val="superscript"/>
        </w:rPr>
        <w:t>nd</w:t>
      </w:r>
      <w:r w:rsidRPr="00E27BDF">
        <w:rPr>
          <w:rFonts w:ascii="Times New Roman" w:hAnsi="Times New Roman" w:cs="Times New Roman"/>
          <w:i/>
          <w:sz w:val="24"/>
          <w:szCs w:val="24"/>
        </w:rPr>
        <w:t>, 3</w:t>
      </w:r>
      <w:r w:rsidRPr="00E27BDF">
        <w:rPr>
          <w:rFonts w:ascii="Times New Roman" w:hAnsi="Times New Roman" w:cs="Times New Roman"/>
          <w:i/>
          <w:sz w:val="24"/>
          <w:szCs w:val="24"/>
          <w:vertAlign w:val="superscript"/>
        </w:rPr>
        <w:t>rd</w:t>
      </w:r>
      <w:r w:rsidRPr="00E27BDF">
        <w:rPr>
          <w:rFonts w:ascii="Times New Roman" w:hAnsi="Times New Roman" w:cs="Times New Roman"/>
          <w:i/>
          <w:sz w:val="24"/>
          <w:szCs w:val="24"/>
        </w:rPr>
        <w:t xml:space="preserve"> Fish Waves)</w:t>
      </w:r>
    </w:p>
    <w:p w:rsidR="00C357C0" w:rsidRPr="00E27BDF" w:rsidRDefault="00C357C0" w:rsidP="00C357C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BDF">
        <w:rPr>
          <w:rFonts w:ascii="Times New Roman" w:hAnsi="Times New Roman" w:cs="Times New Roman"/>
          <w:sz w:val="24"/>
          <w:szCs w:val="24"/>
        </w:rPr>
        <w:t xml:space="preserve">First update the weekly Customer Service Tracker with the information on the </w:t>
      </w:r>
      <w:r w:rsidR="00EF0B2D" w:rsidRPr="00E27BDF">
        <w:rPr>
          <w:rFonts w:ascii="Times New Roman" w:hAnsi="Times New Roman" w:cs="Times New Roman"/>
          <w:sz w:val="24"/>
          <w:szCs w:val="24"/>
        </w:rPr>
        <w:t>grand opening store and update the Grand opening tracker.</w:t>
      </w:r>
    </w:p>
    <w:p w:rsidR="00B92DA0" w:rsidRPr="00E27BDF" w:rsidRDefault="00C357C0" w:rsidP="00EF0B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BDF">
        <w:rPr>
          <w:rFonts w:ascii="Times New Roman" w:hAnsi="Times New Roman" w:cs="Times New Roman"/>
          <w:sz w:val="24"/>
          <w:szCs w:val="24"/>
        </w:rPr>
        <w:t xml:space="preserve">Log into the ETF website, on the menu bar on the left hand side, look up the PO # under “PO Summary Totals Report” under EDI Details and check </w:t>
      </w:r>
      <w:r w:rsidR="00B92DA0" w:rsidRPr="00E27BDF">
        <w:rPr>
          <w:rFonts w:ascii="Times New Roman" w:hAnsi="Times New Roman" w:cs="Times New Roman"/>
          <w:sz w:val="24"/>
          <w:szCs w:val="24"/>
        </w:rPr>
        <w:t>the items on the shipment and determine how long will the shipment will be on transit and plan the shipment for the date it’s been expected.</w:t>
      </w:r>
    </w:p>
    <w:p w:rsidR="00EF0B2D" w:rsidRPr="00E27BDF" w:rsidRDefault="00EF0B2D" w:rsidP="00EF0B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BDF">
        <w:rPr>
          <w:rFonts w:ascii="Times New Roman" w:hAnsi="Times New Roman" w:cs="Times New Roman"/>
          <w:sz w:val="24"/>
          <w:szCs w:val="24"/>
        </w:rPr>
        <w:t>E-mail a summary of the Grand Opening Orders to the Production Department and the Warehouse Management for production of the following day.</w:t>
      </w:r>
    </w:p>
    <w:p w:rsidR="00C357C0" w:rsidRPr="00E27BDF" w:rsidRDefault="00EF0B2D" w:rsidP="00EF0B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BDF">
        <w:rPr>
          <w:rFonts w:ascii="Times New Roman" w:hAnsi="Times New Roman" w:cs="Times New Roman"/>
          <w:sz w:val="24"/>
          <w:szCs w:val="24"/>
        </w:rPr>
        <w:t>Double check completion of all emergency orders with the warehouse at 2:00PM to ensure they are packed and ready for dispatching. If not make a second follow up at 3:00PM to ensure the orders are packed for shipping.</w:t>
      </w:r>
    </w:p>
    <w:p w:rsidR="00EF0B2D" w:rsidRPr="00E27BDF" w:rsidRDefault="00EF0B2D" w:rsidP="00EF0B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27BDF">
        <w:rPr>
          <w:rFonts w:ascii="Times New Roman" w:hAnsi="Times New Roman" w:cs="Times New Roman"/>
          <w:sz w:val="24"/>
          <w:szCs w:val="24"/>
        </w:rPr>
        <w:t>Special Orders MUST be packed BEFORE noon by the Packer allocated for the Special Attn. order.</w:t>
      </w:r>
    </w:p>
    <w:p w:rsidR="00EF0B2D" w:rsidRPr="00E27BDF" w:rsidRDefault="00EF0B2D" w:rsidP="00EF0B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27BDF">
        <w:rPr>
          <w:rFonts w:ascii="Times New Roman" w:hAnsi="Times New Roman" w:cs="Times New Roman"/>
          <w:sz w:val="24"/>
          <w:szCs w:val="24"/>
        </w:rPr>
        <w:t>Customer Service needs to be able to verify on the System, that the Orders have been packed</w:t>
      </w:r>
      <w:r w:rsidR="002D2AE8" w:rsidRPr="00E27BDF">
        <w:rPr>
          <w:rFonts w:ascii="Times New Roman" w:hAnsi="Times New Roman" w:cs="Times New Roman"/>
          <w:sz w:val="24"/>
          <w:szCs w:val="24"/>
        </w:rPr>
        <w:t xml:space="preserve"> and shipped and </w:t>
      </w:r>
      <w:r w:rsidRPr="00E27BDF">
        <w:rPr>
          <w:rFonts w:ascii="Times New Roman" w:hAnsi="Times New Roman" w:cs="Times New Roman"/>
          <w:sz w:val="24"/>
          <w:szCs w:val="24"/>
        </w:rPr>
        <w:t xml:space="preserve">will escalate any issues to Andy (Warehouse &amp; Admin manager) immediately, if the above Process is NOT adhered to. </w:t>
      </w:r>
    </w:p>
    <w:p w:rsidR="004C02AB" w:rsidRPr="00E27BDF" w:rsidRDefault="004C02AB" w:rsidP="004C02AB">
      <w:pPr>
        <w:rPr>
          <w:rFonts w:ascii="Times New Roman" w:hAnsi="Times New Roman" w:cs="Times New Roman"/>
          <w:sz w:val="24"/>
          <w:szCs w:val="24"/>
        </w:rPr>
      </w:pPr>
    </w:p>
    <w:p w:rsidR="004C02AB" w:rsidRPr="00E27BDF" w:rsidRDefault="004C02AB" w:rsidP="004C02AB">
      <w:pPr>
        <w:rPr>
          <w:rFonts w:ascii="Times New Roman" w:hAnsi="Times New Roman" w:cs="Times New Roman"/>
          <w:sz w:val="24"/>
          <w:szCs w:val="24"/>
        </w:rPr>
      </w:pPr>
    </w:p>
    <w:sectPr w:rsidR="004C02AB" w:rsidRPr="00E27B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1A1" w:rsidRDefault="006521A1" w:rsidP="0094119B">
      <w:pPr>
        <w:spacing w:after="0" w:line="240" w:lineRule="auto"/>
      </w:pPr>
      <w:r>
        <w:separator/>
      </w:r>
    </w:p>
  </w:endnote>
  <w:endnote w:type="continuationSeparator" w:id="0">
    <w:p w:rsidR="006521A1" w:rsidRDefault="006521A1" w:rsidP="0094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1A1" w:rsidRDefault="006521A1" w:rsidP="0094119B">
      <w:pPr>
        <w:spacing w:after="0" w:line="240" w:lineRule="auto"/>
      </w:pPr>
      <w:r>
        <w:separator/>
      </w:r>
    </w:p>
  </w:footnote>
  <w:footnote w:type="continuationSeparator" w:id="0">
    <w:p w:rsidR="006521A1" w:rsidRDefault="006521A1" w:rsidP="0094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19B" w:rsidRDefault="00B75F45">
    <w:pPr>
      <w:pStyle w:val="Header"/>
    </w:pPr>
    <w:r>
      <w:tab/>
    </w:r>
    <w:r>
      <w:tab/>
    </w:r>
    <w:r w:rsidR="0094119B">
      <w:rPr>
        <w:rFonts w:ascii="Cambria" w:hAnsi="Cambria"/>
        <w:b/>
        <w:bCs/>
        <w:noProof/>
        <w:color w:val="1F497D"/>
      </w:rPr>
      <w:drawing>
        <wp:inline distT="0" distB="0" distL="0" distR="0">
          <wp:extent cx="1828800" cy="457200"/>
          <wp:effectExtent l="0" t="0" r="0" b="0"/>
          <wp:docPr id="1" name="Picture 1" descr="cid:image001.jpg@01D14D7C.ECDC0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14D7C.ECDC02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E25"/>
    <w:multiLevelType w:val="hybridMultilevel"/>
    <w:tmpl w:val="BBFE739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63762"/>
    <w:multiLevelType w:val="hybridMultilevel"/>
    <w:tmpl w:val="FF445D38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73E02"/>
    <w:multiLevelType w:val="hybridMultilevel"/>
    <w:tmpl w:val="8784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D7E73"/>
    <w:multiLevelType w:val="hybridMultilevel"/>
    <w:tmpl w:val="D69C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5299"/>
    <w:multiLevelType w:val="hybridMultilevel"/>
    <w:tmpl w:val="B7326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80595C"/>
    <w:multiLevelType w:val="hybridMultilevel"/>
    <w:tmpl w:val="D8CC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16183"/>
    <w:multiLevelType w:val="hybridMultilevel"/>
    <w:tmpl w:val="A37E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7589E"/>
    <w:multiLevelType w:val="hybridMultilevel"/>
    <w:tmpl w:val="A0D2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D7789"/>
    <w:multiLevelType w:val="hybridMultilevel"/>
    <w:tmpl w:val="84342230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0" w15:restartNumberingAfterBreak="0">
    <w:nsid w:val="25310636"/>
    <w:multiLevelType w:val="hybridMultilevel"/>
    <w:tmpl w:val="6166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53E02"/>
    <w:multiLevelType w:val="hybridMultilevel"/>
    <w:tmpl w:val="0CEAB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2344E9"/>
    <w:multiLevelType w:val="hybridMultilevel"/>
    <w:tmpl w:val="21B4474A"/>
    <w:lvl w:ilvl="0" w:tplc="485C73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B02F1"/>
    <w:multiLevelType w:val="hybridMultilevel"/>
    <w:tmpl w:val="F11ED2B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280258"/>
    <w:multiLevelType w:val="hybridMultilevel"/>
    <w:tmpl w:val="3CEC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104BC"/>
    <w:multiLevelType w:val="hybridMultilevel"/>
    <w:tmpl w:val="770EB2E4"/>
    <w:lvl w:ilvl="0" w:tplc="A45E4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455F8"/>
    <w:multiLevelType w:val="hybridMultilevel"/>
    <w:tmpl w:val="64AEEDF4"/>
    <w:lvl w:ilvl="0" w:tplc="4662A3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F7EC2"/>
    <w:multiLevelType w:val="hybridMultilevel"/>
    <w:tmpl w:val="3E6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E7DD4"/>
    <w:multiLevelType w:val="hybridMultilevel"/>
    <w:tmpl w:val="E8AA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C0C2A"/>
    <w:multiLevelType w:val="hybridMultilevel"/>
    <w:tmpl w:val="F320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40A94"/>
    <w:multiLevelType w:val="hybridMultilevel"/>
    <w:tmpl w:val="E938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74AF0"/>
    <w:multiLevelType w:val="hybridMultilevel"/>
    <w:tmpl w:val="C8E20A1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14A46"/>
    <w:multiLevelType w:val="hybridMultilevel"/>
    <w:tmpl w:val="316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510C20"/>
    <w:multiLevelType w:val="hybridMultilevel"/>
    <w:tmpl w:val="E79E322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1"/>
  </w:num>
  <w:num w:numId="4">
    <w:abstractNumId w:val="5"/>
  </w:num>
  <w:num w:numId="5">
    <w:abstractNumId w:val="6"/>
  </w:num>
  <w:num w:numId="6">
    <w:abstractNumId w:val="19"/>
  </w:num>
  <w:num w:numId="7">
    <w:abstractNumId w:val="3"/>
  </w:num>
  <w:num w:numId="8">
    <w:abstractNumId w:val="10"/>
  </w:num>
  <w:num w:numId="9">
    <w:abstractNumId w:val="18"/>
  </w:num>
  <w:num w:numId="10">
    <w:abstractNumId w:val="0"/>
  </w:num>
  <w:num w:numId="11">
    <w:abstractNumId w:val="8"/>
  </w:num>
  <w:num w:numId="12">
    <w:abstractNumId w:val="23"/>
  </w:num>
  <w:num w:numId="13">
    <w:abstractNumId w:val="1"/>
  </w:num>
  <w:num w:numId="14">
    <w:abstractNumId w:val="13"/>
  </w:num>
  <w:num w:numId="15">
    <w:abstractNumId w:val="17"/>
  </w:num>
  <w:num w:numId="16">
    <w:abstractNumId w:val="9"/>
  </w:num>
  <w:num w:numId="17">
    <w:abstractNumId w:val="4"/>
  </w:num>
  <w:num w:numId="18">
    <w:abstractNumId w:val="14"/>
  </w:num>
  <w:num w:numId="19">
    <w:abstractNumId w:val="15"/>
  </w:num>
  <w:num w:numId="20">
    <w:abstractNumId w:val="11"/>
  </w:num>
  <w:num w:numId="21">
    <w:abstractNumId w:val="22"/>
  </w:num>
  <w:num w:numId="22">
    <w:abstractNumId w:val="16"/>
  </w:num>
  <w:num w:numId="23">
    <w:abstractNumId w:val="1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43"/>
    <w:rsid w:val="00010292"/>
    <w:rsid w:val="000847A1"/>
    <w:rsid w:val="00097B5C"/>
    <w:rsid w:val="000C2E2A"/>
    <w:rsid w:val="000F53CA"/>
    <w:rsid w:val="000F7277"/>
    <w:rsid w:val="0014100A"/>
    <w:rsid w:val="00146F7F"/>
    <w:rsid w:val="001C1B75"/>
    <w:rsid w:val="001C73F9"/>
    <w:rsid w:val="001F738A"/>
    <w:rsid w:val="002C1D25"/>
    <w:rsid w:val="002D2AE8"/>
    <w:rsid w:val="003B4CA4"/>
    <w:rsid w:val="003E4BF7"/>
    <w:rsid w:val="00421206"/>
    <w:rsid w:val="004C02AB"/>
    <w:rsid w:val="006521A1"/>
    <w:rsid w:val="006B2B1C"/>
    <w:rsid w:val="00790006"/>
    <w:rsid w:val="007B3305"/>
    <w:rsid w:val="007B4F3B"/>
    <w:rsid w:val="007C696A"/>
    <w:rsid w:val="00850048"/>
    <w:rsid w:val="00873995"/>
    <w:rsid w:val="008802A9"/>
    <w:rsid w:val="008927A6"/>
    <w:rsid w:val="00897685"/>
    <w:rsid w:val="008A4244"/>
    <w:rsid w:val="008D221A"/>
    <w:rsid w:val="008E350B"/>
    <w:rsid w:val="009339FB"/>
    <w:rsid w:val="0094119B"/>
    <w:rsid w:val="0096366A"/>
    <w:rsid w:val="009E11CD"/>
    <w:rsid w:val="00AB7A05"/>
    <w:rsid w:val="00B55643"/>
    <w:rsid w:val="00B75F45"/>
    <w:rsid w:val="00B92DA0"/>
    <w:rsid w:val="00BC2A62"/>
    <w:rsid w:val="00BE5F4B"/>
    <w:rsid w:val="00C026C5"/>
    <w:rsid w:val="00C07F10"/>
    <w:rsid w:val="00C24D26"/>
    <w:rsid w:val="00C26CC1"/>
    <w:rsid w:val="00C357C0"/>
    <w:rsid w:val="00C4548E"/>
    <w:rsid w:val="00D42DF2"/>
    <w:rsid w:val="00DD138E"/>
    <w:rsid w:val="00E117AE"/>
    <w:rsid w:val="00E25483"/>
    <w:rsid w:val="00E27BDF"/>
    <w:rsid w:val="00EA44B5"/>
    <w:rsid w:val="00EF0B2D"/>
    <w:rsid w:val="00F345BE"/>
    <w:rsid w:val="00F63CDF"/>
    <w:rsid w:val="00FB3AD7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37BA"/>
  <w15:chartTrackingRefBased/>
  <w15:docId w15:val="{3D44AC4A-888E-4318-B768-D8B5429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9B"/>
  </w:style>
  <w:style w:type="paragraph" w:styleId="Footer">
    <w:name w:val="footer"/>
    <w:basedOn w:val="Normal"/>
    <w:link w:val="Foot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9B"/>
  </w:style>
  <w:style w:type="table" w:styleId="TableGrid">
    <w:name w:val="Table Grid"/>
    <w:basedOn w:val="TableNormal"/>
    <w:uiPriority w:val="39"/>
    <w:rsid w:val="00B7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6F23.7B66379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6E6BE-F531-43DF-BFC2-C4A9B253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Vikum Marasinghe - Customer Service</cp:lastModifiedBy>
  <cp:revision>11</cp:revision>
  <dcterms:created xsi:type="dcterms:W3CDTF">2016-06-20T16:10:00Z</dcterms:created>
  <dcterms:modified xsi:type="dcterms:W3CDTF">2017-05-15T14:38:00Z</dcterms:modified>
</cp:coreProperties>
</file>