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071B" w14:textId="6355120C" w:rsidR="00B4630D" w:rsidRPr="009D2418" w:rsidRDefault="002F16A6" w:rsidP="009D2418">
      <w:pPr>
        <w:jc w:val="center"/>
        <w:rPr>
          <w:b/>
          <w:bCs/>
          <w:sz w:val="36"/>
          <w:szCs w:val="36"/>
        </w:rPr>
      </w:pPr>
      <w:r w:rsidRPr="009D2418">
        <w:rPr>
          <w:b/>
          <w:bCs/>
          <w:sz w:val="36"/>
          <w:szCs w:val="36"/>
        </w:rPr>
        <w:t xml:space="preserve">OPERATION PROCEDURE </w:t>
      </w:r>
      <w:r w:rsidR="00F46EE8" w:rsidRPr="009D2418">
        <w:rPr>
          <w:b/>
          <w:bCs/>
          <w:sz w:val="36"/>
          <w:szCs w:val="36"/>
        </w:rPr>
        <w:t>FOR AIR FREIGHT RATE TRACKER</w:t>
      </w:r>
    </w:p>
    <w:p w14:paraId="5E2D1827" w14:textId="03046B5C" w:rsidR="002F16A6" w:rsidRPr="002F16A6" w:rsidRDefault="002F16A6">
      <w:pPr>
        <w:rPr>
          <w:sz w:val="28"/>
          <w:szCs w:val="28"/>
        </w:rPr>
      </w:pPr>
    </w:p>
    <w:p w14:paraId="44F338D7" w14:textId="7683CB65" w:rsidR="002F16A6" w:rsidRPr="00213A4D" w:rsidRDefault="002F16A6" w:rsidP="00213A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A4D">
        <w:rPr>
          <w:sz w:val="28"/>
          <w:szCs w:val="28"/>
        </w:rPr>
        <w:t xml:space="preserve">This process is applicable for </w:t>
      </w:r>
      <w:r w:rsidR="00F46EE8">
        <w:rPr>
          <w:sz w:val="28"/>
          <w:szCs w:val="28"/>
        </w:rPr>
        <w:t xml:space="preserve">all </w:t>
      </w:r>
      <w:r w:rsidRPr="00213A4D">
        <w:rPr>
          <w:sz w:val="28"/>
          <w:szCs w:val="28"/>
        </w:rPr>
        <w:t xml:space="preserve">shipment </w:t>
      </w:r>
      <w:r w:rsidR="00F46EE8">
        <w:rPr>
          <w:sz w:val="28"/>
          <w:szCs w:val="28"/>
        </w:rPr>
        <w:t xml:space="preserve">related </w:t>
      </w:r>
      <w:r w:rsidR="009D2418">
        <w:rPr>
          <w:sz w:val="28"/>
          <w:szCs w:val="28"/>
        </w:rPr>
        <w:t xml:space="preserve">Air/Sea </w:t>
      </w:r>
      <w:r w:rsidR="00F46EE8">
        <w:rPr>
          <w:sz w:val="28"/>
          <w:szCs w:val="28"/>
        </w:rPr>
        <w:t>freight rates</w:t>
      </w:r>
      <w:r w:rsidRPr="00213A4D">
        <w:rPr>
          <w:sz w:val="28"/>
          <w:szCs w:val="28"/>
        </w:rPr>
        <w:t>.</w:t>
      </w:r>
    </w:p>
    <w:p w14:paraId="6FACD21A" w14:textId="67AE5588" w:rsidR="00213A4D" w:rsidRPr="00213A4D" w:rsidRDefault="00F46EE8" w:rsidP="00213A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negotiated rates of every shipment must be updated to the freight rate tracker for rate comparison purpose.</w:t>
      </w:r>
    </w:p>
    <w:p w14:paraId="2BA1B964" w14:textId="1C0B95B2" w:rsidR="00F46EE8" w:rsidRDefault="00F46EE8" w:rsidP="00213A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tracker update should include the flight information and the price per weight breakdown.</w:t>
      </w:r>
    </w:p>
    <w:p w14:paraId="037A8D95" w14:textId="1A091531" w:rsidR="00F46EE8" w:rsidRDefault="009D2418" w:rsidP="00213A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rates should be separately updated as per the shipment category ex: Live Fish, Live Plants, Etc.</w:t>
      </w:r>
    </w:p>
    <w:p w14:paraId="71653902" w14:textId="62A99B08" w:rsidR="009D2418" w:rsidRDefault="009D2418" w:rsidP="00213A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tracker should be sent to </w:t>
      </w:r>
      <w:r w:rsidRPr="009D2418">
        <w:rPr>
          <w:sz w:val="28"/>
          <w:szCs w:val="28"/>
        </w:rPr>
        <w:t>Marketing/</w:t>
      </w:r>
      <w:r w:rsidRPr="009D2418">
        <w:rPr>
          <w:sz w:val="28"/>
          <w:szCs w:val="28"/>
        </w:rPr>
        <w:t>Order entry</w:t>
      </w:r>
      <w:r w:rsidRPr="009D2418">
        <w:rPr>
          <w:sz w:val="28"/>
          <w:szCs w:val="28"/>
        </w:rPr>
        <w:t>/Sales</w:t>
      </w:r>
      <w:r w:rsidRPr="009D2418">
        <w:rPr>
          <w:sz w:val="28"/>
          <w:szCs w:val="28"/>
        </w:rPr>
        <w:t xml:space="preserve"> team on each and every Monday for rate review.</w:t>
      </w:r>
      <w:bookmarkStart w:id="0" w:name="_GoBack"/>
      <w:bookmarkEnd w:id="0"/>
    </w:p>
    <w:p w14:paraId="3109CED0" w14:textId="77777777" w:rsidR="00213A4D" w:rsidRPr="00213A4D" w:rsidRDefault="00213A4D" w:rsidP="00213A4D">
      <w:pPr>
        <w:pStyle w:val="ListParagraph"/>
        <w:rPr>
          <w:sz w:val="28"/>
          <w:szCs w:val="28"/>
        </w:rPr>
      </w:pPr>
    </w:p>
    <w:p w14:paraId="745B7089" w14:textId="2D55BC8F" w:rsidR="00213A4D" w:rsidRPr="002F16A6" w:rsidRDefault="00213A4D">
      <w:pPr>
        <w:rPr>
          <w:sz w:val="28"/>
          <w:szCs w:val="28"/>
        </w:rPr>
      </w:pPr>
    </w:p>
    <w:p w14:paraId="4002C21E" w14:textId="77777777" w:rsidR="002F16A6" w:rsidRDefault="002F16A6"/>
    <w:p w14:paraId="3AAC3596" w14:textId="77777777" w:rsidR="002F16A6" w:rsidRDefault="002F16A6"/>
    <w:sectPr w:rsidR="002F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92E28"/>
    <w:multiLevelType w:val="hybridMultilevel"/>
    <w:tmpl w:val="D396B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A6"/>
    <w:rsid w:val="00213A4D"/>
    <w:rsid w:val="002271B5"/>
    <w:rsid w:val="00255B6F"/>
    <w:rsid w:val="002F16A6"/>
    <w:rsid w:val="006C570F"/>
    <w:rsid w:val="009D2418"/>
    <w:rsid w:val="00B4630D"/>
    <w:rsid w:val="00F4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517F"/>
  <w15:chartTrackingRefBased/>
  <w15:docId w15:val="{AA77FDB0-4CB5-4557-BC12-DA0E6BA3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5125FD-B6E9-420E-AE6E-19D77C41421E}"/>
</file>

<file path=customXml/itemProps2.xml><?xml version="1.0" encoding="utf-8"?>
<ds:datastoreItem xmlns:ds="http://schemas.openxmlformats.org/officeDocument/2006/customXml" ds:itemID="{2A06584E-1F97-4976-9E36-543912E5FCCC}"/>
</file>

<file path=customXml/itemProps3.xml><?xml version="1.0" encoding="utf-8"?>
<ds:datastoreItem xmlns:ds="http://schemas.openxmlformats.org/officeDocument/2006/customXml" ds:itemID="{D2B80434-7535-4596-8B3D-C8F772DD58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Fazlan - Logistics</dc:creator>
  <cp:keywords/>
  <dc:description/>
  <cp:lastModifiedBy>Mohamed Fazlan - Logistics</cp:lastModifiedBy>
  <cp:revision>2</cp:revision>
  <dcterms:created xsi:type="dcterms:W3CDTF">2019-07-01T04:44:00Z</dcterms:created>
  <dcterms:modified xsi:type="dcterms:W3CDTF">2019-07-01T04:44:00Z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