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A654D" w14:textId="77777777" w:rsidR="00537D14" w:rsidRDefault="00537D14">
      <w:pPr>
        <w:rPr>
          <w:b/>
        </w:rPr>
      </w:pPr>
      <w:bookmarkStart w:id="0" w:name="_GoBack"/>
      <w:bookmarkEnd w:id="0"/>
    </w:p>
    <w:tbl>
      <w:tblPr>
        <w:tblStyle w:val="TableGrid"/>
        <w:tblW w:w="9755" w:type="dxa"/>
        <w:tblLook w:val="04A0" w:firstRow="1" w:lastRow="0" w:firstColumn="1" w:lastColumn="0" w:noHBand="0" w:noVBand="1"/>
      </w:tblPr>
      <w:tblGrid>
        <w:gridCol w:w="4236"/>
        <w:gridCol w:w="5519"/>
      </w:tblGrid>
      <w:tr w:rsidR="00537D14" w:rsidRPr="00203953" w14:paraId="01CA6550" w14:textId="77777777" w:rsidTr="00E9375A">
        <w:trPr>
          <w:trHeight w:val="736"/>
        </w:trPr>
        <w:tc>
          <w:tcPr>
            <w:tcW w:w="4236" w:type="dxa"/>
          </w:tcPr>
          <w:p w14:paraId="01CA654E" w14:textId="77777777" w:rsidR="00537D14" w:rsidRPr="00203953" w:rsidRDefault="00537D14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SUBJECT</w:t>
            </w:r>
          </w:p>
        </w:tc>
        <w:tc>
          <w:tcPr>
            <w:tcW w:w="5519" w:type="dxa"/>
          </w:tcPr>
          <w:p w14:paraId="01CA654F" w14:textId="77777777" w:rsidR="00537D14" w:rsidRPr="00203953" w:rsidRDefault="00537D14" w:rsidP="00537D14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 w:rsidRPr="00203953">
              <w:rPr>
                <w:rFonts w:ascii="Times New Roman" w:hAnsi="Times New Roman"/>
                <w:sz w:val="24"/>
                <w:szCs w:val="24"/>
              </w:rPr>
              <w:t xml:space="preserve">OPR for </w:t>
            </w:r>
            <w:r>
              <w:rPr>
                <w:rFonts w:ascii="Times New Roman" w:hAnsi="Times New Roman"/>
                <w:sz w:val="24"/>
                <w:szCs w:val="24"/>
              </w:rPr>
              <w:t>Creating Purchase Orders in ETF</w:t>
            </w:r>
          </w:p>
        </w:tc>
      </w:tr>
      <w:tr w:rsidR="00537D14" w:rsidRPr="00203953" w14:paraId="01CA6553" w14:textId="77777777" w:rsidTr="00E9375A">
        <w:trPr>
          <w:trHeight w:val="358"/>
        </w:trPr>
        <w:tc>
          <w:tcPr>
            <w:tcW w:w="4236" w:type="dxa"/>
          </w:tcPr>
          <w:p w14:paraId="01CA6551" w14:textId="77777777" w:rsidR="00537D14" w:rsidRPr="00203953" w:rsidRDefault="00537D14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DEPARTMENT</w:t>
            </w:r>
          </w:p>
        </w:tc>
        <w:tc>
          <w:tcPr>
            <w:tcW w:w="5519" w:type="dxa"/>
          </w:tcPr>
          <w:p w14:paraId="01CA6552" w14:textId="77777777" w:rsidR="00537D14" w:rsidRPr="00203953" w:rsidRDefault="00537D14" w:rsidP="00E9375A">
            <w:pPr>
              <w:pStyle w:val="Head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Marketing – Order Entry</w:t>
            </w:r>
          </w:p>
        </w:tc>
      </w:tr>
      <w:tr w:rsidR="00537D14" w:rsidRPr="00203953" w14:paraId="01CA6556" w14:textId="77777777" w:rsidTr="00E9375A">
        <w:trPr>
          <w:trHeight w:val="358"/>
        </w:trPr>
        <w:tc>
          <w:tcPr>
            <w:tcW w:w="4236" w:type="dxa"/>
          </w:tcPr>
          <w:p w14:paraId="01CA6554" w14:textId="77777777" w:rsidR="00537D14" w:rsidRPr="00203953" w:rsidRDefault="00537D14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proofErr w:type="gramStart"/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RECORDER  (</w:t>
            </w:r>
            <w:proofErr w:type="gramEnd"/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Name Designation)</w:t>
            </w:r>
          </w:p>
        </w:tc>
        <w:tc>
          <w:tcPr>
            <w:tcW w:w="5519" w:type="dxa"/>
          </w:tcPr>
          <w:p w14:paraId="01CA6555" w14:textId="77777777" w:rsidR="00537D14" w:rsidRPr="0027213F" w:rsidRDefault="00537D14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proofErr w:type="spellStart"/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Ravihari</w:t>
            </w:r>
            <w:proofErr w:type="spellEnd"/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Punchihewa</w:t>
            </w:r>
            <w:proofErr w:type="spellEnd"/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 xml:space="preserve"> :</w:t>
            </w:r>
            <w:proofErr w:type="gramEnd"/>
            <w:r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 xml:space="preserve"> Executive - Order Entry</w:t>
            </w:r>
          </w:p>
        </w:tc>
      </w:tr>
      <w:tr w:rsidR="00537D14" w:rsidRPr="00203953" w14:paraId="01CA6559" w14:textId="77777777" w:rsidTr="00E9375A">
        <w:trPr>
          <w:trHeight w:val="380"/>
        </w:trPr>
        <w:tc>
          <w:tcPr>
            <w:tcW w:w="4236" w:type="dxa"/>
          </w:tcPr>
          <w:p w14:paraId="01CA6557" w14:textId="77777777" w:rsidR="00537D14" w:rsidRPr="00203953" w:rsidRDefault="00537D14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APPROVED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BY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 xml:space="preserve">Name </w:t>
            </w: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Designation)</w:t>
            </w:r>
          </w:p>
        </w:tc>
        <w:tc>
          <w:tcPr>
            <w:tcW w:w="5519" w:type="dxa"/>
          </w:tcPr>
          <w:p w14:paraId="01CA6558" w14:textId="77777777" w:rsidR="00537D14" w:rsidRPr="0027213F" w:rsidRDefault="00537D14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537D14" w:rsidRPr="00203953" w14:paraId="01CA655C" w14:textId="77777777" w:rsidTr="00E9375A">
        <w:trPr>
          <w:trHeight w:val="358"/>
        </w:trPr>
        <w:tc>
          <w:tcPr>
            <w:tcW w:w="4236" w:type="dxa"/>
          </w:tcPr>
          <w:p w14:paraId="01CA655A" w14:textId="77777777" w:rsidR="00537D14" w:rsidRPr="00203953" w:rsidRDefault="00537D14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LAST UPDATE</w:t>
            </w:r>
          </w:p>
        </w:tc>
        <w:tc>
          <w:tcPr>
            <w:tcW w:w="5519" w:type="dxa"/>
          </w:tcPr>
          <w:p w14:paraId="01CA655B" w14:textId="77777777" w:rsidR="00537D14" w:rsidRPr="0027213F" w:rsidRDefault="0032755C" w:rsidP="0032755C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07</w:t>
            </w:r>
            <w:r w:rsidR="00F41D47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7</w:t>
            </w:r>
            <w:r w:rsidR="00537D14" w:rsidRPr="0027213F"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/2016</w:t>
            </w:r>
          </w:p>
        </w:tc>
      </w:tr>
      <w:tr w:rsidR="00537D14" w:rsidRPr="00203953" w14:paraId="01CA655F" w14:textId="77777777" w:rsidTr="00E9375A">
        <w:trPr>
          <w:trHeight w:val="358"/>
        </w:trPr>
        <w:tc>
          <w:tcPr>
            <w:tcW w:w="4236" w:type="dxa"/>
          </w:tcPr>
          <w:p w14:paraId="01CA655D" w14:textId="77777777" w:rsidR="00537D14" w:rsidRPr="00203953" w:rsidRDefault="00537D14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PATH ON NETWORK FOLDER</w:t>
            </w:r>
          </w:p>
        </w:tc>
        <w:tc>
          <w:tcPr>
            <w:tcW w:w="5519" w:type="dxa"/>
          </w:tcPr>
          <w:p w14:paraId="01CA655E" w14:textId="77777777" w:rsidR="00537D14" w:rsidRPr="0027213F" w:rsidRDefault="00537D14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</w:p>
        </w:tc>
      </w:tr>
      <w:tr w:rsidR="00537D14" w:rsidRPr="00203953" w14:paraId="01CA6562" w14:textId="77777777" w:rsidTr="00E9375A">
        <w:trPr>
          <w:trHeight w:val="736"/>
        </w:trPr>
        <w:tc>
          <w:tcPr>
            <w:tcW w:w="4236" w:type="dxa"/>
          </w:tcPr>
          <w:p w14:paraId="01CA6560" w14:textId="77777777" w:rsidR="00537D14" w:rsidRPr="00203953" w:rsidRDefault="00537D14" w:rsidP="00E9375A">
            <w:pPr>
              <w:jc w:val="both"/>
              <w:outlineLvl w:val="0"/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</w:pPr>
            <w:r w:rsidRPr="00203953">
              <w:rPr>
                <w:rFonts w:ascii="Times New Roman" w:eastAsia="Times New Roman" w:hAnsi="Times New Roman"/>
                <w:b/>
                <w:kern w:val="36"/>
                <w:sz w:val="24"/>
                <w:szCs w:val="24"/>
              </w:rPr>
              <w:t>NO. OF PAGES INCLUDING THIS PAGE</w:t>
            </w:r>
          </w:p>
        </w:tc>
        <w:tc>
          <w:tcPr>
            <w:tcW w:w="5519" w:type="dxa"/>
          </w:tcPr>
          <w:p w14:paraId="01CA6561" w14:textId="77777777" w:rsidR="00537D14" w:rsidRPr="0027213F" w:rsidRDefault="00F41D47" w:rsidP="00E9375A">
            <w:pPr>
              <w:outlineLvl w:val="0"/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kern w:val="36"/>
                <w:sz w:val="24"/>
                <w:szCs w:val="24"/>
              </w:rPr>
              <w:t>5</w:t>
            </w:r>
          </w:p>
        </w:tc>
      </w:tr>
    </w:tbl>
    <w:p w14:paraId="01CA6563" w14:textId="77777777" w:rsidR="00537D14" w:rsidRDefault="00537D14">
      <w:pPr>
        <w:rPr>
          <w:b/>
        </w:rPr>
      </w:pPr>
    </w:p>
    <w:p w14:paraId="01CA6564" w14:textId="77777777" w:rsidR="00537D14" w:rsidRDefault="00537D14">
      <w:pPr>
        <w:rPr>
          <w:b/>
        </w:rPr>
      </w:pPr>
    </w:p>
    <w:p w14:paraId="01CA6565" w14:textId="77777777" w:rsidR="00F95255" w:rsidRDefault="00981B0F">
      <w:r w:rsidRPr="00F95255">
        <w:rPr>
          <w:b/>
        </w:rPr>
        <w:t>Step 1</w:t>
      </w:r>
      <w:r>
        <w:t>:</w:t>
      </w:r>
      <w:r w:rsidR="00F77F43">
        <w:t xml:space="preserve"> </w:t>
      </w:r>
    </w:p>
    <w:p w14:paraId="01CA6566" w14:textId="77777777" w:rsidR="00981B0F" w:rsidRDefault="00544F8F">
      <w:r>
        <w:t>Go to Sales and customer Management and Select “View enter sales order”</w:t>
      </w:r>
    </w:p>
    <w:p w14:paraId="01CA6567" w14:textId="77777777" w:rsidR="00544F8F" w:rsidRDefault="000A352F">
      <w:r>
        <w:rPr>
          <w:noProof/>
        </w:rPr>
        <w:drawing>
          <wp:inline distT="0" distB="0" distL="0" distR="0" wp14:anchorId="01CA6594" wp14:editId="01CA6595">
            <wp:extent cx="5057775" cy="438089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00" cy="439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568" w14:textId="77777777" w:rsidR="00537D14" w:rsidRDefault="00537D14">
      <w:pPr>
        <w:rPr>
          <w:b/>
        </w:rPr>
      </w:pPr>
    </w:p>
    <w:p w14:paraId="01CA6569" w14:textId="77777777" w:rsidR="00F95255" w:rsidRDefault="00A54978">
      <w:r w:rsidRPr="00F95255">
        <w:rPr>
          <w:b/>
        </w:rPr>
        <w:t>Step 2:</w:t>
      </w:r>
      <w:r>
        <w:t xml:space="preserve"> </w:t>
      </w:r>
    </w:p>
    <w:p w14:paraId="01CA656A" w14:textId="77777777" w:rsidR="00F77F43" w:rsidRDefault="00A54978">
      <w:r>
        <w:t>Click on to “</w:t>
      </w:r>
      <w:r w:rsidR="00F77F43">
        <w:t>Enter new Sales Order” icon to enter new sales order</w:t>
      </w:r>
    </w:p>
    <w:p w14:paraId="01CA656B" w14:textId="77777777" w:rsidR="00F77F43" w:rsidRDefault="000A352F">
      <w:r>
        <w:rPr>
          <w:noProof/>
        </w:rPr>
        <w:drawing>
          <wp:inline distT="0" distB="0" distL="0" distR="0" wp14:anchorId="01CA6596" wp14:editId="01CA6597">
            <wp:extent cx="6279922" cy="330517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0519" cy="331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56C" w14:textId="77777777" w:rsidR="00537D14" w:rsidRDefault="00537D14">
      <w:pPr>
        <w:rPr>
          <w:b/>
        </w:rPr>
      </w:pPr>
    </w:p>
    <w:p w14:paraId="01CA656E" w14:textId="77777777" w:rsidR="00F95255" w:rsidRPr="00F95255" w:rsidRDefault="00F77F43">
      <w:pPr>
        <w:rPr>
          <w:b/>
        </w:rPr>
      </w:pPr>
      <w:r w:rsidRPr="00F95255">
        <w:rPr>
          <w:b/>
        </w:rPr>
        <w:t>Step</w:t>
      </w:r>
      <w:r w:rsidR="00F95255">
        <w:rPr>
          <w:b/>
        </w:rPr>
        <w:t xml:space="preserve"> </w:t>
      </w:r>
      <w:r w:rsidRPr="00F95255">
        <w:rPr>
          <w:b/>
        </w:rPr>
        <w:t xml:space="preserve">3: </w:t>
      </w:r>
    </w:p>
    <w:p w14:paraId="01CA656F" w14:textId="77777777" w:rsidR="00F77F43" w:rsidRDefault="00F77F43">
      <w:r>
        <w:t>Fill below with relevant details</w:t>
      </w:r>
    </w:p>
    <w:p w14:paraId="01CA6570" w14:textId="77777777" w:rsidR="00A54978" w:rsidRDefault="009D7021" w:rsidP="00E77203">
      <w:pPr>
        <w:pStyle w:val="ListParagraph"/>
        <w:numPr>
          <w:ilvl w:val="0"/>
          <w:numId w:val="2"/>
        </w:numPr>
        <w:spacing w:line="240" w:lineRule="auto"/>
      </w:pPr>
      <w:r>
        <w:t>Customer: Select customer from drop down list</w:t>
      </w:r>
    </w:p>
    <w:p w14:paraId="01CA6571" w14:textId="77777777" w:rsidR="009D7021" w:rsidRDefault="009D7021" w:rsidP="00E77203">
      <w:pPr>
        <w:pStyle w:val="ListParagraph"/>
        <w:numPr>
          <w:ilvl w:val="0"/>
          <w:numId w:val="2"/>
        </w:numPr>
        <w:spacing w:line="240" w:lineRule="auto"/>
      </w:pPr>
      <w:r>
        <w:t>Requested ship out date to customer: select the date from calendar</w:t>
      </w:r>
    </w:p>
    <w:p w14:paraId="01CA6572" w14:textId="77777777" w:rsidR="009D7021" w:rsidRDefault="009D7021" w:rsidP="00E77203">
      <w:pPr>
        <w:pStyle w:val="ListParagraph"/>
        <w:numPr>
          <w:ilvl w:val="0"/>
          <w:numId w:val="2"/>
        </w:numPr>
        <w:spacing w:line="240" w:lineRule="auto"/>
      </w:pPr>
      <w:r>
        <w:t xml:space="preserve">CIS Item Code: Put CIS code and click “Look Up” icon and select item code </w:t>
      </w:r>
    </w:p>
    <w:p w14:paraId="01CA6573" w14:textId="77777777" w:rsidR="009D7021" w:rsidRDefault="009D7021" w:rsidP="00E77203">
      <w:pPr>
        <w:pStyle w:val="ListParagraph"/>
        <w:numPr>
          <w:ilvl w:val="0"/>
          <w:numId w:val="2"/>
        </w:numPr>
        <w:spacing w:line="240" w:lineRule="auto"/>
      </w:pPr>
      <w:r>
        <w:t>Total Qty: Put total qty in text box</w:t>
      </w:r>
    </w:p>
    <w:p w14:paraId="01CA6574" w14:textId="3A9C9A25" w:rsidR="009D7021" w:rsidRDefault="009D7021" w:rsidP="00E77203">
      <w:pPr>
        <w:pStyle w:val="ListParagraph"/>
        <w:numPr>
          <w:ilvl w:val="0"/>
          <w:numId w:val="2"/>
        </w:numPr>
        <w:spacing w:line="240" w:lineRule="auto"/>
      </w:pPr>
      <w:r>
        <w:t>Click “Add Item” icon</w:t>
      </w:r>
    </w:p>
    <w:p w14:paraId="24D249A5" w14:textId="66351C87" w:rsidR="00E77203" w:rsidRPr="00E77203" w:rsidRDefault="00E77203" w:rsidP="00E77203">
      <w:pPr>
        <w:spacing w:line="360" w:lineRule="auto"/>
        <w:rPr>
          <w:color w:val="FF0000"/>
        </w:rPr>
      </w:pPr>
      <w:r w:rsidRPr="00E77203">
        <w:rPr>
          <w:color w:val="FF0000"/>
        </w:rPr>
        <w:t>IMPORTANT:</w:t>
      </w:r>
    </w:p>
    <w:p w14:paraId="6A98100F" w14:textId="4BBF9DD0" w:rsidR="00E77203" w:rsidRPr="00E77203" w:rsidRDefault="00E77203" w:rsidP="00E77203">
      <w:pPr>
        <w:pStyle w:val="ListParagraph"/>
        <w:numPr>
          <w:ilvl w:val="1"/>
          <w:numId w:val="3"/>
        </w:numPr>
        <w:spacing w:after="0" w:line="240" w:lineRule="auto"/>
        <w:rPr>
          <w:color w:val="FF0000"/>
        </w:rPr>
      </w:pPr>
      <w:r w:rsidRPr="00E77203">
        <w:rPr>
          <w:color w:val="FF0000"/>
        </w:rPr>
        <w:t>Double check the basic criteria when placing the orders - Scientific Name</w:t>
      </w:r>
    </w:p>
    <w:p w14:paraId="66ACFE31" w14:textId="53A0C1D0" w:rsidR="00E77203" w:rsidRPr="00E77203" w:rsidRDefault="00E77203" w:rsidP="00E77203">
      <w:pPr>
        <w:pStyle w:val="ListParagraph"/>
        <w:numPr>
          <w:ilvl w:val="1"/>
          <w:numId w:val="3"/>
        </w:numPr>
        <w:spacing w:after="0" w:line="240" w:lineRule="auto"/>
        <w:rPr>
          <w:color w:val="FF0000"/>
        </w:rPr>
      </w:pPr>
      <w:r w:rsidRPr="00E77203">
        <w:rPr>
          <w:color w:val="FF0000"/>
        </w:rPr>
        <w:t>Double check the basic criteria when placing the orders - Fulfilment history of the Livestock item</w:t>
      </w:r>
    </w:p>
    <w:p w14:paraId="15A0897A" w14:textId="193E5BF4" w:rsidR="00E77203" w:rsidRPr="00E77203" w:rsidRDefault="00E77203" w:rsidP="00E77203">
      <w:pPr>
        <w:pStyle w:val="ListParagraph"/>
        <w:numPr>
          <w:ilvl w:val="1"/>
          <w:numId w:val="3"/>
        </w:numPr>
        <w:spacing w:after="0" w:line="240" w:lineRule="auto"/>
        <w:rPr>
          <w:color w:val="FF0000"/>
        </w:rPr>
      </w:pPr>
      <w:r w:rsidRPr="00E77203">
        <w:rPr>
          <w:color w:val="FF0000"/>
        </w:rPr>
        <w:t>Double check the basic criteria when placing the orders - Price paid on previous occasions</w:t>
      </w:r>
    </w:p>
    <w:p w14:paraId="561D8E7E" w14:textId="3AB63DD8" w:rsidR="00E77203" w:rsidRPr="00E77203" w:rsidRDefault="00E77203" w:rsidP="00E77203">
      <w:pPr>
        <w:pStyle w:val="ListParagraph"/>
        <w:numPr>
          <w:ilvl w:val="1"/>
          <w:numId w:val="3"/>
        </w:numPr>
        <w:spacing w:after="0" w:line="240" w:lineRule="auto"/>
        <w:rPr>
          <w:color w:val="FF0000"/>
        </w:rPr>
      </w:pPr>
      <w:r w:rsidRPr="00E77203">
        <w:rPr>
          <w:color w:val="FF0000"/>
        </w:rPr>
        <w:t xml:space="preserve">Double check the basic criteria when placing the orders </w:t>
      </w:r>
      <w:proofErr w:type="gramStart"/>
      <w:r w:rsidRPr="00E77203">
        <w:rPr>
          <w:color w:val="FF0000"/>
        </w:rPr>
        <w:t>- .For</w:t>
      </w:r>
      <w:proofErr w:type="gramEnd"/>
      <w:r w:rsidRPr="00E77203">
        <w:rPr>
          <w:color w:val="FF0000"/>
        </w:rPr>
        <w:t xml:space="preserve"> a given item, grade the existing vendor list (of </w:t>
      </w:r>
      <w:proofErr w:type="spellStart"/>
      <w:r w:rsidRPr="00E77203">
        <w:rPr>
          <w:color w:val="FF0000"/>
        </w:rPr>
        <w:t>aprox</w:t>
      </w:r>
      <w:proofErr w:type="spellEnd"/>
      <w:r w:rsidRPr="00E77203">
        <w:rPr>
          <w:color w:val="FF0000"/>
        </w:rPr>
        <w:t xml:space="preserve"> of 100-125 vendors) in to ‘Primary’, ‘Secondary A’ and ‘Secondary B’ categories.</w:t>
      </w:r>
    </w:p>
    <w:p w14:paraId="01CA6575" w14:textId="77777777" w:rsidR="00F77F43" w:rsidRDefault="00F77F43" w:rsidP="00F77F43">
      <w:pPr>
        <w:pStyle w:val="ListParagraph"/>
      </w:pPr>
    </w:p>
    <w:p w14:paraId="01CA6576" w14:textId="77777777" w:rsidR="00F77F43" w:rsidRDefault="00F77F43" w:rsidP="00F77F43">
      <w:pPr>
        <w:pStyle w:val="ListParagraph"/>
      </w:pPr>
    </w:p>
    <w:p w14:paraId="01CA6577" w14:textId="77777777" w:rsidR="00F77F43" w:rsidRDefault="00F34114">
      <w:r>
        <w:rPr>
          <w:noProof/>
        </w:rPr>
        <w:lastRenderedPageBreak/>
        <w:drawing>
          <wp:inline distT="0" distB="0" distL="0" distR="0" wp14:anchorId="01CA6598" wp14:editId="01CA6599">
            <wp:extent cx="6142355" cy="642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525" cy="643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578" w14:textId="77777777" w:rsidR="00F34114" w:rsidRDefault="00F34114"/>
    <w:p w14:paraId="01CA6579" w14:textId="77777777" w:rsidR="00537D14" w:rsidRDefault="00537D14">
      <w:pPr>
        <w:rPr>
          <w:b/>
        </w:rPr>
      </w:pPr>
    </w:p>
    <w:p w14:paraId="01CA657A" w14:textId="77777777" w:rsidR="00537D14" w:rsidRDefault="00537D14">
      <w:pPr>
        <w:rPr>
          <w:b/>
        </w:rPr>
      </w:pPr>
    </w:p>
    <w:p w14:paraId="01CA657B" w14:textId="77777777" w:rsidR="00537D14" w:rsidRDefault="00537D14">
      <w:pPr>
        <w:rPr>
          <w:b/>
        </w:rPr>
      </w:pPr>
    </w:p>
    <w:p w14:paraId="01CA657C" w14:textId="77777777" w:rsidR="00537D14" w:rsidRDefault="00537D14">
      <w:pPr>
        <w:rPr>
          <w:b/>
        </w:rPr>
      </w:pPr>
    </w:p>
    <w:p w14:paraId="01CA657D" w14:textId="77777777" w:rsidR="00537D14" w:rsidRDefault="00537D14">
      <w:pPr>
        <w:rPr>
          <w:b/>
        </w:rPr>
      </w:pPr>
    </w:p>
    <w:p w14:paraId="01CA657E" w14:textId="77777777" w:rsidR="00537D14" w:rsidRDefault="00537D14">
      <w:pPr>
        <w:rPr>
          <w:b/>
        </w:rPr>
      </w:pPr>
    </w:p>
    <w:p w14:paraId="01CA657F" w14:textId="77777777" w:rsidR="00F95255" w:rsidRDefault="00F34114">
      <w:r w:rsidRPr="00F95255">
        <w:rPr>
          <w:b/>
        </w:rPr>
        <w:t>Step 4</w:t>
      </w:r>
      <w:r>
        <w:t>:</w:t>
      </w:r>
    </w:p>
    <w:p w14:paraId="01CA6580" w14:textId="77777777" w:rsidR="00F34114" w:rsidRDefault="00F34114">
      <w:r>
        <w:t xml:space="preserve"> </w:t>
      </w:r>
      <w:r w:rsidR="00F95255">
        <w:t>Once</w:t>
      </w:r>
      <w:r w:rsidR="00D062EA">
        <w:t xml:space="preserve"> you add the item, screen will </w:t>
      </w:r>
      <w:proofErr w:type="gramStart"/>
      <w:r w:rsidR="00D062EA">
        <w:t>appeared as below</w:t>
      </w:r>
      <w:proofErr w:type="gramEnd"/>
    </w:p>
    <w:p w14:paraId="01CA6581" w14:textId="77777777" w:rsidR="00F95255" w:rsidRDefault="00F95255"/>
    <w:p w14:paraId="01CA6582" w14:textId="77777777" w:rsidR="00F95255" w:rsidRDefault="00F95255">
      <w:r>
        <w:rPr>
          <w:noProof/>
        </w:rPr>
        <w:drawing>
          <wp:inline distT="0" distB="0" distL="0" distR="0" wp14:anchorId="01CA659A" wp14:editId="01CA659B">
            <wp:extent cx="5732145" cy="23241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583" w14:textId="77777777" w:rsidR="00D062EA" w:rsidRDefault="00D062EA"/>
    <w:p w14:paraId="01CA6584" w14:textId="77777777" w:rsidR="00D062EA" w:rsidRDefault="00D062EA"/>
    <w:p w14:paraId="01CA6585" w14:textId="77777777" w:rsidR="00537D14" w:rsidRDefault="00537D14">
      <w:pPr>
        <w:rPr>
          <w:b/>
        </w:rPr>
      </w:pPr>
    </w:p>
    <w:p w14:paraId="01CA6586" w14:textId="77777777" w:rsidR="00F95255" w:rsidRDefault="00D062EA">
      <w:r w:rsidRPr="00F95255">
        <w:rPr>
          <w:b/>
        </w:rPr>
        <w:t>Step 5:</w:t>
      </w:r>
      <w:r>
        <w:t xml:space="preserve"> </w:t>
      </w:r>
    </w:p>
    <w:p w14:paraId="01CA6587" w14:textId="77777777" w:rsidR="00F34114" w:rsidRDefault="00D062EA">
      <w:r>
        <w:t>After entering all items, click “Select supplier to create purchase order”</w:t>
      </w:r>
      <w:r w:rsidR="00F95255">
        <w:t xml:space="preserve"> </w:t>
      </w:r>
    </w:p>
    <w:p w14:paraId="01CA6588" w14:textId="77777777" w:rsidR="00F95255" w:rsidRDefault="00F95255">
      <w:r>
        <w:rPr>
          <w:noProof/>
        </w:rPr>
        <w:drawing>
          <wp:inline distT="0" distB="0" distL="0" distR="0" wp14:anchorId="01CA659C" wp14:editId="01CA659D">
            <wp:extent cx="6286500" cy="2628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589" w14:textId="77777777" w:rsidR="00537D14" w:rsidRDefault="00537D14">
      <w:pPr>
        <w:rPr>
          <w:b/>
        </w:rPr>
      </w:pPr>
    </w:p>
    <w:p w14:paraId="01CA658A" w14:textId="77777777" w:rsidR="00537D14" w:rsidRDefault="00537D14">
      <w:pPr>
        <w:rPr>
          <w:b/>
        </w:rPr>
      </w:pPr>
    </w:p>
    <w:p w14:paraId="01CA658B" w14:textId="77777777" w:rsidR="00F95255" w:rsidRPr="00F95255" w:rsidRDefault="00F95255">
      <w:pPr>
        <w:rPr>
          <w:b/>
        </w:rPr>
      </w:pPr>
      <w:r w:rsidRPr="00F95255">
        <w:rPr>
          <w:b/>
        </w:rPr>
        <w:t xml:space="preserve">Step 6: </w:t>
      </w:r>
    </w:p>
    <w:p w14:paraId="01CA658C" w14:textId="77777777" w:rsidR="00F95255" w:rsidRDefault="00F95255">
      <w:r>
        <w:t xml:space="preserve">Once you get below screen, </w:t>
      </w:r>
      <w:r w:rsidR="00537D14">
        <w:t>select</w:t>
      </w:r>
      <w:r>
        <w:t xml:space="preserve"> the ship out date from calendar and Select create first preliminary order</w:t>
      </w:r>
    </w:p>
    <w:p w14:paraId="01CA658D" w14:textId="77777777" w:rsidR="00F95255" w:rsidRDefault="00F95255">
      <w:r>
        <w:rPr>
          <w:noProof/>
        </w:rPr>
        <w:drawing>
          <wp:inline distT="0" distB="0" distL="0" distR="0" wp14:anchorId="01CA659E" wp14:editId="01CA659F">
            <wp:extent cx="5743575" cy="2356751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128" cy="236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58E" w14:textId="77777777" w:rsidR="00F95255" w:rsidRPr="00F95255" w:rsidRDefault="00F95255">
      <w:pPr>
        <w:rPr>
          <w:b/>
        </w:rPr>
      </w:pPr>
      <w:r w:rsidRPr="00F95255">
        <w:rPr>
          <w:b/>
        </w:rPr>
        <w:t>Step 7:</w:t>
      </w:r>
    </w:p>
    <w:p w14:paraId="01CA658F" w14:textId="77777777" w:rsidR="00F95255" w:rsidRDefault="00F95255">
      <w:r>
        <w:t xml:space="preserve">If you want to add new items to the PO or edit PO </w:t>
      </w:r>
      <w:proofErr w:type="gramStart"/>
      <w:r>
        <w:t xml:space="preserve">details </w:t>
      </w:r>
      <w:r w:rsidR="00703C3B">
        <w:t>,</w:t>
      </w:r>
      <w:proofErr w:type="gramEnd"/>
      <w:r w:rsidR="00703C3B">
        <w:t xml:space="preserve"> select “created” icon </w:t>
      </w:r>
    </w:p>
    <w:p w14:paraId="01CA6590" w14:textId="77777777" w:rsidR="00703C3B" w:rsidRDefault="00703C3B">
      <w:r>
        <w:rPr>
          <w:noProof/>
        </w:rPr>
        <w:drawing>
          <wp:inline distT="0" distB="0" distL="0" distR="0" wp14:anchorId="01CA65A0" wp14:editId="01CA65A1">
            <wp:extent cx="5937250" cy="16383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89" cy="164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591" w14:textId="77777777" w:rsidR="00703C3B" w:rsidRDefault="00703C3B"/>
    <w:p w14:paraId="01CA6592" w14:textId="77777777" w:rsidR="00703C3B" w:rsidRPr="00703C3B" w:rsidRDefault="00703C3B">
      <w:pPr>
        <w:rPr>
          <w:b/>
        </w:rPr>
      </w:pPr>
      <w:r w:rsidRPr="00703C3B">
        <w:rPr>
          <w:b/>
        </w:rPr>
        <w:t>Step 8:</w:t>
      </w:r>
    </w:p>
    <w:p w14:paraId="01CA6593" w14:textId="77777777" w:rsidR="00703C3B" w:rsidRDefault="00703C3B">
      <w:r>
        <w:t>Follow the same steps and click “Save Order” after editing.</w:t>
      </w:r>
    </w:p>
    <w:sectPr w:rsidR="00703C3B" w:rsidSect="000A352F">
      <w:headerReference w:type="default" r:id="rId1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A65A4" w14:textId="77777777" w:rsidR="00E66A07" w:rsidRDefault="00E66A07" w:rsidP="00537D14">
      <w:pPr>
        <w:spacing w:after="0" w:line="240" w:lineRule="auto"/>
      </w:pPr>
      <w:r>
        <w:separator/>
      </w:r>
    </w:p>
  </w:endnote>
  <w:endnote w:type="continuationSeparator" w:id="0">
    <w:p w14:paraId="01CA65A5" w14:textId="77777777" w:rsidR="00E66A07" w:rsidRDefault="00E66A07" w:rsidP="00537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206030504050303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A65A2" w14:textId="77777777" w:rsidR="00E66A07" w:rsidRDefault="00E66A07" w:rsidP="00537D14">
      <w:pPr>
        <w:spacing w:after="0" w:line="240" w:lineRule="auto"/>
      </w:pPr>
      <w:r>
        <w:separator/>
      </w:r>
    </w:p>
  </w:footnote>
  <w:footnote w:type="continuationSeparator" w:id="0">
    <w:p w14:paraId="01CA65A3" w14:textId="77777777" w:rsidR="00E66A07" w:rsidRDefault="00E66A07" w:rsidP="00537D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A65A6" w14:textId="77777777" w:rsidR="00537D14" w:rsidRPr="00444917" w:rsidRDefault="00537D14" w:rsidP="00537D14">
    <w:pPr>
      <w:jc w:val="center"/>
      <w:rPr>
        <w:rFonts w:ascii="Times New Roman" w:hAnsi="Times New Roman" w:cs="Times New Roman"/>
        <w:color w:val="000000"/>
        <w:sz w:val="40"/>
        <w:szCs w:val="24"/>
      </w:rPr>
    </w:pPr>
    <w:r w:rsidRPr="00444917">
      <w:rPr>
        <w:rFonts w:ascii="Times New Roman" w:hAnsi="Times New Roman" w:cs="Times New Roman"/>
        <w:b/>
        <w:bCs/>
        <w:color w:val="000000"/>
        <w:sz w:val="40"/>
        <w:szCs w:val="24"/>
      </w:rPr>
      <w:t>Tropical Fish International (Pvt) Ltd</w:t>
    </w:r>
  </w:p>
  <w:p w14:paraId="01CA65A7" w14:textId="77777777" w:rsidR="00537D14" w:rsidRPr="00444917" w:rsidRDefault="00537D14" w:rsidP="00537D14">
    <w:pPr>
      <w:pStyle w:val="Header"/>
      <w:rPr>
        <w:rFonts w:ascii="Times New Roman" w:hAnsi="Times New Roman" w:cs="Times New Roman"/>
        <w:sz w:val="24"/>
        <w:szCs w:val="24"/>
      </w:rPr>
    </w:pPr>
  </w:p>
  <w:p w14:paraId="01CA65A8" w14:textId="77777777" w:rsidR="00537D14" w:rsidRPr="00537D14" w:rsidRDefault="00537D14" w:rsidP="00537D14">
    <w:pPr>
      <w:pStyle w:val="Header"/>
      <w:jc w:val="center"/>
      <w:rPr>
        <w:rFonts w:ascii="Times New Roman" w:hAnsi="Times New Roman" w:cs="Times New Roman"/>
        <w:sz w:val="52"/>
        <w:szCs w:val="24"/>
      </w:rPr>
    </w:pPr>
    <w:r w:rsidRPr="00537D14">
      <w:rPr>
        <w:rFonts w:ascii="Times New Roman" w:hAnsi="Times New Roman" w:cs="Times New Roman"/>
        <w:sz w:val="52"/>
        <w:szCs w:val="24"/>
      </w:rPr>
      <w:t>OPR for Creating Purchase Orders in ETF</w:t>
    </w:r>
  </w:p>
  <w:p w14:paraId="01CA65A9" w14:textId="77777777" w:rsidR="00537D14" w:rsidRDefault="00537D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4D46D0"/>
    <w:multiLevelType w:val="hybridMultilevel"/>
    <w:tmpl w:val="D4B251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DD0A96"/>
    <w:multiLevelType w:val="hybridMultilevel"/>
    <w:tmpl w:val="8912F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AC58B1"/>
    <w:multiLevelType w:val="hybridMultilevel"/>
    <w:tmpl w:val="222A29A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7A220EC4">
      <w:numFmt w:val="bullet"/>
      <w:lvlText w:val="•"/>
      <w:lvlJc w:val="left"/>
      <w:pPr>
        <w:ind w:left="252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B0F"/>
    <w:rsid w:val="0002388E"/>
    <w:rsid w:val="000A352F"/>
    <w:rsid w:val="0032755C"/>
    <w:rsid w:val="00453079"/>
    <w:rsid w:val="00537D14"/>
    <w:rsid w:val="00544F8F"/>
    <w:rsid w:val="005E3A6D"/>
    <w:rsid w:val="00703C3B"/>
    <w:rsid w:val="008E4A55"/>
    <w:rsid w:val="00981B0F"/>
    <w:rsid w:val="009A33B7"/>
    <w:rsid w:val="009D7021"/>
    <w:rsid w:val="00A54978"/>
    <w:rsid w:val="00D062EA"/>
    <w:rsid w:val="00E66A07"/>
    <w:rsid w:val="00E77203"/>
    <w:rsid w:val="00F34114"/>
    <w:rsid w:val="00F41D47"/>
    <w:rsid w:val="00F62F6F"/>
    <w:rsid w:val="00F77F43"/>
    <w:rsid w:val="00F9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654D"/>
  <w15:chartTrackingRefBased/>
  <w15:docId w15:val="{28569BBC-DBD7-4C76-94C9-6E27B13E0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F4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53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37D14"/>
  </w:style>
  <w:style w:type="paragraph" w:styleId="Footer">
    <w:name w:val="footer"/>
    <w:basedOn w:val="Normal"/>
    <w:link w:val="FooterChar"/>
    <w:uiPriority w:val="99"/>
    <w:unhideWhenUsed/>
    <w:rsid w:val="00537D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D14"/>
  </w:style>
  <w:style w:type="table" w:styleId="TableGrid">
    <w:name w:val="Table Grid"/>
    <w:basedOn w:val="TableNormal"/>
    <w:uiPriority w:val="59"/>
    <w:rsid w:val="00537D1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8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90FE4D0DB59469E80B69F39271047" ma:contentTypeVersion="10" ma:contentTypeDescription="Create a new document." ma:contentTypeScope="" ma:versionID="3cb5e495f3074dae4771fec12949f7b8">
  <xsd:schema xmlns:xsd="http://www.w3.org/2001/XMLSchema" xmlns:xs="http://www.w3.org/2001/XMLSchema" xmlns:p="http://schemas.microsoft.com/office/2006/metadata/properties" xmlns:ns2="f16b798c-afcf-4b95-ad29-0eba694b40ea" xmlns:ns3="805bb0f2-6451-4066-89ad-816f5505f8ba" targetNamespace="http://schemas.microsoft.com/office/2006/metadata/properties" ma:root="true" ma:fieldsID="d4d48ace77fc1e484e3f4406a496bb58" ns2:_="" ns3:_="">
    <xsd:import namespace="f16b798c-afcf-4b95-ad29-0eba694b40ea"/>
    <xsd:import namespace="805bb0f2-6451-4066-89ad-816f5505f8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bb0f2-6451-4066-89ad-816f5505f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6390-D474-4CC3-B83C-77245C59E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6b798c-afcf-4b95-ad29-0eba694b40ea"/>
    <ds:schemaRef ds:uri="805bb0f2-6451-4066-89ad-816f5505f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FBBF91-0BE1-40B6-A4BA-F52D6FDFEDB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AA38A1-E28D-4F6A-BB8E-2842FC69A973}">
  <ds:schemaRefs>
    <ds:schemaRef ds:uri="http://schemas.microsoft.com/office/2006/metadata/properties"/>
    <ds:schemaRef ds:uri="http://schemas.microsoft.com/office/2006/documentManagement/types"/>
    <ds:schemaRef ds:uri="805bb0f2-6451-4066-89ad-816f5505f8ba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f16b798c-afcf-4b95-ad29-0eba694b40ea"/>
    <ds:schemaRef ds:uri="http://www.w3.org/XML/1998/namespace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BD5C3BF-9D39-4B22-BE30-1463E0006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Ravihari Punchihewa-Order Entry</dc:creator>
  <cp:keywords/>
  <dc:description/>
  <cp:lastModifiedBy>Dilani Cooray - System Admin</cp:lastModifiedBy>
  <cp:revision>8</cp:revision>
  <dcterms:created xsi:type="dcterms:W3CDTF">2016-06-20T11:57:00Z</dcterms:created>
  <dcterms:modified xsi:type="dcterms:W3CDTF">2019-07-17T10:48:00Z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0x010100DD090FE4D0DB59469E80B69F39271047</vt:lpwstr>
  </property>
  <property fmtid="{D5CDD505-2E9C-101B-9397-08002B2CF9AE}" pid="3" name="Order">
    <vt:r8>499800</vt:r8>
  </property>
  <property fmtid="{D5CDD505-2E9C-101B-9397-08002B2CF9AE}" pid="4" name="_CopySource">
    <vt:lpwstr>https://cisintlcom-my.sharepoint.com/personal/raviharip_cisintl_com/Documents/Sourcing/OPR-Executive Sourcing/5 OPR for Creating Purchase Order in ETF.docx</vt:lpwstr>
  </property>
</Properties>
</file>