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B437D" w14:textId="7D68F867" w:rsidR="00BA77D3" w:rsidRPr="00A404A6" w:rsidRDefault="003676F0" w:rsidP="00BA77D3">
      <w:pPr>
        <w:widowControl w:val="0"/>
        <w:autoSpaceDE w:val="0"/>
        <w:autoSpaceDN w:val="0"/>
        <w:adjustRightInd w:val="0"/>
        <w:spacing w:after="0" w:line="240" w:lineRule="auto"/>
        <w:ind w:right="1640"/>
        <w:jc w:val="center"/>
        <w:rPr>
          <w:rFonts w:ascii="Times New Roman" w:hAnsi="Times New Roman" w:cs="Times New Roman"/>
          <w:b/>
          <w:sz w:val="28"/>
          <w:szCs w:val="24"/>
        </w:rPr>
      </w:pPr>
      <w:r w:rsidRPr="00A404A6">
        <w:rPr>
          <w:rFonts w:ascii="Times New Roman" w:hAnsi="Times New Roman" w:cs="Times New Roman"/>
          <w:b/>
          <w:sz w:val="28"/>
          <w:szCs w:val="24"/>
        </w:rPr>
        <w:t>Teknowledge Shared Services Pvt. Ltd</w:t>
      </w:r>
    </w:p>
    <w:p w14:paraId="3F0E8872" w14:textId="77777777" w:rsidR="00A404A6" w:rsidRDefault="00A404A6" w:rsidP="00BA77D3">
      <w:pPr>
        <w:widowControl w:val="0"/>
        <w:autoSpaceDE w:val="0"/>
        <w:autoSpaceDN w:val="0"/>
        <w:adjustRightInd w:val="0"/>
        <w:spacing w:after="0" w:line="240" w:lineRule="auto"/>
        <w:ind w:right="1640"/>
        <w:jc w:val="center"/>
        <w:rPr>
          <w:rFonts w:ascii="Times New Roman" w:hAnsi="Times New Roman" w:cs="Times New Roman"/>
          <w:b/>
          <w:sz w:val="24"/>
          <w:szCs w:val="24"/>
        </w:rPr>
      </w:pPr>
    </w:p>
    <w:p w14:paraId="6C9B759E" w14:textId="034C3DAB" w:rsidR="003676F0" w:rsidRPr="00895BE1" w:rsidRDefault="003676F0" w:rsidP="002745B3">
      <w:pPr>
        <w:widowControl w:val="0"/>
        <w:autoSpaceDE w:val="0"/>
        <w:autoSpaceDN w:val="0"/>
        <w:adjustRightInd w:val="0"/>
        <w:spacing w:after="0" w:line="240" w:lineRule="auto"/>
        <w:ind w:right="1640"/>
        <w:jc w:val="center"/>
        <w:rPr>
          <w:rFonts w:ascii="Times New Roman" w:hAnsi="Times New Roman" w:cs="Times New Roman"/>
          <w:b/>
          <w:sz w:val="24"/>
          <w:szCs w:val="24"/>
        </w:rPr>
      </w:pPr>
      <w:r w:rsidRPr="00A404A6">
        <w:rPr>
          <w:rFonts w:ascii="Times New Roman" w:hAnsi="Times New Roman" w:cs="Times New Roman"/>
          <w:sz w:val="24"/>
          <w:szCs w:val="24"/>
        </w:rPr>
        <w:t xml:space="preserve">OPR for </w:t>
      </w:r>
      <w:r w:rsidR="00874D5A" w:rsidRPr="00874D5A">
        <w:rPr>
          <w:rFonts w:ascii="Times New Roman" w:hAnsi="Times New Roman" w:cs="Times New Roman"/>
          <w:sz w:val="24"/>
          <w:szCs w:val="24"/>
        </w:rPr>
        <w:t>How To create and assign tickets on helpdesk</w:t>
      </w:r>
    </w:p>
    <w:tbl>
      <w:tblPr>
        <w:tblW w:w="0" w:type="auto"/>
        <w:jc w:val="center"/>
        <w:tblLayout w:type="fixed"/>
        <w:tblCellMar>
          <w:left w:w="0" w:type="dxa"/>
          <w:right w:w="0" w:type="dxa"/>
        </w:tblCellMar>
        <w:tblLook w:val="04A0" w:firstRow="1" w:lastRow="0" w:firstColumn="1" w:lastColumn="0" w:noHBand="0" w:noVBand="1"/>
      </w:tblPr>
      <w:tblGrid>
        <w:gridCol w:w="3055"/>
        <w:gridCol w:w="7555"/>
      </w:tblGrid>
      <w:tr w:rsidR="003676F0" w:rsidRPr="00514BAE" w14:paraId="277F0074" w14:textId="77777777" w:rsidTr="00E25764">
        <w:trPr>
          <w:trHeight w:hRule="exact" w:val="433"/>
          <w:jc w:val="center"/>
        </w:trPr>
        <w:tc>
          <w:tcPr>
            <w:tcW w:w="3055" w:type="dxa"/>
            <w:tcBorders>
              <w:top w:val="single" w:sz="4" w:space="0" w:color="000000"/>
              <w:left w:val="single" w:sz="4" w:space="0" w:color="000000"/>
              <w:bottom w:val="single" w:sz="4" w:space="0" w:color="000000"/>
              <w:right w:val="single" w:sz="4" w:space="0" w:color="000000"/>
            </w:tcBorders>
            <w:hideMark/>
          </w:tcPr>
          <w:p w14:paraId="22FC17AD" w14:textId="77777777" w:rsidR="003676F0" w:rsidRDefault="003676F0" w:rsidP="006C20EA">
            <w:pPr>
              <w:widowControl w:val="0"/>
              <w:autoSpaceDE w:val="0"/>
              <w:autoSpaceDN w:val="0"/>
              <w:adjustRightInd w:val="0"/>
              <w:spacing w:after="0" w:line="252" w:lineRule="exact"/>
              <w:ind w:left="105"/>
              <w:rPr>
                <w:rFonts w:ascii="Times New Roman" w:hAnsi="Times New Roman" w:cs="Times New Roman"/>
                <w:color w:val="000000" w:themeColor="text1"/>
                <w:sz w:val="24"/>
                <w:szCs w:val="24"/>
              </w:rPr>
            </w:pPr>
            <w:r>
              <w:rPr>
                <w:rFonts w:ascii="Times New Roman" w:hAnsi="Times New Roman" w:cs="Times New Roman"/>
                <w:b/>
                <w:bCs/>
                <w:color w:val="000000" w:themeColor="text1"/>
              </w:rPr>
              <w:t>S</w:t>
            </w:r>
            <w:r>
              <w:rPr>
                <w:rFonts w:ascii="Times New Roman" w:hAnsi="Times New Roman" w:cs="Times New Roman"/>
                <w:b/>
                <w:bCs/>
                <w:color w:val="000000" w:themeColor="text1"/>
                <w:spacing w:val="-1"/>
              </w:rPr>
              <w:t>U</w:t>
            </w:r>
            <w:r>
              <w:rPr>
                <w:rFonts w:ascii="Times New Roman" w:hAnsi="Times New Roman" w:cs="Times New Roman"/>
                <w:b/>
                <w:bCs/>
                <w:color w:val="000000" w:themeColor="text1"/>
                <w:spacing w:val="2"/>
              </w:rPr>
              <w:t>B</w:t>
            </w:r>
            <w:r>
              <w:rPr>
                <w:rFonts w:ascii="Times New Roman" w:hAnsi="Times New Roman" w:cs="Times New Roman"/>
                <w:b/>
                <w:bCs/>
                <w:color w:val="000000" w:themeColor="text1"/>
              </w:rPr>
              <w:t>JE</w:t>
            </w:r>
            <w:r>
              <w:rPr>
                <w:rFonts w:ascii="Times New Roman" w:hAnsi="Times New Roman" w:cs="Times New Roman"/>
                <w:b/>
                <w:bCs/>
                <w:color w:val="000000" w:themeColor="text1"/>
                <w:spacing w:val="-1"/>
              </w:rPr>
              <w:t>C</w:t>
            </w:r>
            <w:r>
              <w:rPr>
                <w:rFonts w:ascii="Times New Roman" w:hAnsi="Times New Roman" w:cs="Times New Roman"/>
                <w:b/>
                <w:bCs/>
                <w:color w:val="000000" w:themeColor="text1"/>
              </w:rPr>
              <w:t>T</w:t>
            </w:r>
          </w:p>
        </w:tc>
        <w:tc>
          <w:tcPr>
            <w:tcW w:w="7555" w:type="dxa"/>
            <w:tcBorders>
              <w:top w:val="single" w:sz="4" w:space="0" w:color="000000"/>
              <w:left w:val="single" w:sz="4" w:space="0" w:color="000000"/>
              <w:bottom w:val="single" w:sz="4" w:space="0" w:color="000000"/>
              <w:right w:val="single" w:sz="4" w:space="0" w:color="000000"/>
            </w:tcBorders>
            <w:hideMark/>
          </w:tcPr>
          <w:p w14:paraId="72FB231D" w14:textId="13A040CC" w:rsidR="003676F0" w:rsidRPr="00514BAE" w:rsidRDefault="00874D5A" w:rsidP="006C20EA">
            <w:pPr>
              <w:widowControl w:val="0"/>
              <w:autoSpaceDE w:val="0"/>
              <w:autoSpaceDN w:val="0"/>
              <w:adjustRightInd w:val="0"/>
              <w:spacing w:after="0" w:line="240" w:lineRule="auto"/>
              <w:ind w:left="-720" w:right="-1413" w:hanging="720"/>
              <w:jc w:val="center"/>
              <w:rPr>
                <w:rFonts w:ascii="Times New Roman" w:hAnsi="Times New Roman" w:cs="Times New Roman"/>
                <w:color w:val="000000" w:themeColor="text1"/>
                <w:sz w:val="24"/>
                <w:szCs w:val="24"/>
              </w:rPr>
            </w:pPr>
            <w:r w:rsidRPr="00874D5A">
              <w:rPr>
                <w:rFonts w:ascii="Times New Roman" w:hAnsi="Times New Roman" w:cs="Times New Roman"/>
                <w:sz w:val="24"/>
                <w:szCs w:val="24"/>
              </w:rPr>
              <w:t>How To create and assign tickets on helpdesk</w:t>
            </w:r>
          </w:p>
        </w:tc>
      </w:tr>
      <w:tr w:rsidR="003676F0" w14:paraId="0231B2D2" w14:textId="77777777" w:rsidTr="00E25764">
        <w:trPr>
          <w:trHeight w:hRule="exact" w:val="349"/>
          <w:jc w:val="center"/>
        </w:trPr>
        <w:tc>
          <w:tcPr>
            <w:tcW w:w="3055" w:type="dxa"/>
            <w:tcBorders>
              <w:top w:val="single" w:sz="4" w:space="0" w:color="000000"/>
              <w:left w:val="single" w:sz="4" w:space="0" w:color="000000"/>
              <w:bottom w:val="single" w:sz="4" w:space="0" w:color="000000"/>
              <w:right w:val="single" w:sz="4" w:space="0" w:color="000000"/>
            </w:tcBorders>
            <w:hideMark/>
          </w:tcPr>
          <w:p w14:paraId="4E4131CA"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
              </w:rPr>
              <w:t>D</w:t>
            </w:r>
            <w:r>
              <w:rPr>
                <w:rFonts w:ascii="Times New Roman" w:hAnsi="Times New Roman" w:cs="Times New Roman"/>
                <w:b/>
                <w:bCs/>
                <w:color w:val="000000" w:themeColor="text1"/>
              </w:rPr>
              <w:t>E</w:t>
            </w:r>
            <w:r>
              <w:rPr>
                <w:rFonts w:ascii="Times New Roman" w:hAnsi="Times New Roman" w:cs="Times New Roman"/>
                <w:b/>
                <w:bCs/>
                <w:color w:val="000000" w:themeColor="text1"/>
                <w:spacing w:val="2"/>
              </w:rPr>
              <w:t>P</w:t>
            </w:r>
            <w:r>
              <w:rPr>
                <w:rFonts w:ascii="Times New Roman" w:hAnsi="Times New Roman" w:cs="Times New Roman"/>
                <w:b/>
                <w:bCs/>
                <w:color w:val="000000" w:themeColor="text1"/>
                <w:spacing w:val="-1"/>
              </w:rPr>
              <w:t>AR</w:t>
            </w:r>
            <w:r>
              <w:rPr>
                <w:rFonts w:ascii="Times New Roman" w:hAnsi="Times New Roman" w:cs="Times New Roman"/>
                <w:b/>
                <w:bCs/>
                <w:color w:val="000000" w:themeColor="text1"/>
              </w:rPr>
              <w:t>T</w:t>
            </w:r>
            <w:r>
              <w:rPr>
                <w:rFonts w:ascii="Times New Roman" w:hAnsi="Times New Roman" w:cs="Times New Roman"/>
                <w:b/>
                <w:bCs/>
                <w:color w:val="000000" w:themeColor="text1"/>
                <w:spacing w:val="1"/>
              </w:rPr>
              <w:t>M</w:t>
            </w:r>
            <w:r>
              <w:rPr>
                <w:rFonts w:ascii="Times New Roman" w:hAnsi="Times New Roman" w:cs="Times New Roman"/>
                <w:b/>
                <w:bCs/>
                <w:color w:val="000000" w:themeColor="text1"/>
              </w:rPr>
              <w:t>E</w:t>
            </w:r>
            <w:r>
              <w:rPr>
                <w:rFonts w:ascii="Times New Roman" w:hAnsi="Times New Roman" w:cs="Times New Roman"/>
                <w:b/>
                <w:bCs/>
                <w:color w:val="000000" w:themeColor="text1"/>
                <w:spacing w:val="-1"/>
              </w:rPr>
              <w:t>N</w:t>
            </w:r>
            <w:r>
              <w:rPr>
                <w:rFonts w:ascii="Times New Roman" w:hAnsi="Times New Roman" w:cs="Times New Roman"/>
                <w:b/>
                <w:bCs/>
                <w:color w:val="000000" w:themeColor="text1"/>
              </w:rPr>
              <w:t>T</w:t>
            </w:r>
          </w:p>
        </w:tc>
        <w:tc>
          <w:tcPr>
            <w:tcW w:w="7555" w:type="dxa"/>
            <w:tcBorders>
              <w:top w:val="single" w:sz="4" w:space="0" w:color="000000"/>
              <w:left w:val="single" w:sz="4" w:space="0" w:color="000000"/>
              <w:bottom w:val="single" w:sz="4" w:space="0" w:color="000000"/>
              <w:right w:val="single" w:sz="4" w:space="0" w:color="000000"/>
            </w:tcBorders>
            <w:hideMark/>
          </w:tcPr>
          <w:p w14:paraId="361FEF72" w14:textId="77777777" w:rsidR="003676F0" w:rsidRDefault="003676F0" w:rsidP="006C20EA">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Support</w:t>
            </w:r>
          </w:p>
        </w:tc>
      </w:tr>
      <w:tr w:rsidR="003676F0" w14:paraId="41135C1A" w14:textId="77777777" w:rsidTr="00E25764">
        <w:trPr>
          <w:trHeight w:hRule="exact" w:val="526"/>
          <w:jc w:val="center"/>
        </w:trPr>
        <w:tc>
          <w:tcPr>
            <w:tcW w:w="3055" w:type="dxa"/>
            <w:tcBorders>
              <w:top w:val="single" w:sz="4" w:space="0" w:color="000000"/>
              <w:left w:val="single" w:sz="4" w:space="0" w:color="000000"/>
              <w:bottom w:val="single" w:sz="4" w:space="0" w:color="000000"/>
              <w:right w:val="single" w:sz="4" w:space="0" w:color="000000"/>
            </w:tcBorders>
            <w:hideMark/>
          </w:tcPr>
          <w:p w14:paraId="47A5E3ED"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b/>
                <w:bCs/>
                <w:spacing w:val="-1"/>
              </w:rPr>
              <w:t>R</w:t>
            </w:r>
            <w:r>
              <w:rPr>
                <w:rFonts w:ascii="Times New Roman" w:hAnsi="Times New Roman" w:cs="Times New Roman"/>
                <w:b/>
                <w:bCs/>
              </w:rPr>
              <w:t>E</w:t>
            </w:r>
            <w:r>
              <w:rPr>
                <w:rFonts w:ascii="Times New Roman" w:hAnsi="Times New Roman" w:cs="Times New Roman"/>
                <w:b/>
                <w:bCs/>
                <w:spacing w:val="-1"/>
              </w:rPr>
              <w:t>C</w:t>
            </w:r>
            <w:r>
              <w:rPr>
                <w:rFonts w:ascii="Times New Roman" w:hAnsi="Times New Roman" w:cs="Times New Roman"/>
                <w:b/>
                <w:bCs/>
                <w:spacing w:val="1"/>
              </w:rPr>
              <w:t>O</w:t>
            </w:r>
            <w:r>
              <w:rPr>
                <w:rFonts w:ascii="Times New Roman" w:hAnsi="Times New Roman" w:cs="Times New Roman"/>
                <w:b/>
                <w:bCs/>
                <w:spacing w:val="-1"/>
              </w:rPr>
              <w:t>RD</w:t>
            </w:r>
            <w:r>
              <w:rPr>
                <w:rFonts w:ascii="Times New Roman" w:hAnsi="Times New Roman" w:cs="Times New Roman"/>
                <w:b/>
                <w:bCs/>
              </w:rPr>
              <w:t>ER</w:t>
            </w:r>
            <w:r>
              <w:rPr>
                <w:rFonts w:ascii="Times New Roman" w:hAnsi="Times New Roman" w:cs="Times New Roman"/>
                <w:b/>
                <w:bCs/>
                <w:spacing w:val="55"/>
              </w:rPr>
              <w:t xml:space="preserve"> </w:t>
            </w:r>
            <w:r>
              <w:rPr>
                <w:rFonts w:ascii="Times New Roman" w:hAnsi="Times New Roman" w:cs="Times New Roman"/>
                <w:b/>
                <w:bCs/>
              </w:rPr>
              <w:t>(</w:t>
            </w:r>
            <w:r>
              <w:rPr>
                <w:rFonts w:ascii="Times New Roman" w:hAnsi="Times New Roman" w:cs="Times New Roman"/>
                <w:b/>
                <w:bCs/>
                <w:spacing w:val="-1"/>
              </w:rPr>
              <w:t>N</w:t>
            </w:r>
            <w:r>
              <w:rPr>
                <w:rFonts w:ascii="Times New Roman" w:hAnsi="Times New Roman" w:cs="Times New Roman"/>
                <w:b/>
                <w:bCs/>
              </w:rPr>
              <w:t>a</w:t>
            </w:r>
            <w:r>
              <w:rPr>
                <w:rFonts w:ascii="Times New Roman" w:hAnsi="Times New Roman" w:cs="Times New Roman"/>
                <w:b/>
                <w:bCs/>
                <w:spacing w:val="1"/>
              </w:rPr>
              <w:t>m</w:t>
            </w:r>
            <w:r>
              <w:rPr>
                <w:rFonts w:ascii="Times New Roman" w:hAnsi="Times New Roman" w:cs="Times New Roman"/>
                <w:b/>
                <w:bCs/>
              </w:rPr>
              <w:t>e</w:t>
            </w:r>
            <w:r>
              <w:rPr>
                <w:rFonts w:ascii="Times New Roman" w:hAnsi="Times New Roman" w:cs="Times New Roman"/>
                <w:b/>
                <w:bCs/>
                <w:spacing w:val="-2"/>
              </w:rPr>
              <w:t xml:space="preserve"> </w:t>
            </w:r>
            <w:r>
              <w:rPr>
                <w:rFonts w:ascii="Times New Roman" w:hAnsi="Times New Roman" w:cs="Times New Roman"/>
                <w:b/>
                <w:bCs/>
              </w:rPr>
              <w:t>&amp;</w:t>
            </w:r>
            <w:r>
              <w:rPr>
                <w:rFonts w:ascii="Times New Roman" w:hAnsi="Times New Roman" w:cs="Times New Roman"/>
                <w:b/>
                <w:bCs/>
                <w:spacing w:val="1"/>
              </w:rPr>
              <w:t xml:space="preserve"> </w:t>
            </w:r>
            <w:r>
              <w:rPr>
                <w:rFonts w:ascii="Times New Roman" w:hAnsi="Times New Roman" w:cs="Times New Roman"/>
                <w:b/>
                <w:bCs/>
                <w:spacing w:val="-3"/>
              </w:rPr>
              <w:t>D</w:t>
            </w:r>
            <w:r>
              <w:rPr>
                <w:rFonts w:ascii="Times New Roman" w:hAnsi="Times New Roman" w:cs="Times New Roman"/>
                <w:b/>
                <w:bCs/>
              </w:rPr>
              <w:t>e</w:t>
            </w:r>
            <w:r>
              <w:rPr>
                <w:rFonts w:ascii="Times New Roman" w:hAnsi="Times New Roman" w:cs="Times New Roman"/>
                <w:b/>
                <w:bCs/>
                <w:spacing w:val="1"/>
              </w:rPr>
              <w:t>si</w:t>
            </w:r>
            <w:r>
              <w:rPr>
                <w:rFonts w:ascii="Times New Roman" w:hAnsi="Times New Roman" w:cs="Times New Roman"/>
                <w:b/>
                <w:bCs/>
              </w:rPr>
              <w:t>g</w:t>
            </w:r>
            <w:r>
              <w:rPr>
                <w:rFonts w:ascii="Times New Roman" w:hAnsi="Times New Roman" w:cs="Times New Roman"/>
                <w:b/>
                <w:bCs/>
                <w:spacing w:val="-2"/>
              </w:rPr>
              <w:t>n</w:t>
            </w:r>
            <w:r>
              <w:rPr>
                <w:rFonts w:ascii="Times New Roman" w:hAnsi="Times New Roman" w:cs="Times New Roman"/>
                <w:b/>
                <w:bCs/>
              </w:rPr>
              <w:t>a</w:t>
            </w:r>
            <w:r>
              <w:rPr>
                <w:rFonts w:ascii="Times New Roman" w:hAnsi="Times New Roman" w:cs="Times New Roman"/>
                <w:b/>
                <w:bCs/>
                <w:spacing w:val="-1"/>
              </w:rPr>
              <w:t>t</w:t>
            </w:r>
            <w:r>
              <w:rPr>
                <w:rFonts w:ascii="Times New Roman" w:hAnsi="Times New Roman" w:cs="Times New Roman"/>
                <w:b/>
                <w:bCs/>
                <w:spacing w:val="1"/>
              </w:rPr>
              <w:t>i</w:t>
            </w:r>
            <w:r>
              <w:rPr>
                <w:rFonts w:ascii="Times New Roman" w:hAnsi="Times New Roman" w:cs="Times New Roman"/>
                <w:b/>
                <w:bCs/>
              </w:rPr>
              <w:t>on)</w:t>
            </w:r>
          </w:p>
        </w:tc>
        <w:tc>
          <w:tcPr>
            <w:tcW w:w="7555" w:type="dxa"/>
            <w:tcBorders>
              <w:top w:val="single" w:sz="4" w:space="0" w:color="000000"/>
              <w:left w:val="single" w:sz="4" w:space="0" w:color="000000"/>
              <w:bottom w:val="single" w:sz="4" w:space="0" w:color="000000"/>
              <w:right w:val="single" w:sz="4" w:space="0" w:color="000000"/>
            </w:tcBorders>
            <w:hideMark/>
          </w:tcPr>
          <w:p w14:paraId="4225D96F" w14:textId="2238FC0D" w:rsidR="003676F0" w:rsidRDefault="00775FEB" w:rsidP="006C20EA">
            <w:pPr>
              <w:widowControl w:val="0"/>
              <w:autoSpaceDE w:val="0"/>
              <w:autoSpaceDN w:val="0"/>
              <w:adjustRightInd w:val="0"/>
              <w:spacing w:after="0" w:line="240" w:lineRule="auto"/>
              <w:rPr>
                <w:rFonts w:ascii="Times New Roman" w:hAnsi="Times New Roman" w:cs="Times New Roman"/>
                <w:sz w:val="24"/>
                <w:szCs w:val="24"/>
              </w:rPr>
            </w:pPr>
            <w:r w:rsidRPr="00775FEB">
              <w:rPr>
                <w:rFonts w:ascii="Times New Roman" w:hAnsi="Times New Roman" w:cs="Times New Roman"/>
                <w:bCs/>
                <w:sz w:val="24"/>
                <w:szCs w:val="24"/>
              </w:rPr>
              <w:t>Tharindu Chinthaka</w:t>
            </w:r>
          </w:p>
        </w:tc>
      </w:tr>
      <w:tr w:rsidR="003676F0" w14:paraId="721A5F06" w14:textId="77777777" w:rsidTr="00E25764">
        <w:trPr>
          <w:trHeight w:hRule="exact" w:val="604"/>
          <w:jc w:val="center"/>
        </w:trPr>
        <w:tc>
          <w:tcPr>
            <w:tcW w:w="3055" w:type="dxa"/>
            <w:tcBorders>
              <w:top w:val="single" w:sz="4" w:space="0" w:color="000000"/>
              <w:left w:val="single" w:sz="4" w:space="0" w:color="000000"/>
              <w:bottom w:val="single" w:sz="4" w:space="0" w:color="000000"/>
              <w:right w:val="single" w:sz="4" w:space="0" w:color="000000"/>
            </w:tcBorders>
            <w:hideMark/>
          </w:tcPr>
          <w:p w14:paraId="1EC1370D"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b/>
                <w:bCs/>
                <w:spacing w:val="-1"/>
              </w:rPr>
              <w:t>A</w:t>
            </w:r>
            <w:r>
              <w:rPr>
                <w:rFonts w:ascii="Times New Roman" w:hAnsi="Times New Roman" w:cs="Times New Roman"/>
                <w:b/>
                <w:bCs/>
              </w:rPr>
              <w:t>P</w:t>
            </w:r>
            <w:r>
              <w:rPr>
                <w:rFonts w:ascii="Times New Roman" w:hAnsi="Times New Roman" w:cs="Times New Roman"/>
                <w:b/>
                <w:bCs/>
                <w:spacing w:val="2"/>
              </w:rPr>
              <w:t>P</w:t>
            </w:r>
            <w:r>
              <w:rPr>
                <w:rFonts w:ascii="Times New Roman" w:hAnsi="Times New Roman" w:cs="Times New Roman"/>
                <w:b/>
                <w:bCs/>
                <w:spacing w:val="-1"/>
              </w:rPr>
              <w:t>R</w:t>
            </w:r>
            <w:r>
              <w:rPr>
                <w:rFonts w:ascii="Times New Roman" w:hAnsi="Times New Roman" w:cs="Times New Roman"/>
                <w:b/>
                <w:bCs/>
                <w:spacing w:val="1"/>
              </w:rPr>
              <w:t>O</w:t>
            </w:r>
            <w:r>
              <w:rPr>
                <w:rFonts w:ascii="Times New Roman" w:hAnsi="Times New Roman" w:cs="Times New Roman"/>
                <w:b/>
                <w:bCs/>
                <w:spacing w:val="-1"/>
              </w:rPr>
              <w:t>V</w:t>
            </w:r>
            <w:r>
              <w:rPr>
                <w:rFonts w:ascii="Times New Roman" w:hAnsi="Times New Roman" w:cs="Times New Roman"/>
                <w:b/>
                <w:bCs/>
              </w:rPr>
              <w:t>E</w:t>
            </w:r>
            <w:r>
              <w:rPr>
                <w:rFonts w:ascii="Times New Roman" w:hAnsi="Times New Roman" w:cs="Times New Roman"/>
                <w:b/>
                <w:bCs/>
                <w:spacing w:val="-3"/>
              </w:rPr>
              <w:t>D</w:t>
            </w:r>
            <w:r>
              <w:rPr>
                <w:rFonts w:ascii="Times New Roman" w:hAnsi="Times New Roman" w:cs="Times New Roman"/>
                <w:b/>
                <w:bCs/>
                <w:spacing w:val="2"/>
              </w:rPr>
              <w:t>B</w:t>
            </w:r>
            <w:r>
              <w:rPr>
                <w:rFonts w:ascii="Times New Roman" w:hAnsi="Times New Roman" w:cs="Times New Roman"/>
                <w:b/>
                <w:bCs/>
              </w:rPr>
              <w:t>Y</w:t>
            </w:r>
            <w:r>
              <w:rPr>
                <w:rFonts w:ascii="Times New Roman" w:hAnsi="Times New Roman" w:cs="Times New Roman"/>
                <w:b/>
                <w:bCs/>
                <w:spacing w:val="-1"/>
              </w:rPr>
              <w:t xml:space="preserve"> </w:t>
            </w:r>
            <w:r>
              <w:rPr>
                <w:rFonts w:ascii="Times New Roman" w:hAnsi="Times New Roman" w:cs="Times New Roman"/>
                <w:b/>
                <w:bCs/>
              </w:rPr>
              <w:t>(</w:t>
            </w:r>
            <w:r>
              <w:rPr>
                <w:rFonts w:ascii="Times New Roman" w:hAnsi="Times New Roman" w:cs="Times New Roman"/>
                <w:b/>
                <w:bCs/>
                <w:spacing w:val="-1"/>
              </w:rPr>
              <w:t>N</w:t>
            </w:r>
            <w:r>
              <w:rPr>
                <w:rFonts w:ascii="Times New Roman" w:hAnsi="Times New Roman" w:cs="Times New Roman"/>
                <w:b/>
                <w:bCs/>
                <w:spacing w:val="-2"/>
              </w:rPr>
              <w:t>a</w:t>
            </w:r>
            <w:r>
              <w:rPr>
                <w:rFonts w:ascii="Times New Roman" w:hAnsi="Times New Roman" w:cs="Times New Roman"/>
                <w:b/>
                <w:bCs/>
                <w:spacing w:val="1"/>
              </w:rPr>
              <w:t>m</w:t>
            </w:r>
            <w:r>
              <w:rPr>
                <w:rFonts w:ascii="Times New Roman" w:hAnsi="Times New Roman" w:cs="Times New Roman"/>
                <w:b/>
                <w:bCs/>
              </w:rPr>
              <w:t>e</w:t>
            </w:r>
            <w:r>
              <w:rPr>
                <w:rFonts w:ascii="Times New Roman" w:hAnsi="Times New Roman" w:cs="Times New Roman"/>
                <w:b/>
                <w:bCs/>
                <w:spacing w:val="-2"/>
              </w:rPr>
              <w:t xml:space="preserve"> </w:t>
            </w:r>
            <w:r>
              <w:rPr>
                <w:rFonts w:ascii="Times New Roman" w:hAnsi="Times New Roman" w:cs="Times New Roman"/>
                <w:b/>
                <w:bCs/>
              </w:rPr>
              <w:t>&amp;</w:t>
            </w:r>
            <w:r>
              <w:rPr>
                <w:rFonts w:ascii="Times New Roman" w:hAnsi="Times New Roman" w:cs="Times New Roman"/>
                <w:b/>
                <w:bCs/>
                <w:spacing w:val="-1"/>
              </w:rPr>
              <w:t xml:space="preserve"> D</w:t>
            </w:r>
            <w:r>
              <w:rPr>
                <w:rFonts w:ascii="Times New Roman" w:hAnsi="Times New Roman" w:cs="Times New Roman"/>
                <w:b/>
                <w:bCs/>
              </w:rPr>
              <w:t>e</w:t>
            </w:r>
            <w:r>
              <w:rPr>
                <w:rFonts w:ascii="Times New Roman" w:hAnsi="Times New Roman" w:cs="Times New Roman"/>
                <w:b/>
                <w:bCs/>
                <w:spacing w:val="1"/>
              </w:rPr>
              <w:t>si</w:t>
            </w:r>
            <w:r>
              <w:rPr>
                <w:rFonts w:ascii="Times New Roman" w:hAnsi="Times New Roman" w:cs="Times New Roman"/>
                <w:b/>
                <w:bCs/>
              </w:rPr>
              <w:t>gn</w:t>
            </w:r>
            <w:r>
              <w:rPr>
                <w:rFonts w:ascii="Times New Roman" w:hAnsi="Times New Roman" w:cs="Times New Roman"/>
                <w:b/>
                <w:bCs/>
                <w:spacing w:val="-2"/>
              </w:rPr>
              <w:t>a</w:t>
            </w:r>
            <w:r>
              <w:rPr>
                <w:rFonts w:ascii="Times New Roman" w:hAnsi="Times New Roman" w:cs="Times New Roman"/>
                <w:b/>
                <w:bCs/>
                <w:spacing w:val="1"/>
              </w:rPr>
              <w:t>t</w:t>
            </w:r>
            <w:r>
              <w:rPr>
                <w:rFonts w:ascii="Times New Roman" w:hAnsi="Times New Roman" w:cs="Times New Roman"/>
                <w:b/>
                <w:bCs/>
                <w:spacing w:val="-1"/>
              </w:rPr>
              <w:t>i</w:t>
            </w:r>
            <w:r>
              <w:rPr>
                <w:rFonts w:ascii="Times New Roman" w:hAnsi="Times New Roman" w:cs="Times New Roman"/>
                <w:b/>
                <w:bCs/>
              </w:rPr>
              <w:t>on)</w:t>
            </w:r>
          </w:p>
        </w:tc>
        <w:tc>
          <w:tcPr>
            <w:tcW w:w="7555" w:type="dxa"/>
            <w:tcBorders>
              <w:top w:val="single" w:sz="4" w:space="0" w:color="000000"/>
              <w:left w:val="single" w:sz="4" w:space="0" w:color="000000"/>
              <w:bottom w:val="single" w:sz="4" w:space="0" w:color="000000"/>
              <w:right w:val="single" w:sz="4" w:space="0" w:color="000000"/>
            </w:tcBorders>
            <w:hideMark/>
          </w:tcPr>
          <w:p w14:paraId="7569ACE2" w14:textId="77777777" w:rsidR="003676F0" w:rsidRDefault="003676F0" w:rsidP="006C20EA">
            <w:pPr>
              <w:widowControl w:val="0"/>
              <w:autoSpaceDE w:val="0"/>
              <w:autoSpaceDN w:val="0"/>
              <w:adjustRightInd w:val="0"/>
              <w:spacing w:after="0" w:line="240" w:lineRule="auto"/>
              <w:rPr>
                <w:rFonts w:ascii="Times New Roman" w:hAnsi="Times New Roman" w:cs="Times New Roman"/>
                <w:sz w:val="24"/>
                <w:szCs w:val="24"/>
              </w:rPr>
            </w:pPr>
          </w:p>
        </w:tc>
      </w:tr>
      <w:tr w:rsidR="003676F0" w14:paraId="69DF5F9F" w14:textId="77777777" w:rsidTr="00E25764">
        <w:trPr>
          <w:trHeight w:hRule="exact" w:val="280"/>
          <w:jc w:val="center"/>
        </w:trPr>
        <w:tc>
          <w:tcPr>
            <w:tcW w:w="3055" w:type="dxa"/>
            <w:tcBorders>
              <w:top w:val="single" w:sz="4" w:space="0" w:color="000000"/>
              <w:left w:val="single" w:sz="4" w:space="0" w:color="000000"/>
              <w:bottom w:val="single" w:sz="4" w:space="0" w:color="000000"/>
              <w:right w:val="single" w:sz="4" w:space="0" w:color="000000"/>
            </w:tcBorders>
            <w:hideMark/>
          </w:tcPr>
          <w:p w14:paraId="78BC4C02"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b/>
                <w:bCs/>
                <w:spacing w:val="-1"/>
              </w:rPr>
              <w:t>CR</w:t>
            </w:r>
            <w:r>
              <w:rPr>
                <w:rFonts w:ascii="Times New Roman" w:hAnsi="Times New Roman" w:cs="Times New Roman"/>
                <w:b/>
                <w:bCs/>
              </w:rPr>
              <w:t>E</w:t>
            </w:r>
            <w:r>
              <w:rPr>
                <w:rFonts w:ascii="Times New Roman" w:hAnsi="Times New Roman" w:cs="Times New Roman"/>
                <w:b/>
                <w:bCs/>
                <w:spacing w:val="-1"/>
              </w:rPr>
              <w:t>A</w:t>
            </w:r>
            <w:r>
              <w:rPr>
                <w:rFonts w:ascii="Times New Roman" w:hAnsi="Times New Roman" w:cs="Times New Roman"/>
                <w:b/>
                <w:bCs/>
              </w:rPr>
              <w:t>TED</w:t>
            </w:r>
            <w:r>
              <w:rPr>
                <w:rFonts w:ascii="Times New Roman" w:hAnsi="Times New Roman" w:cs="Times New Roman"/>
                <w:b/>
                <w:bCs/>
                <w:spacing w:val="-1"/>
              </w:rPr>
              <w:t xml:space="preserve"> </w:t>
            </w:r>
            <w:r>
              <w:rPr>
                <w:rFonts w:ascii="Times New Roman" w:hAnsi="Times New Roman" w:cs="Times New Roman"/>
                <w:b/>
                <w:bCs/>
                <w:spacing w:val="2"/>
              </w:rPr>
              <w:t>D</w:t>
            </w:r>
            <w:r>
              <w:rPr>
                <w:rFonts w:ascii="Times New Roman" w:hAnsi="Times New Roman" w:cs="Times New Roman"/>
                <w:b/>
                <w:bCs/>
                <w:spacing w:val="-1"/>
              </w:rPr>
              <w:t>A</w:t>
            </w:r>
            <w:r>
              <w:rPr>
                <w:rFonts w:ascii="Times New Roman" w:hAnsi="Times New Roman" w:cs="Times New Roman"/>
                <w:b/>
                <w:bCs/>
              </w:rPr>
              <w:t>TE</w:t>
            </w:r>
          </w:p>
        </w:tc>
        <w:tc>
          <w:tcPr>
            <w:tcW w:w="7555" w:type="dxa"/>
            <w:tcBorders>
              <w:top w:val="single" w:sz="4" w:space="0" w:color="000000"/>
              <w:left w:val="single" w:sz="4" w:space="0" w:color="000000"/>
              <w:bottom w:val="single" w:sz="4" w:space="0" w:color="000000"/>
              <w:right w:val="single" w:sz="4" w:space="0" w:color="000000"/>
            </w:tcBorders>
            <w:hideMark/>
          </w:tcPr>
          <w:p w14:paraId="6ABCD90B" w14:textId="5DAD22DA" w:rsidR="003676F0" w:rsidRDefault="00775FEB" w:rsidP="006C20E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spacing w:val="1"/>
                <w:sz w:val="24"/>
                <w:szCs w:val="24"/>
              </w:rPr>
              <w:t>2</w:t>
            </w:r>
            <w:r w:rsidR="00874D5A">
              <w:rPr>
                <w:rFonts w:ascii="Times New Roman" w:hAnsi="Times New Roman" w:cs="Times New Roman"/>
                <w:bCs/>
                <w:spacing w:val="1"/>
                <w:sz w:val="24"/>
                <w:szCs w:val="24"/>
              </w:rPr>
              <w:t>6</w:t>
            </w:r>
            <w:r w:rsidR="003676F0">
              <w:rPr>
                <w:rFonts w:ascii="Times New Roman" w:hAnsi="Times New Roman" w:cs="Times New Roman"/>
                <w:bCs/>
                <w:spacing w:val="1"/>
                <w:sz w:val="24"/>
                <w:szCs w:val="24"/>
              </w:rPr>
              <w:t xml:space="preserve"> - </w:t>
            </w:r>
            <w:r>
              <w:rPr>
                <w:rFonts w:ascii="Times New Roman" w:hAnsi="Times New Roman" w:cs="Times New Roman"/>
                <w:bCs/>
                <w:spacing w:val="1"/>
                <w:sz w:val="24"/>
                <w:szCs w:val="24"/>
              </w:rPr>
              <w:t>July</w:t>
            </w:r>
            <w:r w:rsidR="003676F0">
              <w:rPr>
                <w:rFonts w:ascii="Times New Roman" w:hAnsi="Times New Roman" w:cs="Times New Roman"/>
                <w:bCs/>
                <w:spacing w:val="1"/>
                <w:sz w:val="24"/>
                <w:szCs w:val="24"/>
              </w:rPr>
              <w:t xml:space="preserve"> </w:t>
            </w:r>
            <w:r w:rsidR="006A25FF">
              <w:rPr>
                <w:rFonts w:ascii="Times New Roman" w:hAnsi="Times New Roman" w:cs="Times New Roman"/>
                <w:bCs/>
                <w:spacing w:val="1"/>
                <w:sz w:val="24"/>
                <w:szCs w:val="24"/>
              </w:rPr>
              <w:t>–</w:t>
            </w:r>
            <w:r w:rsidR="003676F0">
              <w:rPr>
                <w:rFonts w:ascii="Times New Roman" w:hAnsi="Times New Roman" w:cs="Times New Roman"/>
                <w:bCs/>
                <w:spacing w:val="1"/>
                <w:sz w:val="24"/>
                <w:szCs w:val="24"/>
              </w:rPr>
              <w:t xml:space="preserve"> 2019</w:t>
            </w:r>
            <w:r w:rsidR="006A25FF">
              <w:rPr>
                <w:rFonts w:ascii="Times New Roman" w:hAnsi="Times New Roman" w:cs="Times New Roman"/>
                <w:bCs/>
                <w:spacing w:val="1"/>
                <w:sz w:val="24"/>
                <w:szCs w:val="24"/>
              </w:rPr>
              <w:t xml:space="preserve"> </w:t>
            </w:r>
          </w:p>
        </w:tc>
      </w:tr>
      <w:tr w:rsidR="003676F0" w14:paraId="312030FB" w14:textId="77777777" w:rsidTr="00E25764">
        <w:trPr>
          <w:trHeight w:hRule="exact" w:val="267"/>
          <w:jc w:val="center"/>
        </w:trPr>
        <w:tc>
          <w:tcPr>
            <w:tcW w:w="3055" w:type="dxa"/>
            <w:tcBorders>
              <w:top w:val="single" w:sz="4" w:space="0" w:color="000000"/>
              <w:left w:val="single" w:sz="4" w:space="0" w:color="000000"/>
              <w:bottom w:val="single" w:sz="4" w:space="0" w:color="000000"/>
              <w:right w:val="single" w:sz="4" w:space="0" w:color="000000"/>
            </w:tcBorders>
            <w:hideMark/>
          </w:tcPr>
          <w:p w14:paraId="396454CB" w14:textId="77777777" w:rsidR="003676F0" w:rsidRDefault="003676F0" w:rsidP="006C20EA">
            <w:pPr>
              <w:widowControl w:val="0"/>
              <w:autoSpaceDE w:val="0"/>
              <w:autoSpaceDN w:val="0"/>
              <w:adjustRightInd w:val="0"/>
              <w:spacing w:before="2" w:after="0" w:line="240" w:lineRule="auto"/>
              <w:ind w:left="105"/>
              <w:rPr>
                <w:rFonts w:ascii="Times New Roman" w:hAnsi="Times New Roman" w:cs="Times New Roman"/>
                <w:sz w:val="24"/>
                <w:szCs w:val="24"/>
              </w:rPr>
            </w:pPr>
            <w:r>
              <w:rPr>
                <w:rFonts w:ascii="Times New Roman" w:hAnsi="Times New Roman" w:cs="Times New Roman"/>
                <w:b/>
                <w:bCs/>
              </w:rPr>
              <w:t>L</w:t>
            </w:r>
            <w:r>
              <w:rPr>
                <w:rFonts w:ascii="Times New Roman" w:hAnsi="Times New Roman" w:cs="Times New Roman"/>
                <w:b/>
                <w:bCs/>
                <w:spacing w:val="-1"/>
              </w:rPr>
              <w:t>A</w:t>
            </w:r>
            <w:r>
              <w:rPr>
                <w:rFonts w:ascii="Times New Roman" w:hAnsi="Times New Roman" w:cs="Times New Roman"/>
                <w:b/>
                <w:bCs/>
              </w:rPr>
              <w:t xml:space="preserve">ST </w:t>
            </w:r>
            <w:r>
              <w:rPr>
                <w:rFonts w:ascii="Times New Roman" w:hAnsi="Times New Roman" w:cs="Times New Roman"/>
                <w:b/>
                <w:bCs/>
                <w:spacing w:val="-1"/>
              </w:rPr>
              <w:t>U</w:t>
            </w:r>
            <w:r>
              <w:rPr>
                <w:rFonts w:ascii="Times New Roman" w:hAnsi="Times New Roman" w:cs="Times New Roman"/>
                <w:b/>
                <w:bCs/>
                <w:spacing w:val="2"/>
              </w:rPr>
              <w:t>P</w:t>
            </w:r>
            <w:r>
              <w:rPr>
                <w:rFonts w:ascii="Times New Roman" w:hAnsi="Times New Roman" w:cs="Times New Roman"/>
                <w:b/>
                <w:bCs/>
                <w:spacing w:val="-1"/>
              </w:rPr>
              <w:t>DA</w:t>
            </w:r>
            <w:r>
              <w:rPr>
                <w:rFonts w:ascii="Times New Roman" w:hAnsi="Times New Roman" w:cs="Times New Roman"/>
                <w:b/>
                <w:bCs/>
              </w:rPr>
              <w:t>T</w:t>
            </w:r>
            <w:r>
              <w:rPr>
                <w:rFonts w:ascii="Times New Roman" w:hAnsi="Times New Roman" w:cs="Times New Roman"/>
                <w:b/>
                <w:bCs/>
                <w:spacing w:val="-1"/>
              </w:rPr>
              <w:t>E</w:t>
            </w:r>
            <w:r>
              <w:rPr>
                <w:rFonts w:ascii="Times New Roman" w:hAnsi="Times New Roman" w:cs="Times New Roman"/>
                <w:b/>
                <w:bCs/>
              </w:rPr>
              <w:t>D</w:t>
            </w:r>
          </w:p>
        </w:tc>
        <w:tc>
          <w:tcPr>
            <w:tcW w:w="7555" w:type="dxa"/>
            <w:tcBorders>
              <w:top w:val="single" w:sz="4" w:space="0" w:color="000000"/>
              <w:left w:val="single" w:sz="4" w:space="0" w:color="000000"/>
              <w:bottom w:val="single" w:sz="4" w:space="0" w:color="000000"/>
              <w:right w:val="single" w:sz="4" w:space="0" w:color="000000"/>
            </w:tcBorders>
          </w:tcPr>
          <w:p w14:paraId="5915B727" w14:textId="7D7B3E9B" w:rsidR="003676F0" w:rsidRDefault="00775FEB" w:rsidP="006C20EA">
            <w:pPr>
              <w:widowControl w:val="0"/>
              <w:autoSpaceDE w:val="0"/>
              <w:autoSpaceDN w:val="0"/>
              <w:adjustRightInd w:val="0"/>
              <w:spacing w:before="2" w:after="0" w:line="240" w:lineRule="auto"/>
              <w:rPr>
                <w:rFonts w:ascii="Times New Roman" w:hAnsi="Times New Roman" w:cs="Times New Roman"/>
                <w:sz w:val="24"/>
                <w:szCs w:val="24"/>
              </w:rPr>
            </w:pPr>
            <w:r>
              <w:rPr>
                <w:rFonts w:ascii="Times New Roman" w:hAnsi="Times New Roman" w:cs="Times New Roman"/>
                <w:bCs/>
                <w:spacing w:val="1"/>
                <w:sz w:val="24"/>
                <w:szCs w:val="24"/>
              </w:rPr>
              <w:t>2</w:t>
            </w:r>
            <w:r w:rsidR="00874D5A">
              <w:rPr>
                <w:rFonts w:ascii="Times New Roman" w:hAnsi="Times New Roman" w:cs="Times New Roman"/>
                <w:bCs/>
                <w:spacing w:val="1"/>
                <w:sz w:val="24"/>
                <w:szCs w:val="24"/>
              </w:rPr>
              <w:t>6</w:t>
            </w:r>
            <w:r w:rsidR="006A25FF">
              <w:rPr>
                <w:rFonts w:ascii="Times New Roman" w:hAnsi="Times New Roman" w:cs="Times New Roman"/>
                <w:bCs/>
                <w:spacing w:val="1"/>
                <w:sz w:val="24"/>
                <w:szCs w:val="24"/>
              </w:rPr>
              <w:t xml:space="preserve"> - </w:t>
            </w:r>
            <w:r>
              <w:rPr>
                <w:rFonts w:ascii="Times New Roman" w:hAnsi="Times New Roman" w:cs="Times New Roman"/>
                <w:bCs/>
                <w:spacing w:val="1"/>
                <w:sz w:val="24"/>
                <w:szCs w:val="24"/>
              </w:rPr>
              <w:t>July</w:t>
            </w:r>
            <w:r w:rsidR="006A25FF">
              <w:rPr>
                <w:rFonts w:ascii="Times New Roman" w:hAnsi="Times New Roman" w:cs="Times New Roman"/>
                <w:bCs/>
                <w:spacing w:val="1"/>
                <w:sz w:val="24"/>
                <w:szCs w:val="24"/>
              </w:rPr>
              <w:t xml:space="preserve"> – 2019 </w:t>
            </w:r>
          </w:p>
        </w:tc>
      </w:tr>
      <w:tr w:rsidR="003676F0" w14:paraId="5E4171E3" w14:textId="77777777" w:rsidTr="00E25764">
        <w:trPr>
          <w:trHeight w:hRule="exact" w:val="865"/>
          <w:jc w:val="center"/>
        </w:trPr>
        <w:tc>
          <w:tcPr>
            <w:tcW w:w="3055" w:type="dxa"/>
            <w:tcBorders>
              <w:top w:val="single" w:sz="4" w:space="0" w:color="000000"/>
              <w:left w:val="single" w:sz="4" w:space="0" w:color="000000"/>
              <w:bottom w:val="single" w:sz="4" w:space="0" w:color="000000"/>
              <w:right w:val="single" w:sz="4" w:space="0" w:color="000000"/>
            </w:tcBorders>
            <w:hideMark/>
          </w:tcPr>
          <w:p w14:paraId="3B03D08B"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b/>
                <w:bCs/>
                <w:spacing w:val="2"/>
              </w:rPr>
              <w:t>P</w:t>
            </w:r>
            <w:r>
              <w:rPr>
                <w:rFonts w:ascii="Times New Roman" w:hAnsi="Times New Roman" w:cs="Times New Roman"/>
                <w:b/>
                <w:bCs/>
                <w:spacing w:val="-1"/>
              </w:rPr>
              <w:t>A</w:t>
            </w:r>
            <w:r>
              <w:rPr>
                <w:rFonts w:ascii="Times New Roman" w:hAnsi="Times New Roman" w:cs="Times New Roman"/>
                <w:b/>
                <w:bCs/>
              </w:rPr>
              <w:t>TH</w:t>
            </w:r>
            <w:r>
              <w:rPr>
                <w:rFonts w:ascii="Times New Roman" w:hAnsi="Times New Roman" w:cs="Times New Roman"/>
                <w:b/>
                <w:bCs/>
                <w:spacing w:val="-1"/>
              </w:rPr>
              <w:t xml:space="preserve"> </w:t>
            </w:r>
            <w:r>
              <w:rPr>
                <w:rFonts w:ascii="Times New Roman" w:hAnsi="Times New Roman" w:cs="Times New Roman"/>
                <w:b/>
                <w:bCs/>
                <w:spacing w:val="1"/>
              </w:rPr>
              <w:t>O</w:t>
            </w:r>
            <w:r>
              <w:rPr>
                <w:rFonts w:ascii="Times New Roman" w:hAnsi="Times New Roman" w:cs="Times New Roman"/>
                <w:b/>
                <w:bCs/>
              </w:rPr>
              <w:t>N</w:t>
            </w:r>
            <w:r>
              <w:rPr>
                <w:rFonts w:ascii="Times New Roman" w:hAnsi="Times New Roman" w:cs="Times New Roman"/>
                <w:b/>
                <w:bCs/>
                <w:spacing w:val="-1"/>
              </w:rPr>
              <w:t xml:space="preserve"> N</w:t>
            </w:r>
            <w:r>
              <w:rPr>
                <w:rFonts w:ascii="Times New Roman" w:hAnsi="Times New Roman" w:cs="Times New Roman"/>
                <w:b/>
                <w:bCs/>
              </w:rPr>
              <w:t>ET</w:t>
            </w:r>
            <w:r>
              <w:rPr>
                <w:rFonts w:ascii="Times New Roman" w:hAnsi="Times New Roman" w:cs="Times New Roman"/>
                <w:b/>
                <w:bCs/>
                <w:spacing w:val="-2"/>
              </w:rPr>
              <w:t>W</w:t>
            </w:r>
            <w:r>
              <w:rPr>
                <w:rFonts w:ascii="Times New Roman" w:hAnsi="Times New Roman" w:cs="Times New Roman"/>
                <w:b/>
                <w:bCs/>
                <w:spacing w:val="1"/>
              </w:rPr>
              <w:t>O</w:t>
            </w:r>
            <w:r>
              <w:rPr>
                <w:rFonts w:ascii="Times New Roman" w:hAnsi="Times New Roman" w:cs="Times New Roman"/>
                <w:b/>
                <w:bCs/>
                <w:spacing w:val="-1"/>
              </w:rPr>
              <w:t>R</w:t>
            </w:r>
            <w:r>
              <w:rPr>
                <w:rFonts w:ascii="Times New Roman" w:hAnsi="Times New Roman" w:cs="Times New Roman"/>
                <w:b/>
                <w:bCs/>
              </w:rPr>
              <w:t>K</w:t>
            </w:r>
            <w:r>
              <w:rPr>
                <w:rFonts w:ascii="Times New Roman" w:hAnsi="Times New Roman" w:cs="Times New Roman"/>
                <w:b/>
                <w:bCs/>
                <w:spacing w:val="-1"/>
              </w:rPr>
              <w:t xml:space="preserve"> </w:t>
            </w:r>
            <w:r>
              <w:rPr>
                <w:rFonts w:ascii="Times New Roman" w:hAnsi="Times New Roman" w:cs="Times New Roman"/>
                <w:b/>
                <w:bCs/>
              </w:rPr>
              <w:t>F</w:t>
            </w:r>
            <w:r>
              <w:rPr>
                <w:rFonts w:ascii="Times New Roman" w:hAnsi="Times New Roman" w:cs="Times New Roman"/>
                <w:b/>
                <w:bCs/>
                <w:spacing w:val="1"/>
              </w:rPr>
              <w:t>O</w:t>
            </w:r>
            <w:r>
              <w:rPr>
                <w:rFonts w:ascii="Times New Roman" w:hAnsi="Times New Roman" w:cs="Times New Roman"/>
                <w:b/>
                <w:bCs/>
              </w:rPr>
              <w:t>L</w:t>
            </w:r>
            <w:r>
              <w:rPr>
                <w:rFonts w:ascii="Times New Roman" w:hAnsi="Times New Roman" w:cs="Times New Roman"/>
                <w:b/>
                <w:bCs/>
                <w:spacing w:val="-1"/>
              </w:rPr>
              <w:t>D</w:t>
            </w:r>
            <w:r>
              <w:rPr>
                <w:rFonts w:ascii="Times New Roman" w:hAnsi="Times New Roman" w:cs="Times New Roman"/>
                <w:b/>
                <w:bCs/>
              </w:rPr>
              <w:t>ER</w:t>
            </w:r>
          </w:p>
        </w:tc>
        <w:tc>
          <w:tcPr>
            <w:tcW w:w="7555" w:type="dxa"/>
            <w:tcBorders>
              <w:top w:val="single" w:sz="4" w:space="0" w:color="000000"/>
              <w:left w:val="single" w:sz="4" w:space="0" w:color="000000"/>
              <w:bottom w:val="single" w:sz="4" w:space="0" w:color="000000"/>
              <w:right w:val="single" w:sz="4" w:space="0" w:color="000000"/>
            </w:tcBorders>
          </w:tcPr>
          <w:p w14:paraId="4F9728A2" w14:textId="77777777" w:rsidR="00E25764" w:rsidRDefault="00E25764" w:rsidP="006C20EA">
            <w:pPr>
              <w:widowControl w:val="0"/>
              <w:autoSpaceDE w:val="0"/>
              <w:autoSpaceDN w:val="0"/>
              <w:adjustRightInd w:val="0"/>
              <w:spacing w:after="0" w:line="240" w:lineRule="auto"/>
              <w:rPr>
                <w:rFonts w:ascii="Times New Roman" w:hAnsi="Times New Roman" w:cs="Times New Roman"/>
                <w:sz w:val="24"/>
                <w:szCs w:val="24"/>
              </w:rPr>
            </w:pPr>
          </w:p>
          <w:p w14:paraId="4E6A4763" w14:textId="02A29E51" w:rsidR="003676F0" w:rsidRDefault="00874D5A" w:rsidP="006C20EA">
            <w:pPr>
              <w:widowControl w:val="0"/>
              <w:autoSpaceDE w:val="0"/>
              <w:autoSpaceDN w:val="0"/>
              <w:adjustRightInd w:val="0"/>
              <w:spacing w:after="0" w:line="240" w:lineRule="auto"/>
              <w:rPr>
                <w:rFonts w:ascii="Times New Roman" w:hAnsi="Times New Roman" w:cs="Times New Roman"/>
                <w:sz w:val="24"/>
                <w:szCs w:val="24"/>
              </w:rPr>
            </w:pPr>
            <w:hyperlink r:id="rId9" w:history="1">
              <w:r w:rsidR="00691C96" w:rsidRPr="00691C96">
                <w:rPr>
                  <w:rStyle w:val="Hyperlink"/>
                  <w:rFonts w:ascii="Times New Roman" w:hAnsi="Times New Roman" w:cs="Times New Roman"/>
                  <w:sz w:val="24"/>
                  <w:szCs w:val="24"/>
                </w:rPr>
                <w:t>Click Here</w:t>
              </w:r>
            </w:hyperlink>
          </w:p>
        </w:tc>
      </w:tr>
      <w:tr w:rsidR="003676F0" w14:paraId="2CB6497F" w14:textId="77777777" w:rsidTr="00E25764">
        <w:trPr>
          <w:trHeight w:hRule="exact" w:val="293"/>
          <w:jc w:val="center"/>
        </w:trPr>
        <w:tc>
          <w:tcPr>
            <w:tcW w:w="3055" w:type="dxa"/>
            <w:tcBorders>
              <w:top w:val="single" w:sz="4" w:space="0" w:color="000000"/>
              <w:left w:val="single" w:sz="4" w:space="0" w:color="000000"/>
              <w:bottom w:val="single" w:sz="4" w:space="0" w:color="000000"/>
              <w:right w:val="single" w:sz="4" w:space="0" w:color="000000"/>
            </w:tcBorders>
            <w:hideMark/>
          </w:tcPr>
          <w:p w14:paraId="0FBAF1E7" w14:textId="77777777" w:rsidR="003676F0" w:rsidRDefault="003676F0"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b/>
                <w:bCs/>
                <w:spacing w:val="-1"/>
              </w:rPr>
              <w:t>N</w:t>
            </w:r>
            <w:r>
              <w:rPr>
                <w:rFonts w:ascii="Times New Roman" w:hAnsi="Times New Roman" w:cs="Times New Roman"/>
                <w:b/>
                <w:bCs/>
                <w:spacing w:val="1"/>
              </w:rPr>
              <w:t>O</w:t>
            </w:r>
            <w:r>
              <w:rPr>
                <w:rFonts w:ascii="Times New Roman" w:hAnsi="Times New Roman" w:cs="Times New Roman"/>
                <w:b/>
                <w:bCs/>
              </w:rPr>
              <w:t xml:space="preserve">. </w:t>
            </w:r>
            <w:r>
              <w:rPr>
                <w:rFonts w:ascii="Times New Roman" w:hAnsi="Times New Roman" w:cs="Times New Roman"/>
                <w:b/>
                <w:bCs/>
                <w:spacing w:val="-1"/>
              </w:rPr>
              <w:t>O</w:t>
            </w:r>
            <w:r>
              <w:rPr>
                <w:rFonts w:ascii="Times New Roman" w:hAnsi="Times New Roman" w:cs="Times New Roman"/>
                <w:b/>
                <w:bCs/>
              </w:rPr>
              <w:t xml:space="preserve">F </w:t>
            </w:r>
            <w:r>
              <w:rPr>
                <w:rFonts w:ascii="Times New Roman" w:hAnsi="Times New Roman" w:cs="Times New Roman"/>
                <w:b/>
                <w:bCs/>
                <w:spacing w:val="2"/>
              </w:rPr>
              <w:t>P</w:t>
            </w:r>
            <w:r>
              <w:rPr>
                <w:rFonts w:ascii="Times New Roman" w:hAnsi="Times New Roman" w:cs="Times New Roman"/>
                <w:b/>
                <w:bCs/>
                <w:spacing w:val="-1"/>
              </w:rPr>
              <w:t>AG</w:t>
            </w:r>
            <w:r>
              <w:rPr>
                <w:rFonts w:ascii="Times New Roman" w:hAnsi="Times New Roman" w:cs="Times New Roman"/>
                <w:b/>
                <w:bCs/>
              </w:rPr>
              <w:t xml:space="preserve">ES </w:t>
            </w:r>
            <w:r>
              <w:rPr>
                <w:rFonts w:ascii="Times New Roman" w:hAnsi="Times New Roman" w:cs="Times New Roman"/>
                <w:b/>
                <w:bCs/>
                <w:spacing w:val="1"/>
              </w:rPr>
              <w:t>I</w:t>
            </w:r>
            <w:r>
              <w:rPr>
                <w:rFonts w:ascii="Times New Roman" w:hAnsi="Times New Roman" w:cs="Times New Roman"/>
                <w:b/>
                <w:bCs/>
                <w:spacing w:val="-1"/>
              </w:rPr>
              <w:t>NC</w:t>
            </w:r>
            <w:r>
              <w:rPr>
                <w:rFonts w:ascii="Times New Roman" w:hAnsi="Times New Roman" w:cs="Times New Roman"/>
                <w:b/>
                <w:bCs/>
              </w:rPr>
              <w:t>L</w:t>
            </w:r>
            <w:r>
              <w:rPr>
                <w:rFonts w:ascii="Times New Roman" w:hAnsi="Times New Roman" w:cs="Times New Roman"/>
                <w:b/>
                <w:bCs/>
                <w:spacing w:val="-1"/>
              </w:rPr>
              <w:t>UD</w:t>
            </w:r>
            <w:r>
              <w:rPr>
                <w:rFonts w:ascii="Times New Roman" w:hAnsi="Times New Roman" w:cs="Times New Roman"/>
                <w:b/>
                <w:bCs/>
                <w:spacing w:val="1"/>
              </w:rPr>
              <w:t>I</w:t>
            </w:r>
            <w:r>
              <w:rPr>
                <w:rFonts w:ascii="Times New Roman" w:hAnsi="Times New Roman" w:cs="Times New Roman"/>
                <w:b/>
                <w:bCs/>
                <w:spacing w:val="-1"/>
              </w:rPr>
              <w:t>N</w:t>
            </w:r>
            <w:r>
              <w:rPr>
                <w:rFonts w:ascii="Times New Roman" w:hAnsi="Times New Roman" w:cs="Times New Roman"/>
                <w:b/>
                <w:bCs/>
              </w:rPr>
              <w:t>G</w:t>
            </w:r>
            <w:r>
              <w:rPr>
                <w:rFonts w:ascii="Times New Roman" w:hAnsi="Times New Roman" w:cs="Times New Roman"/>
                <w:b/>
                <w:bCs/>
                <w:spacing w:val="-1"/>
              </w:rPr>
              <w:t xml:space="preserve"> </w:t>
            </w:r>
            <w:r>
              <w:rPr>
                <w:rFonts w:ascii="Times New Roman" w:hAnsi="Times New Roman" w:cs="Times New Roman"/>
                <w:b/>
                <w:bCs/>
              </w:rPr>
              <w:t>T</w:t>
            </w:r>
            <w:r>
              <w:rPr>
                <w:rFonts w:ascii="Times New Roman" w:hAnsi="Times New Roman" w:cs="Times New Roman"/>
                <w:b/>
                <w:bCs/>
                <w:spacing w:val="1"/>
              </w:rPr>
              <w:t>HI</w:t>
            </w:r>
            <w:r>
              <w:rPr>
                <w:rFonts w:ascii="Times New Roman" w:hAnsi="Times New Roman" w:cs="Times New Roman"/>
                <w:b/>
                <w:bCs/>
              </w:rPr>
              <w:t>S</w:t>
            </w:r>
            <w:r>
              <w:rPr>
                <w:rFonts w:ascii="Times New Roman" w:hAnsi="Times New Roman" w:cs="Times New Roman"/>
                <w:b/>
                <w:bCs/>
                <w:spacing w:val="-2"/>
              </w:rPr>
              <w:t xml:space="preserve"> </w:t>
            </w:r>
            <w:r>
              <w:rPr>
                <w:rFonts w:ascii="Times New Roman" w:hAnsi="Times New Roman" w:cs="Times New Roman"/>
                <w:b/>
                <w:bCs/>
                <w:spacing w:val="2"/>
              </w:rPr>
              <w:t>P</w:t>
            </w:r>
            <w:r>
              <w:rPr>
                <w:rFonts w:ascii="Times New Roman" w:hAnsi="Times New Roman" w:cs="Times New Roman"/>
                <w:b/>
                <w:bCs/>
                <w:spacing w:val="-1"/>
              </w:rPr>
              <w:t>AG</w:t>
            </w:r>
            <w:r>
              <w:rPr>
                <w:rFonts w:ascii="Times New Roman" w:hAnsi="Times New Roman" w:cs="Times New Roman"/>
                <w:b/>
                <w:bCs/>
              </w:rPr>
              <w:t>E</w:t>
            </w:r>
          </w:p>
        </w:tc>
        <w:tc>
          <w:tcPr>
            <w:tcW w:w="7555" w:type="dxa"/>
            <w:tcBorders>
              <w:top w:val="single" w:sz="4" w:space="0" w:color="000000"/>
              <w:left w:val="single" w:sz="4" w:space="0" w:color="000000"/>
              <w:bottom w:val="single" w:sz="4" w:space="0" w:color="000000"/>
              <w:right w:val="single" w:sz="4" w:space="0" w:color="000000"/>
            </w:tcBorders>
          </w:tcPr>
          <w:p w14:paraId="11DED5A1" w14:textId="645CD97A" w:rsidR="003676F0" w:rsidRDefault="000D75D8" w:rsidP="006C20EA">
            <w:pPr>
              <w:widowControl w:val="0"/>
              <w:autoSpaceDE w:val="0"/>
              <w:autoSpaceDN w:val="0"/>
              <w:adjustRightInd w:val="0"/>
              <w:spacing w:after="0" w:line="240" w:lineRule="auto"/>
              <w:ind w:left="105"/>
              <w:rPr>
                <w:rFonts w:ascii="Times New Roman" w:hAnsi="Times New Roman" w:cs="Times New Roman"/>
                <w:sz w:val="24"/>
                <w:szCs w:val="24"/>
              </w:rPr>
            </w:pPr>
            <w:r>
              <w:rPr>
                <w:rFonts w:ascii="Times New Roman" w:hAnsi="Times New Roman" w:cs="Times New Roman"/>
                <w:sz w:val="24"/>
                <w:szCs w:val="24"/>
              </w:rPr>
              <w:t>0</w:t>
            </w:r>
            <w:r w:rsidR="00874D5A">
              <w:rPr>
                <w:rFonts w:ascii="Times New Roman" w:hAnsi="Times New Roman" w:cs="Times New Roman"/>
                <w:sz w:val="24"/>
                <w:szCs w:val="24"/>
              </w:rPr>
              <w:t>5</w:t>
            </w:r>
            <w:r>
              <w:rPr>
                <w:rFonts w:ascii="Times New Roman" w:hAnsi="Times New Roman" w:cs="Times New Roman"/>
                <w:sz w:val="24"/>
                <w:szCs w:val="24"/>
              </w:rPr>
              <w:t xml:space="preserve"> Pages </w:t>
            </w:r>
          </w:p>
        </w:tc>
      </w:tr>
    </w:tbl>
    <w:p w14:paraId="1407359A" w14:textId="24D68FD5" w:rsidR="004B5178" w:rsidRDefault="004B5178"/>
    <w:p w14:paraId="0E71BCE4" w14:textId="2545D87A" w:rsidR="00775FEB" w:rsidRDefault="004B5178" w:rsidP="002745B3">
      <w:pPr>
        <w:spacing w:after="160" w:line="259" w:lineRule="auto"/>
      </w:pPr>
      <w:r>
        <w:br w:type="page"/>
      </w:r>
      <w:bookmarkStart w:id="0" w:name="_GoBack"/>
      <w:bookmarkEnd w:id="0"/>
    </w:p>
    <w:p w14:paraId="69F35347" w14:textId="77777777" w:rsidR="00874D5A" w:rsidRDefault="00874D5A" w:rsidP="00874D5A">
      <w:r>
        <w:lastRenderedPageBreak/>
        <w:t>All,</w:t>
      </w:r>
    </w:p>
    <w:p w14:paraId="36CEBB56" w14:textId="77777777" w:rsidR="00874D5A" w:rsidRDefault="00874D5A" w:rsidP="00874D5A">
      <w:r>
        <w:t xml:space="preserve">Spiceworks setup complete </w:t>
      </w:r>
      <w:proofErr w:type="gramStart"/>
      <w:r>
        <w:t>to  accept</w:t>
      </w:r>
      <w:proofErr w:type="gramEnd"/>
      <w:r>
        <w:t xml:space="preserve"> emails and commands from email. Ishara will create full OPR. For </w:t>
      </w:r>
      <w:proofErr w:type="gramStart"/>
      <w:r>
        <w:t>now</w:t>
      </w:r>
      <w:proofErr w:type="gramEnd"/>
      <w:r>
        <w:t xml:space="preserve"> refer below.</w:t>
      </w:r>
    </w:p>
    <w:p w14:paraId="33F5A557" w14:textId="77777777" w:rsidR="00874D5A" w:rsidRDefault="00874D5A" w:rsidP="00874D5A"/>
    <w:p w14:paraId="71D4BEF0" w14:textId="77777777" w:rsidR="00874D5A" w:rsidRDefault="00874D5A" w:rsidP="00874D5A">
      <w:pPr>
        <w:pStyle w:val="ListParagraph"/>
        <w:numPr>
          <w:ilvl w:val="0"/>
          <w:numId w:val="5"/>
        </w:numPr>
        <w:spacing w:after="0" w:line="240" w:lineRule="auto"/>
        <w:contextualSpacing w:val="0"/>
      </w:pPr>
      <w:r>
        <w:t xml:space="preserve">For any request from a user just send email to </w:t>
      </w:r>
      <w:hyperlink r:id="rId10" w:history="1">
        <w:r>
          <w:rPr>
            <w:rStyle w:val="Hyperlink"/>
          </w:rPr>
          <w:t>helpdesk@eteknowledge.com</w:t>
        </w:r>
      </w:hyperlink>
      <w:r>
        <w:t>. (Need to inform users to do themselves but time being we can do this)</w:t>
      </w:r>
    </w:p>
    <w:p w14:paraId="09ADF035" w14:textId="77777777" w:rsidR="00874D5A" w:rsidRDefault="00874D5A" w:rsidP="00874D5A">
      <w:pPr>
        <w:pStyle w:val="ListParagraph"/>
        <w:numPr>
          <w:ilvl w:val="0"/>
          <w:numId w:val="5"/>
        </w:numPr>
        <w:spacing w:after="0" w:line="240" w:lineRule="auto"/>
        <w:contextualSpacing w:val="0"/>
      </w:pPr>
      <w:r>
        <w:t xml:space="preserve">If you already complete the job you can send email to helpdesk with command to assign/close once. </w:t>
      </w:r>
    </w:p>
    <w:p w14:paraId="70E4CDD5" w14:textId="77777777" w:rsidR="00874D5A" w:rsidRDefault="00874D5A" w:rsidP="00874D5A"/>
    <w:p w14:paraId="14B96782" w14:textId="77777777" w:rsidR="00874D5A" w:rsidRDefault="00874D5A" w:rsidP="00874D5A">
      <w:r>
        <w:t>Ex: Sathika ask me to troubleshoot her printer and its completed.</w:t>
      </w:r>
    </w:p>
    <w:p w14:paraId="27C494E9" w14:textId="77777777" w:rsidR="00874D5A" w:rsidRDefault="00874D5A" w:rsidP="00874D5A"/>
    <w:p w14:paraId="3B916857" w14:textId="77777777" w:rsidR="00874D5A" w:rsidRDefault="00874D5A" w:rsidP="00874D5A">
      <w:pPr>
        <w:pStyle w:val="ListParagraph"/>
        <w:numPr>
          <w:ilvl w:val="0"/>
          <w:numId w:val="6"/>
        </w:numPr>
        <w:spacing w:after="0" w:line="240" w:lineRule="auto"/>
        <w:contextualSpacing w:val="0"/>
      </w:pPr>
      <w:r>
        <w:t xml:space="preserve">Send email to </w:t>
      </w:r>
      <w:hyperlink r:id="rId11" w:history="1">
        <w:r>
          <w:rPr>
            <w:rStyle w:val="Hyperlink"/>
          </w:rPr>
          <w:t>helpdesk@eteknowledge.com</w:t>
        </w:r>
      </w:hyperlink>
      <w:r>
        <w:t xml:space="preserve"> with below details.</w:t>
      </w:r>
    </w:p>
    <w:p w14:paraId="545CA633" w14:textId="77777777" w:rsidR="00874D5A" w:rsidRDefault="00874D5A" w:rsidP="00874D5A"/>
    <w:p w14:paraId="0160CF25" w14:textId="77777777" w:rsidR="00874D5A" w:rsidRDefault="00874D5A" w:rsidP="00874D5A">
      <w:r>
        <w:t xml:space="preserve">To                                           </w:t>
      </w:r>
      <w:hyperlink r:id="rId12" w:history="1">
        <w:r>
          <w:rPr>
            <w:rStyle w:val="Hyperlink"/>
          </w:rPr>
          <w:t>helpdesk@eteknowledge.com</w:t>
        </w:r>
      </w:hyperlink>
    </w:p>
    <w:p w14:paraId="79F75F08" w14:textId="77777777" w:rsidR="00874D5A" w:rsidRDefault="00874D5A" w:rsidP="00874D5A">
      <w:r>
        <w:t xml:space="preserve">Email Body                          </w:t>
      </w:r>
    </w:p>
    <w:p w14:paraId="2205B6A3" w14:textId="77777777" w:rsidR="00874D5A" w:rsidRDefault="00874D5A" w:rsidP="00874D5A">
      <w:pPr>
        <w:ind w:left="1440" w:firstLine="720"/>
      </w:pPr>
      <w:r>
        <w:t>Troubleshoot USWH check printer and fixed.</w:t>
      </w:r>
    </w:p>
    <w:p w14:paraId="503C4C7A" w14:textId="77777777" w:rsidR="00874D5A" w:rsidRDefault="00874D5A" w:rsidP="00874D5A">
      <w:r>
        <w:t xml:space="preserve">                                                #assign </w:t>
      </w:r>
      <w:proofErr w:type="spellStart"/>
      <w:r>
        <w:t>upaliw</w:t>
      </w:r>
      <w:proofErr w:type="spellEnd"/>
    </w:p>
    <w:p w14:paraId="344EC62D" w14:textId="77777777" w:rsidR="00874D5A" w:rsidRDefault="00874D5A" w:rsidP="00874D5A">
      <w:r>
        <w:t>                                                #add 15m</w:t>
      </w:r>
    </w:p>
    <w:p w14:paraId="4D158EBA" w14:textId="77777777" w:rsidR="00874D5A" w:rsidRDefault="00874D5A" w:rsidP="00874D5A">
      <w:r>
        <w:t>                                                #close</w:t>
      </w:r>
    </w:p>
    <w:p w14:paraId="4F11625E" w14:textId="77777777" w:rsidR="00874D5A" w:rsidRDefault="00874D5A" w:rsidP="00874D5A"/>
    <w:p w14:paraId="68F78018" w14:textId="77777777" w:rsidR="00874D5A" w:rsidRDefault="00874D5A" w:rsidP="00874D5A">
      <w:r>
        <w:t xml:space="preserve">From above means case summary/who </w:t>
      </w:r>
      <w:proofErr w:type="gramStart"/>
      <w:r>
        <w:t>assigns</w:t>
      </w:r>
      <w:proofErr w:type="gramEnd"/>
      <w:r>
        <w:t xml:space="preserve"> and case closed. </w:t>
      </w:r>
    </w:p>
    <w:p w14:paraId="79FA11A6" w14:textId="77777777" w:rsidR="00874D5A" w:rsidRDefault="00874D5A" w:rsidP="00874D5A"/>
    <w:p w14:paraId="098413F4" w14:textId="77777777" w:rsidR="00874D5A" w:rsidRDefault="00874D5A" w:rsidP="00874D5A">
      <w:pPr>
        <w:rPr>
          <w:b/>
          <w:bCs/>
        </w:rPr>
      </w:pPr>
      <w:r>
        <w:rPr>
          <w:b/>
          <w:bCs/>
        </w:rPr>
        <w:t xml:space="preserve">All the current commands are listed below. </w:t>
      </w:r>
    </w:p>
    <w:p w14:paraId="2AFE3ADA" w14:textId="77777777" w:rsidR="00874D5A" w:rsidRDefault="00874D5A" w:rsidP="00874D5A"/>
    <w:p w14:paraId="76249469" w14:textId="77777777" w:rsidR="00874D5A" w:rsidRDefault="00874D5A" w:rsidP="00874D5A">
      <w:r>
        <w:rPr>
          <w:rStyle w:val="Strong"/>
        </w:rPr>
        <w:t>Coming in 7.5: Notify a user/admin without cc'ing them to a ticket:</w:t>
      </w:r>
      <w:r>
        <w:t xml:space="preserve"> If you want to notify someone with what's being said in a ticket, but it's just a one-time thing, you can use notify rather than cc'ing them. </w:t>
      </w:r>
    </w:p>
    <w:p w14:paraId="745E6A77" w14:textId="77777777" w:rsidR="00874D5A" w:rsidRDefault="00874D5A" w:rsidP="00874D5A">
      <w:pPr>
        <w:numPr>
          <w:ilvl w:val="1"/>
          <w:numId w:val="7"/>
        </w:numPr>
        <w:spacing w:before="100" w:beforeAutospacing="1" w:after="100" w:afterAutospacing="1" w:line="240" w:lineRule="auto"/>
        <w:rPr>
          <w:rFonts w:eastAsia="Times New Roman"/>
        </w:rPr>
      </w:pPr>
      <w:r>
        <w:rPr>
          <w:rFonts w:eastAsia="Times New Roman"/>
        </w:rPr>
        <w:t xml:space="preserve">#notify Ford Prefect </w:t>
      </w:r>
    </w:p>
    <w:p w14:paraId="65274DD7" w14:textId="77777777" w:rsidR="00874D5A" w:rsidRDefault="00874D5A" w:rsidP="00874D5A">
      <w:pPr>
        <w:numPr>
          <w:ilvl w:val="1"/>
          <w:numId w:val="7"/>
        </w:numPr>
        <w:spacing w:before="100" w:beforeAutospacing="1" w:after="100" w:afterAutospacing="1" w:line="240" w:lineRule="auto"/>
        <w:rPr>
          <w:rFonts w:eastAsia="Times New Roman"/>
        </w:rPr>
      </w:pPr>
      <w:r>
        <w:rPr>
          <w:rFonts w:eastAsia="Times New Roman"/>
        </w:rPr>
        <w:t xml:space="preserve">#notify </w:t>
      </w:r>
      <w:hyperlink r:id="rId13" w:history="1">
        <w:r>
          <w:rPr>
            <w:rStyle w:val="Hyperlink"/>
            <w:rFonts w:eastAsia="Times New Roman"/>
          </w:rPr>
          <w:t>ford@hhgtg.com</w:t>
        </w:r>
      </w:hyperlink>
      <w:r>
        <w:rPr>
          <w:rFonts w:eastAsia="Times New Roman"/>
        </w:rPr>
        <w:t xml:space="preserve"> </w:t>
      </w:r>
    </w:p>
    <w:p w14:paraId="2FE21FA0" w14:textId="77777777" w:rsidR="00874D5A" w:rsidRDefault="00874D5A" w:rsidP="00874D5A">
      <w:pPr>
        <w:numPr>
          <w:ilvl w:val="0"/>
          <w:numId w:val="8"/>
        </w:numPr>
        <w:spacing w:before="100" w:beforeAutospacing="1" w:after="100" w:afterAutospacing="1" w:line="240" w:lineRule="auto"/>
        <w:rPr>
          <w:rFonts w:eastAsia="Times New Roman"/>
        </w:rPr>
      </w:pPr>
      <w:r>
        <w:rPr>
          <w:rStyle w:val="Strong"/>
          <w:rFonts w:eastAsia="Times New Roman"/>
        </w:rPr>
        <w:t>Time worked on a ticket:</w:t>
      </w:r>
      <w:r>
        <w:rPr>
          <w:rFonts w:eastAsia="Times New Roman"/>
        </w:rPr>
        <w:t xml:space="preserve"> You can specify how much time, and who is doing the work on the ticket. </w:t>
      </w:r>
    </w:p>
    <w:p w14:paraId="10E413E5" w14:textId="77777777" w:rsidR="00874D5A" w:rsidRDefault="00874D5A" w:rsidP="00874D5A">
      <w:pPr>
        <w:numPr>
          <w:ilvl w:val="1"/>
          <w:numId w:val="8"/>
        </w:numPr>
        <w:spacing w:before="100" w:beforeAutospacing="1" w:after="100" w:afterAutospacing="1" w:line="240" w:lineRule="auto"/>
        <w:rPr>
          <w:rFonts w:eastAsia="Times New Roman"/>
        </w:rPr>
      </w:pPr>
      <w:r>
        <w:rPr>
          <w:rFonts w:eastAsia="Times New Roman"/>
        </w:rPr>
        <w:t xml:space="preserve">#worked 10m </w:t>
      </w:r>
    </w:p>
    <w:p w14:paraId="18DBF8B5" w14:textId="77777777" w:rsidR="00874D5A" w:rsidRDefault="00874D5A" w:rsidP="00874D5A">
      <w:pPr>
        <w:numPr>
          <w:ilvl w:val="1"/>
          <w:numId w:val="8"/>
        </w:numPr>
        <w:spacing w:before="100" w:beforeAutospacing="1" w:after="100" w:afterAutospacing="1" w:line="240" w:lineRule="auto"/>
        <w:rPr>
          <w:rFonts w:eastAsia="Times New Roman"/>
        </w:rPr>
      </w:pPr>
      <w:r>
        <w:rPr>
          <w:rFonts w:eastAsia="Times New Roman"/>
        </w:rPr>
        <w:lastRenderedPageBreak/>
        <w:t xml:space="preserve">#add 2h to </w:t>
      </w:r>
      <w:hyperlink r:id="rId14" w:history="1">
        <w:r>
          <w:rPr>
            <w:rStyle w:val="Hyperlink"/>
            <w:rFonts w:eastAsia="Times New Roman"/>
          </w:rPr>
          <w:t>fordp@hhgtg.com</w:t>
        </w:r>
      </w:hyperlink>
      <w:r>
        <w:rPr>
          <w:rFonts w:eastAsia="Times New Roman"/>
        </w:rPr>
        <w:t xml:space="preserve"> </w:t>
      </w:r>
    </w:p>
    <w:p w14:paraId="49E0FA4A" w14:textId="77777777" w:rsidR="00874D5A" w:rsidRDefault="00874D5A" w:rsidP="00874D5A">
      <w:pPr>
        <w:numPr>
          <w:ilvl w:val="1"/>
          <w:numId w:val="8"/>
        </w:numPr>
        <w:spacing w:before="100" w:beforeAutospacing="1" w:after="100" w:afterAutospacing="1" w:line="240" w:lineRule="auto"/>
        <w:rPr>
          <w:rFonts w:eastAsia="Times New Roman"/>
        </w:rPr>
      </w:pPr>
      <w:r>
        <w:rPr>
          <w:rFonts w:eastAsia="Times New Roman"/>
        </w:rPr>
        <w:t xml:space="preserve">#worked 15m Ford </w:t>
      </w:r>
    </w:p>
    <w:p w14:paraId="56EECE1C" w14:textId="77777777" w:rsidR="00874D5A" w:rsidRDefault="00874D5A" w:rsidP="00874D5A">
      <w:pPr>
        <w:numPr>
          <w:ilvl w:val="1"/>
          <w:numId w:val="8"/>
        </w:numPr>
        <w:spacing w:before="100" w:beforeAutospacing="1" w:after="100" w:afterAutospacing="1" w:line="240" w:lineRule="auto"/>
        <w:rPr>
          <w:rFonts w:eastAsia="Times New Roman"/>
        </w:rPr>
      </w:pPr>
      <w:r>
        <w:rPr>
          <w:rFonts w:eastAsia="Times New Roman"/>
        </w:rPr>
        <w:t xml:space="preserve">#add 1h me </w:t>
      </w:r>
    </w:p>
    <w:p w14:paraId="2265F139" w14:textId="77777777" w:rsidR="00874D5A" w:rsidRDefault="00874D5A" w:rsidP="00874D5A">
      <w:pPr>
        <w:numPr>
          <w:ilvl w:val="1"/>
          <w:numId w:val="8"/>
        </w:numPr>
        <w:spacing w:before="100" w:beforeAutospacing="1" w:after="100" w:afterAutospacing="1" w:line="240" w:lineRule="auto"/>
        <w:rPr>
          <w:rFonts w:eastAsia="Times New Roman"/>
        </w:rPr>
      </w:pPr>
      <w:r>
        <w:rPr>
          <w:rFonts w:eastAsia="Times New Roman"/>
        </w:rPr>
        <w:t xml:space="preserve">#add 2h30m Note that in order to add hours and minutes through tickets anywhere commands, you must use this format with </w:t>
      </w:r>
      <w:r>
        <w:rPr>
          <w:rStyle w:val="Strong"/>
          <w:rFonts w:eastAsia="Times New Roman"/>
        </w:rPr>
        <w:t>h</w:t>
      </w:r>
      <w:r>
        <w:rPr>
          <w:rFonts w:eastAsia="Times New Roman"/>
        </w:rPr>
        <w:t xml:space="preserve"> for hours, </w:t>
      </w:r>
      <w:r>
        <w:rPr>
          <w:rStyle w:val="Strong"/>
          <w:rFonts w:eastAsia="Times New Roman"/>
        </w:rPr>
        <w:t>m</w:t>
      </w:r>
      <w:r>
        <w:rPr>
          <w:rFonts w:eastAsia="Times New Roman"/>
        </w:rPr>
        <w:t xml:space="preserve"> for minutes, and no space between the two. </w:t>
      </w:r>
    </w:p>
    <w:p w14:paraId="3BE3E482" w14:textId="77777777" w:rsidR="00874D5A" w:rsidRDefault="00874D5A" w:rsidP="00874D5A">
      <w:pPr>
        <w:numPr>
          <w:ilvl w:val="0"/>
          <w:numId w:val="9"/>
        </w:numPr>
        <w:spacing w:before="100" w:beforeAutospacing="1" w:after="100" w:afterAutospacing="1" w:line="240" w:lineRule="auto"/>
        <w:rPr>
          <w:rFonts w:eastAsia="Times New Roman"/>
        </w:rPr>
      </w:pPr>
      <w:r>
        <w:rPr>
          <w:rStyle w:val="Strong"/>
          <w:rFonts w:eastAsia="Times New Roman"/>
        </w:rPr>
        <w:t>Priority of a ticket:</w:t>
      </w:r>
      <w:r>
        <w:rPr>
          <w:rFonts w:eastAsia="Times New Roman"/>
        </w:rPr>
        <w:t xml:space="preserve"> </w:t>
      </w:r>
    </w:p>
    <w:p w14:paraId="30C23009" w14:textId="77777777" w:rsidR="00874D5A" w:rsidRDefault="00874D5A" w:rsidP="00874D5A">
      <w:pPr>
        <w:numPr>
          <w:ilvl w:val="1"/>
          <w:numId w:val="9"/>
        </w:numPr>
        <w:spacing w:before="100" w:beforeAutospacing="1" w:after="100" w:afterAutospacing="1" w:line="240" w:lineRule="auto"/>
        <w:rPr>
          <w:rFonts w:eastAsia="Times New Roman"/>
        </w:rPr>
      </w:pPr>
      <w:r>
        <w:rPr>
          <w:rFonts w:eastAsia="Times New Roman"/>
        </w:rPr>
        <w:t xml:space="preserve">#priority high </w:t>
      </w:r>
    </w:p>
    <w:p w14:paraId="24B996D3" w14:textId="77777777" w:rsidR="00874D5A" w:rsidRDefault="00874D5A" w:rsidP="00874D5A">
      <w:pPr>
        <w:numPr>
          <w:ilvl w:val="1"/>
          <w:numId w:val="9"/>
        </w:numPr>
        <w:spacing w:before="100" w:beforeAutospacing="1" w:after="100" w:afterAutospacing="1" w:line="240" w:lineRule="auto"/>
        <w:rPr>
          <w:rFonts w:eastAsia="Times New Roman"/>
        </w:rPr>
      </w:pPr>
      <w:r>
        <w:rPr>
          <w:rFonts w:eastAsia="Times New Roman"/>
        </w:rPr>
        <w:t xml:space="preserve">#priority low </w:t>
      </w:r>
    </w:p>
    <w:p w14:paraId="7EDBD00D" w14:textId="77777777" w:rsidR="00874D5A" w:rsidRDefault="00874D5A" w:rsidP="00874D5A">
      <w:pPr>
        <w:numPr>
          <w:ilvl w:val="0"/>
          <w:numId w:val="10"/>
        </w:numPr>
        <w:spacing w:before="100" w:beforeAutospacing="1" w:after="100" w:afterAutospacing="1" w:line="240" w:lineRule="auto"/>
        <w:rPr>
          <w:rFonts w:eastAsia="Times New Roman"/>
        </w:rPr>
      </w:pPr>
      <w:r>
        <w:rPr>
          <w:rStyle w:val="Strong"/>
          <w:rFonts w:eastAsia="Times New Roman"/>
        </w:rPr>
        <w:t>Close a ticket:</w:t>
      </w:r>
      <w:r>
        <w:rPr>
          <w:rFonts w:eastAsia="Times New Roman"/>
        </w:rPr>
        <w:t xml:space="preserve"> </w:t>
      </w:r>
    </w:p>
    <w:p w14:paraId="51C973CA" w14:textId="77777777" w:rsidR="00874D5A" w:rsidRDefault="00874D5A" w:rsidP="00874D5A">
      <w:pPr>
        <w:numPr>
          <w:ilvl w:val="1"/>
          <w:numId w:val="10"/>
        </w:numPr>
        <w:spacing w:before="100" w:beforeAutospacing="1" w:after="100" w:afterAutospacing="1" w:line="240" w:lineRule="auto"/>
        <w:rPr>
          <w:rFonts w:eastAsia="Times New Roman"/>
        </w:rPr>
      </w:pPr>
      <w:r>
        <w:rPr>
          <w:rFonts w:eastAsia="Times New Roman"/>
        </w:rPr>
        <w:t xml:space="preserve">#close </w:t>
      </w:r>
    </w:p>
    <w:p w14:paraId="386BE9F8" w14:textId="77777777" w:rsidR="00874D5A" w:rsidRDefault="00874D5A" w:rsidP="00874D5A">
      <w:pPr>
        <w:numPr>
          <w:ilvl w:val="0"/>
          <w:numId w:val="11"/>
        </w:numPr>
        <w:spacing w:before="100" w:beforeAutospacing="1" w:after="100" w:afterAutospacing="1" w:line="240" w:lineRule="auto"/>
        <w:rPr>
          <w:rFonts w:eastAsia="Times New Roman"/>
        </w:rPr>
      </w:pPr>
      <w:r>
        <w:rPr>
          <w:rStyle w:val="Strong"/>
          <w:rFonts w:eastAsia="Times New Roman"/>
        </w:rPr>
        <w:t>Set due dates:</w:t>
      </w:r>
      <w:r>
        <w:rPr>
          <w:rFonts w:eastAsia="Times New Roman"/>
        </w:rPr>
        <w:t xml:space="preserve"> Due dates can include times as well as dates, so you can be more specific with them. </w:t>
      </w:r>
    </w:p>
    <w:p w14:paraId="1EFBA3EA" w14:textId="77777777" w:rsidR="00874D5A" w:rsidRDefault="00874D5A" w:rsidP="00874D5A">
      <w:pPr>
        <w:numPr>
          <w:ilvl w:val="1"/>
          <w:numId w:val="11"/>
        </w:numPr>
        <w:spacing w:before="100" w:beforeAutospacing="1" w:after="100" w:afterAutospacing="1" w:line="240" w:lineRule="auto"/>
        <w:rPr>
          <w:rFonts w:eastAsia="Times New Roman"/>
        </w:rPr>
      </w:pPr>
      <w:r>
        <w:rPr>
          <w:rFonts w:eastAsia="Times New Roman"/>
        </w:rPr>
        <w:t xml:space="preserve">#due 3 weeks from today </w:t>
      </w:r>
    </w:p>
    <w:p w14:paraId="36CC1329" w14:textId="77777777" w:rsidR="00874D5A" w:rsidRDefault="00874D5A" w:rsidP="00874D5A">
      <w:pPr>
        <w:numPr>
          <w:ilvl w:val="1"/>
          <w:numId w:val="11"/>
        </w:numPr>
        <w:spacing w:before="100" w:beforeAutospacing="1" w:after="100" w:afterAutospacing="1" w:line="240" w:lineRule="auto"/>
        <w:rPr>
          <w:rFonts w:eastAsia="Times New Roman"/>
        </w:rPr>
      </w:pPr>
      <w:r>
        <w:rPr>
          <w:rFonts w:eastAsia="Times New Roman"/>
        </w:rPr>
        <w:t xml:space="preserve">#due tomorrow @5pm </w:t>
      </w:r>
    </w:p>
    <w:p w14:paraId="4E07ECDA" w14:textId="77777777" w:rsidR="00874D5A" w:rsidRDefault="00874D5A" w:rsidP="00874D5A">
      <w:pPr>
        <w:numPr>
          <w:ilvl w:val="1"/>
          <w:numId w:val="11"/>
        </w:numPr>
        <w:spacing w:before="100" w:beforeAutospacing="1" w:after="100" w:afterAutospacing="1" w:line="240" w:lineRule="auto"/>
        <w:rPr>
          <w:rFonts w:eastAsia="Times New Roman"/>
        </w:rPr>
      </w:pPr>
      <w:r>
        <w:rPr>
          <w:rFonts w:eastAsia="Times New Roman"/>
        </w:rPr>
        <w:t xml:space="preserve">#due July 15, 2013 at noon </w:t>
      </w:r>
    </w:p>
    <w:p w14:paraId="211642AF" w14:textId="77777777" w:rsidR="00874D5A" w:rsidRDefault="00874D5A" w:rsidP="00874D5A">
      <w:pPr>
        <w:numPr>
          <w:ilvl w:val="1"/>
          <w:numId w:val="11"/>
        </w:numPr>
        <w:spacing w:before="100" w:beforeAutospacing="1" w:after="100" w:afterAutospacing="1" w:line="240" w:lineRule="auto"/>
        <w:rPr>
          <w:rFonts w:eastAsia="Times New Roman"/>
        </w:rPr>
      </w:pPr>
      <w:r>
        <w:rPr>
          <w:rFonts w:eastAsia="Times New Roman"/>
        </w:rPr>
        <w:t xml:space="preserve">#due 3 </w:t>
      </w:r>
      <w:proofErr w:type="spellStart"/>
      <w:r>
        <w:rPr>
          <w:rFonts w:eastAsia="Times New Roman"/>
        </w:rPr>
        <w:t>businessdays</w:t>
      </w:r>
      <w:proofErr w:type="spellEnd"/>
      <w:r>
        <w:rPr>
          <w:rFonts w:eastAsia="Times New Roman"/>
        </w:rPr>
        <w:t xml:space="preserve"> from today @ noon </w:t>
      </w:r>
    </w:p>
    <w:p w14:paraId="6E090518" w14:textId="77777777" w:rsidR="00874D5A" w:rsidRDefault="00874D5A" w:rsidP="00874D5A">
      <w:pPr>
        <w:numPr>
          <w:ilvl w:val="1"/>
          <w:numId w:val="11"/>
        </w:numPr>
        <w:spacing w:before="100" w:beforeAutospacing="1" w:after="100" w:afterAutospacing="1" w:line="240" w:lineRule="auto"/>
        <w:rPr>
          <w:rFonts w:eastAsia="Times New Roman"/>
        </w:rPr>
      </w:pPr>
      <w:r>
        <w:rPr>
          <w:rFonts w:eastAsia="Times New Roman"/>
        </w:rPr>
        <w:t xml:space="preserve">#due in 4 hours </w:t>
      </w:r>
    </w:p>
    <w:p w14:paraId="6B155B88" w14:textId="77777777" w:rsidR="00874D5A" w:rsidRDefault="00874D5A" w:rsidP="00874D5A">
      <w:r>
        <w:t>NOTE: You can also include terms like "weekdays", "</w:t>
      </w:r>
      <w:proofErr w:type="spellStart"/>
      <w:r>
        <w:t>businessdays</w:t>
      </w:r>
      <w:proofErr w:type="spellEnd"/>
      <w:r>
        <w:t xml:space="preserve">", "fortnights", "first day of summer", etc. </w:t>
      </w:r>
    </w:p>
    <w:p w14:paraId="2D656D50" w14:textId="77777777" w:rsidR="00874D5A" w:rsidRDefault="00874D5A" w:rsidP="00874D5A">
      <w:pPr>
        <w:numPr>
          <w:ilvl w:val="0"/>
          <w:numId w:val="12"/>
        </w:numPr>
        <w:spacing w:before="100" w:beforeAutospacing="1" w:after="100" w:afterAutospacing="1" w:line="240" w:lineRule="auto"/>
        <w:rPr>
          <w:rFonts w:eastAsia="Times New Roman"/>
        </w:rPr>
      </w:pPr>
      <w:r>
        <w:rPr>
          <w:rStyle w:val="Strong"/>
          <w:rFonts w:eastAsia="Times New Roman"/>
        </w:rPr>
        <w:t>Assign the ticket:</w:t>
      </w:r>
      <w:r>
        <w:rPr>
          <w:rFonts w:eastAsia="Times New Roman"/>
        </w:rPr>
        <w:t xml:space="preserve"> </w:t>
      </w:r>
    </w:p>
    <w:p w14:paraId="271F681C" w14:textId="77777777" w:rsidR="00874D5A" w:rsidRDefault="00874D5A" w:rsidP="00874D5A">
      <w:pPr>
        <w:pStyle w:val="Heading2"/>
        <w:rPr>
          <w:rFonts w:eastAsia="Times New Roman"/>
          <w:sz w:val="24"/>
          <w:szCs w:val="24"/>
        </w:rPr>
      </w:pPr>
      <w:r>
        <w:rPr>
          <w:rFonts w:eastAsia="Times New Roman"/>
          <w:sz w:val="24"/>
          <w:szCs w:val="24"/>
        </w:rPr>
        <w:t xml:space="preserve">Note: With this command, you can enter the email address of the assignee (you don't have to enter the entire email address, just enough to distinguish what admin the ticket is getting assigned to). You can also enter the first name of the assignee if it is defined in the User Accounts Table. Optionally use the first and last name to distinguish duplicate first names, e.g. Bob Smith and Bob </w:t>
      </w:r>
      <w:proofErr w:type="spellStart"/>
      <w:r>
        <w:rPr>
          <w:rFonts w:eastAsia="Times New Roman"/>
          <w:sz w:val="24"/>
          <w:szCs w:val="24"/>
        </w:rPr>
        <w:t>Saget</w:t>
      </w:r>
      <w:proofErr w:type="spellEnd"/>
      <w:r>
        <w:rPr>
          <w:rFonts w:eastAsia="Times New Roman"/>
          <w:sz w:val="24"/>
          <w:szCs w:val="24"/>
        </w:rPr>
        <w:t>.</w:t>
      </w:r>
    </w:p>
    <w:p w14:paraId="7AE9D009" w14:textId="77777777" w:rsidR="00874D5A" w:rsidRDefault="00874D5A" w:rsidP="00874D5A">
      <w:r>
        <w:t xml:space="preserve">This will assign the ticket to the first user found with a first name of Bob: </w:t>
      </w:r>
    </w:p>
    <w:p w14:paraId="76DEEF9D" w14:textId="77777777" w:rsidR="00874D5A" w:rsidRDefault="00874D5A" w:rsidP="00874D5A">
      <w:pPr>
        <w:numPr>
          <w:ilvl w:val="1"/>
          <w:numId w:val="13"/>
        </w:numPr>
        <w:spacing w:before="100" w:beforeAutospacing="1" w:after="100" w:afterAutospacing="1" w:line="240" w:lineRule="auto"/>
        <w:rPr>
          <w:rFonts w:eastAsia="Times New Roman"/>
        </w:rPr>
      </w:pPr>
      <w:r>
        <w:rPr>
          <w:rFonts w:eastAsia="Times New Roman"/>
        </w:rPr>
        <w:t xml:space="preserve">#assign to Bob </w:t>
      </w:r>
    </w:p>
    <w:p w14:paraId="619B4E19" w14:textId="77777777" w:rsidR="00874D5A" w:rsidRDefault="00874D5A" w:rsidP="00874D5A">
      <w:r>
        <w:t xml:space="preserve">The "to" in "#assign to" is optional: </w:t>
      </w:r>
    </w:p>
    <w:p w14:paraId="1E0FFCDC" w14:textId="77777777" w:rsidR="00874D5A" w:rsidRDefault="00874D5A" w:rsidP="00874D5A">
      <w:pPr>
        <w:numPr>
          <w:ilvl w:val="1"/>
          <w:numId w:val="14"/>
        </w:numPr>
        <w:spacing w:before="100" w:beforeAutospacing="1" w:after="100" w:afterAutospacing="1" w:line="240" w:lineRule="auto"/>
        <w:rPr>
          <w:rFonts w:eastAsia="Times New Roman"/>
        </w:rPr>
      </w:pPr>
      <w:r>
        <w:rPr>
          <w:rFonts w:eastAsia="Times New Roman"/>
        </w:rPr>
        <w:t xml:space="preserve">#assign Bob </w:t>
      </w:r>
      <w:proofErr w:type="spellStart"/>
      <w:r>
        <w:rPr>
          <w:rFonts w:eastAsia="Times New Roman"/>
        </w:rPr>
        <w:t>Saget</w:t>
      </w:r>
      <w:proofErr w:type="spellEnd"/>
      <w:r>
        <w:rPr>
          <w:rFonts w:eastAsia="Times New Roman"/>
        </w:rPr>
        <w:t xml:space="preserve"> </w:t>
      </w:r>
    </w:p>
    <w:p w14:paraId="66644D59" w14:textId="77777777" w:rsidR="00874D5A" w:rsidRDefault="00874D5A" w:rsidP="00874D5A">
      <w:pPr>
        <w:numPr>
          <w:ilvl w:val="0"/>
          <w:numId w:val="15"/>
        </w:numPr>
        <w:spacing w:before="100" w:beforeAutospacing="1" w:after="100" w:afterAutospacing="1" w:line="240" w:lineRule="auto"/>
        <w:rPr>
          <w:rFonts w:eastAsia="Times New Roman"/>
        </w:rPr>
      </w:pPr>
      <w:r>
        <w:rPr>
          <w:rStyle w:val="Strong"/>
          <w:rFonts w:eastAsia="Times New Roman"/>
        </w:rPr>
        <w:t>CC a user:</w:t>
      </w:r>
      <w:r>
        <w:rPr>
          <w:rFonts w:eastAsia="Times New Roman"/>
        </w:rPr>
        <w:t xml:space="preserve"> </w:t>
      </w:r>
    </w:p>
    <w:p w14:paraId="30F84FD6" w14:textId="77777777" w:rsidR="00874D5A" w:rsidRDefault="00874D5A" w:rsidP="00874D5A">
      <w:pPr>
        <w:pStyle w:val="Heading2"/>
        <w:rPr>
          <w:rFonts w:eastAsia="Times New Roman"/>
          <w:sz w:val="24"/>
          <w:szCs w:val="24"/>
        </w:rPr>
      </w:pPr>
      <w:r>
        <w:rPr>
          <w:rFonts w:eastAsia="Times New Roman"/>
          <w:sz w:val="24"/>
          <w:szCs w:val="24"/>
        </w:rPr>
        <w:t>Note: this command ONLY works with email addresses that have previously submitted tickets or are registered in Spiceworks. To add a completely new address, it will need to be added to the cc field of the ticket's email.</w:t>
      </w:r>
    </w:p>
    <w:p w14:paraId="411B8BED" w14:textId="77777777" w:rsidR="00874D5A" w:rsidRDefault="00874D5A" w:rsidP="00874D5A">
      <w:pPr>
        <w:numPr>
          <w:ilvl w:val="1"/>
          <w:numId w:val="16"/>
        </w:numPr>
        <w:spacing w:before="100" w:beforeAutospacing="1" w:after="100" w:afterAutospacing="1" w:line="240" w:lineRule="auto"/>
        <w:rPr>
          <w:rFonts w:eastAsia="Times New Roman"/>
        </w:rPr>
      </w:pPr>
      <w:r>
        <w:rPr>
          <w:rFonts w:eastAsia="Times New Roman"/>
        </w:rPr>
        <w:t xml:space="preserve">#cc </w:t>
      </w:r>
      <w:hyperlink r:id="rId15" w:history="1">
        <w:r>
          <w:rPr>
            <w:rStyle w:val="Hyperlink"/>
            <w:rFonts w:eastAsia="Times New Roman"/>
          </w:rPr>
          <w:t>joe@hisemail.com</w:t>
        </w:r>
      </w:hyperlink>
      <w:r>
        <w:rPr>
          <w:rFonts w:eastAsia="Times New Roman"/>
        </w:rPr>
        <w:t xml:space="preserve"> </w:t>
      </w:r>
    </w:p>
    <w:p w14:paraId="58D3CC00" w14:textId="77777777" w:rsidR="00874D5A" w:rsidRDefault="00874D5A" w:rsidP="00874D5A">
      <w:pPr>
        <w:numPr>
          <w:ilvl w:val="0"/>
          <w:numId w:val="17"/>
        </w:numPr>
        <w:spacing w:before="100" w:beforeAutospacing="1" w:after="100" w:afterAutospacing="1" w:line="240" w:lineRule="auto"/>
        <w:rPr>
          <w:rFonts w:eastAsia="Times New Roman"/>
        </w:rPr>
      </w:pPr>
      <w:r>
        <w:rPr>
          <w:rStyle w:val="Strong"/>
          <w:rFonts w:eastAsia="Times New Roman"/>
        </w:rPr>
        <w:t>Make a comment private (equivalent to a Note):</w:t>
      </w:r>
      <w:r>
        <w:rPr>
          <w:rFonts w:eastAsia="Times New Roman"/>
        </w:rPr>
        <w:t xml:space="preserve"> </w:t>
      </w:r>
    </w:p>
    <w:p w14:paraId="50461216" w14:textId="77777777" w:rsidR="00874D5A" w:rsidRDefault="00874D5A" w:rsidP="00874D5A">
      <w:pPr>
        <w:numPr>
          <w:ilvl w:val="1"/>
          <w:numId w:val="17"/>
        </w:numPr>
        <w:spacing w:before="100" w:beforeAutospacing="1" w:after="100" w:afterAutospacing="1" w:line="240" w:lineRule="auto"/>
        <w:rPr>
          <w:rFonts w:eastAsia="Times New Roman"/>
        </w:rPr>
      </w:pPr>
      <w:r>
        <w:rPr>
          <w:rFonts w:eastAsia="Times New Roman"/>
        </w:rPr>
        <w:lastRenderedPageBreak/>
        <w:t xml:space="preserve">#private (this applies to the whole email; you can't make a specific comment within your email private) </w:t>
      </w:r>
    </w:p>
    <w:p w14:paraId="2B30BA06" w14:textId="77777777" w:rsidR="00874D5A" w:rsidRDefault="00874D5A" w:rsidP="00874D5A">
      <w:pPr>
        <w:numPr>
          <w:ilvl w:val="0"/>
          <w:numId w:val="18"/>
        </w:numPr>
        <w:spacing w:before="100" w:beforeAutospacing="1" w:after="100" w:afterAutospacing="1" w:line="240" w:lineRule="auto"/>
        <w:rPr>
          <w:rFonts w:eastAsia="Times New Roman"/>
        </w:rPr>
      </w:pPr>
      <w:r>
        <w:rPr>
          <w:rStyle w:val="Strong"/>
          <w:rFonts w:eastAsia="Times New Roman"/>
        </w:rPr>
        <w:t>Accept a ticket:</w:t>
      </w:r>
      <w:r>
        <w:rPr>
          <w:rFonts w:eastAsia="Times New Roman"/>
        </w:rPr>
        <w:t xml:space="preserve"> </w:t>
      </w:r>
    </w:p>
    <w:p w14:paraId="075D3E77" w14:textId="77777777" w:rsidR="00874D5A" w:rsidRDefault="00874D5A" w:rsidP="00874D5A">
      <w:pPr>
        <w:numPr>
          <w:ilvl w:val="1"/>
          <w:numId w:val="18"/>
        </w:numPr>
        <w:spacing w:before="100" w:beforeAutospacing="1" w:after="100" w:afterAutospacing="1" w:line="240" w:lineRule="auto"/>
        <w:rPr>
          <w:rFonts w:eastAsia="Times New Roman"/>
        </w:rPr>
      </w:pPr>
      <w:r>
        <w:rPr>
          <w:rFonts w:eastAsia="Times New Roman"/>
        </w:rPr>
        <w:t xml:space="preserve">#accept </w:t>
      </w:r>
    </w:p>
    <w:p w14:paraId="1F321D3F" w14:textId="77777777" w:rsidR="00874D5A" w:rsidRDefault="00874D5A" w:rsidP="00874D5A">
      <w:pPr>
        <w:numPr>
          <w:ilvl w:val="1"/>
          <w:numId w:val="18"/>
        </w:numPr>
        <w:spacing w:before="100" w:beforeAutospacing="1" w:after="100" w:afterAutospacing="1" w:line="240" w:lineRule="auto"/>
        <w:rPr>
          <w:rFonts w:eastAsia="Times New Roman"/>
        </w:rPr>
      </w:pPr>
      <w:r>
        <w:rPr>
          <w:rFonts w:eastAsia="Times New Roman"/>
        </w:rPr>
        <w:t xml:space="preserve">#assign to me </w:t>
      </w:r>
    </w:p>
    <w:p w14:paraId="6098AE56" w14:textId="77777777" w:rsidR="00874D5A" w:rsidRDefault="00874D5A" w:rsidP="00874D5A">
      <w:pPr>
        <w:numPr>
          <w:ilvl w:val="0"/>
          <w:numId w:val="19"/>
        </w:numPr>
        <w:spacing w:before="100" w:beforeAutospacing="1" w:after="100" w:afterAutospacing="1" w:line="240" w:lineRule="auto"/>
        <w:rPr>
          <w:rFonts w:eastAsia="Times New Roman"/>
        </w:rPr>
      </w:pPr>
      <w:r>
        <w:rPr>
          <w:rStyle w:val="Strong"/>
          <w:rFonts w:eastAsia="Times New Roman"/>
        </w:rPr>
        <w:t>Create a sub-ticket:</w:t>
      </w:r>
      <w:r>
        <w:rPr>
          <w:rFonts w:eastAsia="Times New Roman"/>
        </w:rPr>
        <w:t xml:space="preserve"> </w:t>
      </w:r>
    </w:p>
    <w:p w14:paraId="5C64F8C6" w14:textId="77777777" w:rsidR="00874D5A" w:rsidRDefault="00874D5A" w:rsidP="00874D5A">
      <w:r>
        <w:t xml:space="preserve">You can designate a ticket as a sub-ticket through Tickets Anywhere commands. You'll just need the ticket ID of the parent ticket. </w:t>
      </w:r>
    </w:p>
    <w:p w14:paraId="28A8B479" w14:textId="77777777" w:rsidR="00874D5A" w:rsidRDefault="00874D5A" w:rsidP="00874D5A">
      <w:pPr>
        <w:numPr>
          <w:ilvl w:val="1"/>
          <w:numId w:val="20"/>
        </w:numPr>
        <w:spacing w:before="100" w:beforeAutospacing="1" w:after="100" w:afterAutospacing="1" w:line="240" w:lineRule="auto"/>
        <w:rPr>
          <w:rFonts w:eastAsia="Times New Roman"/>
        </w:rPr>
      </w:pPr>
      <w:r>
        <w:rPr>
          <w:rFonts w:eastAsia="Times New Roman"/>
        </w:rPr>
        <w:t>#</w:t>
      </w:r>
      <w:proofErr w:type="spellStart"/>
      <w:r>
        <w:rPr>
          <w:rFonts w:eastAsia="Times New Roman"/>
        </w:rPr>
        <w:t>subticket</w:t>
      </w:r>
      <w:proofErr w:type="spellEnd"/>
      <w:r>
        <w:rPr>
          <w:rFonts w:eastAsia="Times New Roman"/>
        </w:rPr>
        <w:t xml:space="preserve"> 45 (this will make the current ticket a sub-ticket of ticket #45 in your help desk) </w:t>
      </w:r>
    </w:p>
    <w:p w14:paraId="6B20590D" w14:textId="77777777" w:rsidR="00874D5A" w:rsidRDefault="00874D5A" w:rsidP="00874D5A">
      <w:pPr>
        <w:numPr>
          <w:ilvl w:val="0"/>
          <w:numId w:val="21"/>
        </w:numPr>
        <w:spacing w:before="100" w:beforeAutospacing="1" w:after="100" w:afterAutospacing="1" w:line="240" w:lineRule="auto"/>
        <w:rPr>
          <w:rFonts w:eastAsia="Times New Roman"/>
        </w:rPr>
      </w:pPr>
      <w:r>
        <w:rPr>
          <w:rStyle w:val="Strong"/>
          <w:rFonts w:eastAsia="Times New Roman"/>
        </w:rPr>
        <w:t>Create a ticket for someone else:</w:t>
      </w:r>
      <w:r>
        <w:rPr>
          <w:rFonts w:eastAsia="Times New Roman"/>
        </w:rPr>
        <w:t xml:space="preserve"> </w:t>
      </w:r>
    </w:p>
    <w:p w14:paraId="5305326B" w14:textId="77777777" w:rsidR="00874D5A" w:rsidRDefault="00874D5A" w:rsidP="00874D5A">
      <w:pPr>
        <w:numPr>
          <w:ilvl w:val="1"/>
          <w:numId w:val="21"/>
        </w:numPr>
        <w:spacing w:before="100" w:beforeAutospacing="1" w:after="100" w:afterAutospacing="1" w:line="240" w:lineRule="auto"/>
        <w:rPr>
          <w:rFonts w:eastAsia="Times New Roman"/>
        </w:rPr>
      </w:pPr>
      <w:r>
        <w:rPr>
          <w:rFonts w:eastAsia="Times New Roman"/>
        </w:rPr>
        <w:t xml:space="preserve">#created by </w:t>
      </w:r>
      <w:proofErr w:type="spellStart"/>
      <w:r>
        <w:rPr>
          <w:rFonts w:eastAsia="Times New Roman"/>
        </w:rPr>
        <w:t>user_email</w:t>
      </w:r>
      <w:proofErr w:type="spellEnd"/>
      <w:r>
        <w:rPr>
          <w:rFonts w:eastAsia="Times New Roman"/>
        </w:rPr>
        <w:t xml:space="preserve"> </w:t>
      </w:r>
    </w:p>
    <w:p w14:paraId="096C25E4" w14:textId="77777777" w:rsidR="00874D5A" w:rsidRDefault="00874D5A" w:rsidP="00874D5A">
      <w:pPr>
        <w:numPr>
          <w:ilvl w:val="0"/>
          <w:numId w:val="22"/>
        </w:numPr>
        <w:spacing w:before="100" w:beforeAutospacing="1" w:after="100" w:afterAutospacing="1" w:line="240" w:lineRule="auto"/>
        <w:rPr>
          <w:rFonts w:eastAsia="Times New Roman"/>
        </w:rPr>
      </w:pPr>
      <w:r>
        <w:rPr>
          <w:rStyle w:val="Strong"/>
          <w:rFonts w:eastAsia="Times New Roman"/>
        </w:rPr>
        <w:t>Mute a Ticket (no notifications):</w:t>
      </w:r>
      <w:r>
        <w:rPr>
          <w:rFonts w:eastAsia="Times New Roman"/>
        </w:rPr>
        <w:t xml:space="preserve"> </w:t>
      </w:r>
    </w:p>
    <w:p w14:paraId="14F64857" w14:textId="77777777" w:rsidR="00874D5A" w:rsidRDefault="00874D5A" w:rsidP="00874D5A">
      <w:pPr>
        <w:numPr>
          <w:ilvl w:val="1"/>
          <w:numId w:val="22"/>
        </w:numPr>
        <w:spacing w:before="100" w:beforeAutospacing="1" w:after="100" w:afterAutospacing="1" w:line="240" w:lineRule="auto"/>
        <w:rPr>
          <w:rFonts w:eastAsia="Times New Roman"/>
        </w:rPr>
      </w:pPr>
      <w:r>
        <w:rPr>
          <w:rFonts w:eastAsia="Times New Roman"/>
        </w:rPr>
        <w:t xml:space="preserve">#mute </w:t>
      </w:r>
    </w:p>
    <w:p w14:paraId="4741E109" w14:textId="77777777" w:rsidR="00874D5A" w:rsidRDefault="00874D5A" w:rsidP="00874D5A">
      <w:pPr>
        <w:numPr>
          <w:ilvl w:val="0"/>
          <w:numId w:val="23"/>
        </w:numPr>
        <w:spacing w:before="100" w:beforeAutospacing="1" w:after="100" w:afterAutospacing="1" w:line="240" w:lineRule="auto"/>
        <w:rPr>
          <w:rFonts w:eastAsia="Times New Roman"/>
        </w:rPr>
      </w:pPr>
      <w:r>
        <w:rPr>
          <w:rStyle w:val="Strong"/>
          <w:rFonts w:eastAsia="Times New Roman"/>
        </w:rPr>
        <w:t>Un-Mute a Ticket (notifications back on):</w:t>
      </w:r>
      <w:r>
        <w:rPr>
          <w:rFonts w:eastAsia="Times New Roman"/>
        </w:rPr>
        <w:t xml:space="preserve"> </w:t>
      </w:r>
    </w:p>
    <w:p w14:paraId="4562EF49" w14:textId="77777777" w:rsidR="00874D5A" w:rsidRDefault="00874D5A" w:rsidP="00874D5A">
      <w:pPr>
        <w:numPr>
          <w:ilvl w:val="1"/>
          <w:numId w:val="23"/>
        </w:numPr>
        <w:spacing w:before="100" w:beforeAutospacing="1" w:after="100" w:afterAutospacing="1" w:line="240" w:lineRule="auto"/>
        <w:rPr>
          <w:rFonts w:eastAsia="Times New Roman"/>
        </w:rPr>
      </w:pPr>
      <w:r>
        <w:rPr>
          <w:rFonts w:eastAsia="Times New Roman"/>
        </w:rPr>
        <w:t xml:space="preserve">#mute off </w:t>
      </w:r>
    </w:p>
    <w:p w14:paraId="7F829543" w14:textId="77777777" w:rsidR="00874D5A" w:rsidRDefault="00874D5A" w:rsidP="00874D5A">
      <w:pPr>
        <w:numPr>
          <w:ilvl w:val="0"/>
          <w:numId w:val="24"/>
        </w:numPr>
        <w:spacing w:before="100" w:beforeAutospacing="1" w:after="100" w:afterAutospacing="1" w:line="240" w:lineRule="auto"/>
        <w:rPr>
          <w:rFonts w:eastAsia="Times New Roman"/>
        </w:rPr>
      </w:pPr>
      <w:r>
        <w:rPr>
          <w:rStyle w:val="Strong"/>
          <w:rFonts w:eastAsia="Times New Roman"/>
        </w:rPr>
        <w:t>Set your custom attributes</w:t>
      </w:r>
      <w:r>
        <w:rPr>
          <w:rFonts w:eastAsia="Times New Roman"/>
        </w:rPr>
        <w:t xml:space="preserve"> </w:t>
      </w:r>
    </w:p>
    <w:p w14:paraId="4FA5320F" w14:textId="77777777" w:rsidR="00874D5A" w:rsidRDefault="00874D5A" w:rsidP="00874D5A">
      <w:pPr>
        <w:numPr>
          <w:ilvl w:val="1"/>
          <w:numId w:val="24"/>
        </w:numPr>
        <w:spacing w:before="100" w:beforeAutospacing="1" w:after="100" w:afterAutospacing="1" w:line="240" w:lineRule="auto"/>
        <w:rPr>
          <w:rFonts w:eastAsia="Times New Roman"/>
        </w:rPr>
      </w:pPr>
      <w:r>
        <w:rPr>
          <w:rFonts w:eastAsia="Times New Roman"/>
        </w:rPr>
        <w:t xml:space="preserve">#set attribute name=attribute value (ex: #set Floor Number=14) </w:t>
      </w:r>
    </w:p>
    <w:p w14:paraId="0F7E5A12" w14:textId="77777777" w:rsidR="00874D5A" w:rsidRDefault="00874D5A" w:rsidP="00874D5A">
      <w:pPr>
        <w:numPr>
          <w:ilvl w:val="0"/>
          <w:numId w:val="25"/>
        </w:numPr>
        <w:spacing w:before="100" w:beforeAutospacing="1" w:after="100" w:afterAutospacing="1" w:line="240" w:lineRule="auto"/>
        <w:rPr>
          <w:rFonts w:eastAsia="Times New Roman"/>
        </w:rPr>
      </w:pPr>
      <w:r>
        <w:rPr>
          <w:rStyle w:val="Strong"/>
          <w:rFonts w:eastAsia="Times New Roman"/>
        </w:rPr>
        <w:t>Categorize the ticket:</w:t>
      </w:r>
      <w:r>
        <w:rPr>
          <w:rFonts w:eastAsia="Times New Roman"/>
        </w:rPr>
        <w:t xml:space="preserve"> </w:t>
      </w:r>
    </w:p>
    <w:p w14:paraId="7D52183C" w14:textId="77777777" w:rsidR="00874D5A" w:rsidRDefault="00874D5A" w:rsidP="00874D5A">
      <w:pPr>
        <w:numPr>
          <w:ilvl w:val="1"/>
          <w:numId w:val="25"/>
        </w:numPr>
        <w:spacing w:before="100" w:beforeAutospacing="1" w:after="100" w:afterAutospacing="1" w:line="240" w:lineRule="auto"/>
        <w:rPr>
          <w:rFonts w:eastAsia="Times New Roman"/>
        </w:rPr>
      </w:pPr>
      <w:r>
        <w:rPr>
          <w:rFonts w:eastAsia="Times New Roman"/>
        </w:rPr>
        <w:t xml:space="preserve">#category maintenance </w:t>
      </w:r>
    </w:p>
    <w:p w14:paraId="5178C2BC" w14:textId="77777777" w:rsidR="00874D5A" w:rsidRDefault="00874D5A" w:rsidP="00874D5A">
      <w:pPr>
        <w:numPr>
          <w:ilvl w:val="0"/>
          <w:numId w:val="26"/>
        </w:numPr>
        <w:spacing w:before="100" w:beforeAutospacing="1" w:after="100" w:afterAutospacing="1" w:line="240" w:lineRule="auto"/>
        <w:rPr>
          <w:rFonts w:eastAsia="Times New Roman"/>
        </w:rPr>
      </w:pPr>
      <w:r>
        <w:rPr>
          <w:rStyle w:val="Strong"/>
          <w:rFonts w:eastAsia="Times New Roman"/>
        </w:rPr>
        <w:t>Reopen a closed ticket:</w:t>
      </w:r>
      <w:r>
        <w:rPr>
          <w:rFonts w:eastAsia="Times New Roman"/>
        </w:rPr>
        <w:t xml:space="preserve"> </w:t>
      </w:r>
    </w:p>
    <w:p w14:paraId="20D399C3" w14:textId="77777777" w:rsidR="00874D5A" w:rsidRDefault="00874D5A" w:rsidP="00874D5A">
      <w:pPr>
        <w:numPr>
          <w:ilvl w:val="1"/>
          <w:numId w:val="26"/>
        </w:numPr>
        <w:spacing w:before="100" w:beforeAutospacing="1" w:after="100" w:afterAutospacing="1" w:line="240" w:lineRule="auto"/>
        <w:rPr>
          <w:rFonts w:eastAsia="Times New Roman"/>
        </w:rPr>
      </w:pPr>
      <w:r>
        <w:rPr>
          <w:rFonts w:eastAsia="Times New Roman"/>
        </w:rPr>
        <w:t xml:space="preserve">#reopen </w:t>
      </w:r>
    </w:p>
    <w:p w14:paraId="70BEA428" w14:textId="77777777" w:rsidR="00874D5A" w:rsidRDefault="00874D5A" w:rsidP="00874D5A">
      <w:pPr>
        <w:numPr>
          <w:ilvl w:val="0"/>
          <w:numId w:val="27"/>
        </w:numPr>
        <w:spacing w:before="100" w:beforeAutospacing="1" w:after="100" w:afterAutospacing="1" w:line="240" w:lineRule="auto"/>
        <w:rPr>
          <w:rFonts w:eastAsia="Times New Roman"/>
        </w:rPr>
      </w:pPr>
      <w:r>
        <w:rPr>
          <w:rStyle w:val="Strong"/>
          <w:rFonts w:eastAsia="Times New Roman"/>
        </w:rPr>
        <w:t>Relate the ticket to a machine:</w:t>
      </w:r>
      <w:r>
        <w:rPr>
          <w:rFonts w:eastAsia="Times New Roman"/>
        </w:rPr>
        <w:t xml:space="preserve"> </w:t>
      </w:r>
    </w:p>
    <w:p w14:paraId="5CAC75F6" w14:textId="77777777" w:rsidR="00874D5A" w:rsidRDefault="00874D5A" w:rsidP="00874D5A">
      <w:r>
        <w:t xml:space="preserve">The </w:t>
      </w:r>
      <w:r>
        <w:rPr>
          <w:rStyle w:val="Strong"/>
        </w:rPr>
        <w:t>#relate</w:t>
      </w:r>
      <w:r>
        <w:t xml:space="preserve"> command works as follows: </w:t>
      </w:r>
    </w:p>
    <w:p w14:paraId="5F3639B4" w14:textId="77777777" w:rsidR="00874D5A" w:rsidRDefault="00874D5A" w:rsidP="00874D5A">
      <w:pPr>
        <w:numPr>
          <w:ilvl w:val="0"/>
          <w:numId w:val="28"/>
        </w:numPr>
        <w:spacing w:before="100" w:beforeAutospacing="1" w:after="100" w:afterAutospacing="1" w:line="240" w:lineRule="auto"/>
        <w:rPr>
          <w:rFonts w:eastAsia="Times New Roman"/>
        </w:rPr>
      </w:pPr>
      <w:r>
        <w:rPr>
          <w:rFonts w:eastAsia="Times New Roman"/>
        </w:rPr>
        <w:t xml:space="preserve">If the input looks like an IP address, lookup device by IP. </w:t>
      </w:r>
    </w:p>
    <w:p w14:paraId="3E509857" w14:textId="77777777" w:rsidR="00874D5A" w:rsidRDefault="00874D5A" w:rsidP="00874D5A">
      <w:pPr>
        <w:numPr>
          <w:ilvl w:val="0"/>
          <w:numId w:val="28"/>
        </w:numPr>
        <w:spacing w:before="100" w:beforeAutospacing="1" w:after="100" w:afterAutospacing="1" w:line="240" w:lineRule="auto"/>
        <w:rPr>
          <w:rFonts w:eastAsia="Times New Roman"/>
        </w:rPr>
      </w:pPr>
      <w:r>
        <w:rPr>
          <w:rFonts w:eastAsia="Times New Roman"/>
        </w:rPr>
        <w:t xml:space="preserve">Otherwise, try to find the device by serial number or asset tag. </w:t>
      </w:r>
    </w:p>
    <w:p w14:paraId="34F1154D" w14:textId="77777777" w:rsidR="00874D5A" w:rsidRDefault="00874D5A" w:rsidP="00874D5A">
      <w:pPr>
        <w:numPr>
          <w:ilvl w:val="0"/>
          <w:numId w:val="28"/>
        </w:numPr>
        <w:spacing w:before="100" w:beforeAutospacing="1" w:after="100" w:afterAutospacing="1" w:line="240" w:lineRule="auto"/>
        <w:rPr>
          <w:rFonts w:eastAsia="Times New Roman"/>
        </w:rPr>
      </w:pPr>
      <w:r>
        <w:rPr>
          <w:rFonts w:eastAsia="Times New Roman"/>
        </w:rPr>
        <w:t xml:space="preserve">If nothing matched, try to find the device by its server / host name. </w:t>
      </w:r>
    </w:p>
    <w:p w14:paraId="1FCB00B1" w14:textId="77777777" w:rsidR="00874D5A" w:rsidRDefault="00874D5A" w:rsidP="00874D5A">
      <w:pPr>
        <w:numPr>
          <w:ilvl w:val="0"/>
          <w:numId w:val="28"/>
        </w:numPr>
        <w:spacing w:before="100" w:beforeAutospacing="1" w:after="100" w:afterAutospacing="1" w:line="240" w:lineRule="auto"/>
        <w:rPr>
          <w:rFonts w:eastAsia="Times New Roman"/>
        </w:rPr>
      </w:pPr>
      <w:r>
        <w:rPr>
          <w:rFonts w:eastAsia="Times New Roman"/>
        </w:rPr>
        <w:t xml:space="preserve">If still nothing matched, it tries each of these in order until something matches: </w:t>
      </w:r>
    </w:p>
    <w:p w14:paraId="49E65859" w14:textId="77777777" w:rsidR="00874D5A" w:rsidRDefault="00874D5A" w:rsidP="00874D5A">
      <w:pPr>
        <w:numPr>
          <w:ilvl w:val="1"/>
          <w:numId w:val="28"/>
        </w:numPr>
        <w:spacing w:before="100" w:beforeAutospacing="1" w:after="100" w:afterAutospacing="1" w:line="240" w:lineRule="auto"/>
        <w:rPr>
          <w:rFonts w:eastAsia="Times New Roman"/>
        </w:rPr>
      </w:pPr>
      <w:r>
        <w:rPr>
          <w:rFonts w:eastAsia="Times New Roman"/>
        </w:rPr>
        <w:t xml:space="preserve">Device name </w:t>
      </w:r>
    </w:p>
    <w:p w14:paraId="24D82434" w14:textId="77777777" w:rsidR="00874D5A" w:rsidRDefault="00874D5A" w:rsidP="00874D5A">
      <w:pPr>
        <w:numPr>
          <w:ilvl w:val="1"/>
          <w:numId w:val="28"/>
        </w:numPr>
        <w:spacing w:before="100" w:beforeAutospacing="1" w:after="100" w:afterAutospacing="1" w:line="240" w:lineRule="auto"/>
        <w:rPr>
          <w:rFonts w:eastAsia="Times New Roman"/>
        </w:rPr>
      </w:pPr>
      <w:r>
        <w:rPr>
          <w:rFonts w:eastAsia="Times New Roman"/>
        </w:rPr>
        <w:t xml:space="preserve">Software name </w:t>
      </w:r>
    </w:p>
    <w:p w14:paraId="12F19883" w14:textId="77777777" w:rsidR="00874D5A" w:rsidRDefault="00874D5A" w:rsidP="00874D5A">
      <w:pPr>
        <w:numPr>
          <w:ilvl w:val="1"/>
          <w:numId w:val="28"/>
        </w:numPr>
        <w:spacing w:before="100" w:beforeAutospacing="1" w:after="100" w:afterAutospacing="1" w:line="240" w:lineRule="auto"/>
        <w:rPr>
          <w:rFonts w:eastAsia="Times New Roman"/>
        </w:rPr>
      </w:pPr>
      <w:r>
        <w:rPr>
          <w:rFonts w:eastAsia="Times New Roman"/>
        </w:rPr>
        <w:t xml:space="preserve">Service name </w:t>
      </w:r>
    </w:p>
    <w:p w14:paraId="5974A737" w14:textId="77777777" w:rsidR="00874D5A" w:rsidRDefault="00874D5A" w:rsidP="00874D5A">
      <w:pPr>
        <w:numPr>
          <w:ilvl w:val="1"/>
          <w:numId w:val="28"/>
        </w:numPr>
        <w:spacing w:before="100" w:beforeAutospacing="1" w:after="100" w:afterAutospacing="1" w:line="240" w:lineRule="auto"/>
        <w:rPr>
          <w:rFonts w:eastAsia="Times New Roman"/>
        </w:rPr>
      </w:pPr>
      <w:r>
        <w:rPr>
          <w:rFonts w:eastAsia="Times New Roman"/>
        </w:rPr>
        <w:t xml:space="preserve">Hotfix name </w:t>
      </w:r>
    </w:p>
    <w:p w14:paraId="6B3FC9B6" w14:textId="77777777" w:rsidR="00874D5A" w:rsidRDefault="00874D5A" w:rsidP="00874D5A">
      <w:pPr>
        <w:numPr>
          <w:ilvl w:val="1"/>
          <w:numId w:val="28"/>
        </w:numPr>
        <w:spacing w:before="100" w:beforeAutospacing="1" w:after="100" w:afterAutospacing="1" w:line="240" w:lineRule="auto"/>
        <w:rPr>
          <w:rFonts w:eastAsia="Times New Roman"/>
        </w:rPr>
      </w:pPr>
      <w:r>
        <w:rPr>
          <w:rFonts w:eastAsia="Times New Roman"/>
        </w:rPr>
        <w:t xml:space="preserve">Agreement name </w:t>
      </w:r>
    </w:p>
    <w:p w14:paraId="092A3811" w14:textId="77777777" w:rsidR="00874D5A" w:rsidRDefault="00874D5A" w:rsidP="00874D5A">
      <w:pPr>
        <w:numPr>
          <w:ilvl w:val="0"/>
          <w:numId w:val="28"/>
        </w:numPr>
        <w:spacing w:before="100" w:beforeAutospacing="1" w:after="100" w:afterAutospacing="1" w:line="240" w:lineRule="auto"/>
        <w:rPr>
          <w:rFonts w:eastAsia="Times New Roman"/>
        </w:rPr>
      </w:pPr>
      <w:r>
        <w:rPr>
          <w:rStyle w:val="Strong"/>
          <w:rFonts w:eastAsia="Times New Roman"/>
        </w:rPr>
        <w:t>Unassign a ticket:</w:t>
      </w:r>
      <w:r>
        <w:rPr>
          <w:rFonts w:eastAsia="Times New Roman"/>
        </w:rPr>
        <w:t xml:space="preserve"> </w:t>
      </w:r>
    </w:p>
    <w:p w14:paraId="33B59BD9" w14:textId="77777777" w:rsidR="00874D5A" w:rsidRDefault="00874D5A" w:rsidP="00874D5A">
      <w:pPr>
        <w:numPr>
          <w:ilvl w:val="1"/>
          <w:numId w:val="28"/>
        </w:numPr>
        <w:spacing w:before="100" w:beforeAutospacing="1" w:after="100" w:afterAutospacing="1" w:line="240" w:lineRule="auto"/>
        <w:rPr>
          <w:rFonts w:eastAsia="Times New Roman"/>
        </w:rPr>
      </w:pPr>
      <w:r>
        <w:rPr>
          <w:rFonts w:eastAsia="Times New Roman"/>
        </w:rPr>
        <w:t xml:space="preserve">#unassign </w:t>
      </w:r>
    </w:p>
    <w:p w14:paraId="5928AC19" w14:textId="77777777" w:rsidR="00874D5A" w:rsidRDefault="00874D5A" w:rsidP="00874D5A">
      <w:pPr>
        <w:numPr>
          <w:ilvl w:val="0"/>
          <w:numId w:val="29"/>
        </w:numPr>
        <w:spacing w:before="100" w:beforeAutospacing="1" w:after="100" w:afterAutospacing="1" w:line="240" w:lineRule="auto"/>
        <w:rPr>
          <w:rFonts w:eastAsia="Times New Roman"/>
        </w:rPr>
      </w:pPr>
      <w:r>
        <w:rPr>
          <w:rStyle w:val="Strong"/>
          <w:rFonts w:eastAsia="Times New Roman"/>
        </w:rPr>
        <w:lastRenderedPageBreak/>
        <w:t>Add a purchase:</w:t>
      </w:r>
      <w:r>
        <w:rPr>
          <w:rFonts w:eastAsia="Times New Roman"/>
        </w:rPr>
        <w:t xml:space="preserve"> </w:t>
      </w:r>
    </w:p>
    <w:p w14:paraId="085F13E0" w14:textId="77777777" w:rsidR="00874D5A" w:rsidRDefault="00874D5A" w:rsidP="00874D5A">
      <w:pPr>
        <w:numPr>
          <w:ilvl w:val="1"/>
          <w:numId w:val="29"/>
        </w:numPr>
        <w:spacing w:before="100" w:beforeAutospacing="1" w:after="100" w:afterAutospacing="1" w:line="240" w:lineRule="auto"/>
        <w:rPr>
          <w:rFonts w:eastAsia="Times New Roman"/>
        </w:rPr>
      </w:pPr>
      <w:r>
        <w:rPr>
          <w:rFonts w:eastAsia="Times New Roman"/>
        </w:rPr>
        <w:t xml:space="preserve">#purchase [count] </w:t>
      </w:r>
      <w:proofErr w:type="gramStart"/>
      <w:r>
        <w:rPr>
          <w:rFonts w:eastAsia="Times New Roman"/>
        </w:rPr>
        <w:t>purchased-item</w:t>
      </w:r>
      <w:proofErr w:type="gramEnd"/>
      <w:r>
        <w:rPr>
          <w:rFonts w:eastAsia="Times New Roman"/>
        </w:rPr>
        <w:t xml:space="preserve"> [price] (ex: #purchase 13 4gb USB Thumb Drive $12.72) </w:t>
      </w:r>
    </w:p>
    <w:p w14:paraId="428A3538" w14:textId="77777777" w:rsidR="00874D5A" w:rsidRDefault="00874D5A" w:rsidP="00874D5A">
      <w:r>
        <w:t xml:space="preserve">[count] and [price] are optional and can be edited later from your Spiceworks desktop if needed. </w:t>
      </w:r>
    </w:p>
    <w:p w14:paraId="4B286BB3" w14:textId="77777777" w:rsidR="00874D5A" w:rsidRDefault="00874D5A" w:rsidP="00874D5A">
      <w:pPr>
        <w:numPr>
          <w:ilvl w:val="0"/>
          <w:numId w:val="30"/>
        </w:numPr>
        <w:spacing w:before="100" w:beforeAutospacing="1" w:after="100" w:afterAutospacing="1" w:line="240" w:lineRule="auto"/>
        <w:rPr>
          <w:rFonts w:eastAsia="Times New Roman"/>
        </w:rPr>
      </w:pPr>
      <w:r>
        <w:rPr>
          <w:rStyle w:val="Strong"/>
          <w:rFonts w:eastAsia="Times New Roman"/>
        </w:rPr>
        <w:t>Merge a ticket as a duplicate:</w:t>
      </w:r>
      <w:r>
        <w:rPr>
          <w:rFonts w:eastAsia="Times New Roman"/>
        </w:rPr>
        <w:t xml:space="preserve"> </w:t>
      </w:r>
    </w:p>
    <w:p w14:paraId="68B8A15E" w14:textId="77777777" w:rsidR="00874D5A" w:rsidRDefault="00874D5A" w:rsidP="00874D5A">
      <w:pPr>
        <w:numPr>
          <w:ilvl w:val="1"/>
          <w:numId w:val="30"/>
        </w:numPr>
        <w:spacing w:before="100" w:beforeAutospacing="1" w:after="100" w:afterAutospacing="1" w:line="240" w:lineRule="auto"/>
        <w:rPr>
          <w:rFonts w:eastAsia="Times New Roman"/>
        </w:rPr>
      </w:pPr>
      <w:r>
        <w:rPr>
          <w:rStyle w:val="Strong"/>
          <w:rFonts w:eastAsia="Times New Roman"/>
        </w:rPr>
        <w:t xml:space="preserve">#dup </w:t>
      </w:r>
      <w:proofErr w:type="spellStart"/>
      <w:r>
        <w:rPr>
          <w:rStyle w:val="Strong"/>
          <w:rFonts w:eastAsia="Times New Roman"/>
        </w:rPr>
        <w:t>ticket_number</w:t>
      </w:r>
      <w:proofErr w:type="spellEnd"/>
      <w:r>
        <w:rPr>
          <w:rFonts w:eastAsia="Times New Roman"/>
        </w:rPr>
        <w:t xml:space="preserve"> If ticket 105 comes in and is a duplicate of ticket 101, you would reply to ticket 105 with #dup 101 to merge it with ticket 101. </w:t>
      </w:r>
    </w:p>
    <w:p w14:paraId="0E139035" w14:textId="77777777" w:rsidR="00874D5A" w:rsidRDefault="00874D5A" w:rsidP="00874D5A">
      <w:pPr>
        <w:numPr>
          <w:ilvl w:val="0"/>
          <w:numId w:val="31"/>
        </w:numPr>
        <w:spacing w:before="100" w:beforeAutospacing="1" w:after="100" w:afterAutospacing="1" w:line="240" w:lineRule="auto"/>
        <w:rPr>
          <w:rFonts w:eastAsia="Times New Roman"/>
        </w:rPr>
      </w:pPr>
      <w:r>
        <w:rPr>
          <w:rStyle w:val="Strong"/>
          <w:rFonts w:eastAsia="Times New Roman"/>
        </w:rPr>
        <w:t>Append knowledge base articles to tickets</w:t>
      </w:r>
      <w:r>
        <w:rPr>
          <w:rFonts w:eastAsia="Times New Roman"/>
        </w:rPr>
        <w:t xml:space="preserve"> </w:t>
      </w:r>
    </w:p>
    <w:p w14:paraId="1F8FFACD" w14:textId="77777777" w:rsidR="00874D5A" w:rsidRDefault="00874D5A" w:rsidP="00874D5A">
      <w:pPr>
        <w:numPr>
          <w:ilvl w:val="1"/>
          <w:numId w:val="31"/>
        </w:numPr>
        <w:spacing w:before="100" w:beforeAutospacing="1" w:after="100" w:afterAutospacing="1" w:line="240" w:lineRule="auto"/>
        <w:rPr>
          <w:rFonts w:eastAsia="Times New Roman"/>
        </w:rPr>
      </w:pPr>
      <w:r>
        <w:rPr>
          <w:rFonts w:eastAsia="Times New Roman"/>
        </w:rPr>
        <w:t xml:space="preserve">This one could be a little tricky to use just with the tickets anywhere commands. It's really meant to be used as a </w:t>
      </w:r>
      <w:hyperlink r:id="rId16" w:history="1">
        <w:r>
          <w:rPr>
            <w:rStyle w:val="Hyperlink"/>
            <w:rFonts w:eastAsia="Times New Roman"/>
          </w:rPr>
          <w:t>ticket rule</w:t>
        </w:r>
      </w:hyperlink>
      <w:r>
        <w:rPr>
          <w:rFonts w:eastAsia="Times New Roman"/>
        </w:rPr>
        <w:t xml:space="preserve">. You can also do this directly through the help desk UI. When using the tickets anywhere command, you'll have to enter the ID of the article and the article must be shared with "My Team". You can find the ID in the URL of the article. </w:t>
      </w:r>
    </w:p>
    <w:p w14:paraId="71955121" w14:textId="77777777" w:rsidR="00874D5A" w:rsidRDefault="00874D5A" w:rsidP="00874D5A">
      <w:pPr>
        <w:numPr>
          <w:ilvl w:val="1"/>
          <w:numId w:val="31"/>
        </w:numPr>
        <w:spacing w:before="100" w:beforeAutospacing="1" w:after="100" w:afterAutospacing="1" w:line="240" w:lineRule="auto"/>
        <w:rPr>
          <w:rFonts w:eastAsia="Times New Roman"/>
        </w:rPr>
      </w:pPr>
      <w:r>
        <w:rPr>
          <w:rStyle w:val="Strong"/>
          <w:rFonts w:eastAsia="Times New Roman"/>
        </w:rPr>
        <w:t>#article 295</w:t>
      </w:r>
      <w:r>
        <w:rPr>
          <w:rFonts w:eastAsia="Times New Roman"/>
        </w:rPr>
        <w:t xml:space="preserve"> This will insert a text-only version of the article in the ticket response. </w:t>
      </w:r>
    </w:p>
    <w:p w14:paraId="085643D8" w14:textId="77777777" w:rsidR="00874D5A" w:rsidRDefault="00874D5A" w:rsidP="00874D5A">
      <w:pPr>
        <w:numPr>
          <w:ilvl w:val="0"/>
          <w:numId w:val="32"/>
        </w:numPr>
        <w:spacing w:before="100" w:beforeAutospacing="1" w:after="100" w:afterAutospacing="1" w:line="240" w:lineRule="auto"/>
        <w:rPr>
          <w:rFonts w:eastAsia="Times New Roman"/>
        </w:rPr>
      </w:pPr>
      <w:r>
        <w:rPr>
          <w:rStyle w:val="Strong"/>
          <w:rFonts w:eastAsia="Times New Roman"/>
        </w:rPr>
        <w:t>Put a ticket in "Waiting on user" status</w:t>
      </w:r>
      <w:r>
        <w:rPr>
          <w:rFonts w:eastAsia="Times New Roman"/>
        </w:rPr>
        <w:t xml:space="preserve"> </w:t>
      </w:r>
    </w:p>
    <w:p w14:paraId="70757BD3" w14:textId="77777777" w:rsidR="00874D5A" w:rsidRDefault="00874D5A" w:rsidP="00874D5A">
      <w:pPr>
        <w:numPr>
          <w:ilvl w:val="1"/>
          <w:numId w:val="32"/>
        </w:numPr>
        <w:spacing w:before="100" w:beforeAutospacing="1" w:after="100" w:afterAutospacing="1" w:line="240" w:lineRule="auto"/>
        <w:rPr>
          <w:rFonts w:eastAsia="Times New Roman"/>
        </w:rPr>
      </w:pPr>
      <w:r>
        <w:rPr>
          <w:rStyle w:val="Strong"/>
          <w:rFonts w:eastAsia="Times New Roman"/>
        </w:rPr>
        <w:t>#waiting</w:t>
      </w:r>
      <w:r>
        <w:rPr>
          <w:rFonts w:eastAsia="Times New Roman"/>
        </w:rPr>
        <w:t xml:space="preserve"> </w:t>
      </w:r>
    </w:p>
    <w:p w14:paraId="2B3BF736" w14:textId="7C1DB3EB" w:rsidR="00775FEB" w:rsidRDefault="00775FEB" w:rsidP="004B5178">
      <w:pPr>
        <w:spacing w:after="160" w:line="259" w:lineRule="auto"/>
      </w:pPr>
    </w:p>
    <w:sectPr w:rsidR="00775FEB" w:rsidSect="00F660D8">
      <w:pgSz w:w="12240" w:h="15840"/>
      <w:pgMar w:top="1440" w:right="9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D1D"/>
    <w:multiLevelType w:val="multilevel"/>
    <w:tmpl w:val="78B43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3EEA"/>
    <w:multiLevelType w:val="hybridMultilevel"/>
    <w:tmpl w:val="B81C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1BB1"/>
    <w:multiLevelType w:val="hybridMultilevel"/>
    <w:tmpl w:val="BAE45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57E47"/>
    <w:multiLevelType w:val="multilevel"/>
    <w:tmpl w:val="7C4E6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67D4F"/>
    <w:multiLevelType w:val="multilevel"/>
    <w:tmpl w:val="2C70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B7C0A"/>
    <w:multiLevelType w:val="hybridMultilevel"/>
    <w:tmpl w:val="75E08B18"/>
    <w:lvl w:ilvl="0" w:tplc="700256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B6F1A"/>
    <w:multiLevelType w:val="multilevel"/>
    <w:tmpl w:val="07CC6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3795D"/>
    <w:multiLevelType w:val="multilevel"/>
    <w:tmpl w:val="8A04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F215D"/>
    <w:multiLevelType w:val="multilevel"/>
    <w:tmpl w:val="5F06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57A08"/>
    <w:multiLevelType w:val="hybridMultilevel"/>
    <w:tmpl w:val="8DBCE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E1BC1"/>
    <w:multiLevelType w:val="multilevel"/>
    <w:tmpl w:val="C6BC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13F48"/>
    <w:multiLevelType w:val="multilevel"/>
    <w:tmpl w:val="DC9E3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C2A65"/>
    <w:multiLevelType w:val="multilevel"/>
    <w:tmpl w:val="1EB2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91B13"/>
    <w:multiLevelType w:val="hybridMultilevel"/>
    <w:tmpl w:val="C942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BCA00BF"/>
    <w:multiLevelType w:val="hybridMultilevel"/>
    <w:tmpl w:val="AA0647EE"/>
    <w:lvl w:ilvl="0" w:tplc="C8CE343E">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E93509F"/>
    <w:multiLevelType w:val="multilevel"/>
    <w:tmpl w:val="46BA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A7F4F"/>
    <w:multiLevelType w:val="multilevel"/>
    <w:tmpl w:val="8A64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94ACF"/>
    <w:multiLevelType w:val="multilevel"/>
    <w:tmpl w:val="6734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E0411"/>
    <w:multiLevelType w:val="multilevel"/>
    <w:tmpl w:val="6E02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94991"/>
    <w:multiLevelType w:val="multilevel"/>
    <w:tmpl w:val="29202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B676E"/>
    <w:multiLevelType w:val="multilevel"/>
    <w:tmpl w:val="75441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6072F"/>
    <w:multiLevelType w:val="multilevel"/>
    <w:tmpl w:val="7B5C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F7ECB"/>
    <w:multiLevelType w:val="multilevel"/>
    <w:tmpl w:val="21D40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C6781"/>
    <w:multiLevelType w:val="multilevel"/>
    <w:tmpl w:val="3544E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21AC1"/>
    <w:multiLevelType w:val="multilevel"/>
    <w:tmpl w:val="20FE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A6276"/>
    <w:multiLevelType w:val="multilevel"/>
    <w:tmpl w:val="2382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22BA4"/>
    <w:multiLevelType w:val="multilevel"/>
    <w:tmpl w:val="DAA0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D37F9"/>
    <w:multiLevelType w:val="multilevel"/>
    <w:tmpl w:val="023E4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99085C"/>
    <w:multiLevelType w:val="multilevel"/>
    <w:tmpl w:val="C530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883B86"/>
    <w:multiLevelType w:val="multilevel"/>
    <w:tmpl w:val="632E6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5117BA"/>
    <w:multiLevelType w:val="multilevel"/>
    <w:tmpl w:val="D110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5719EE"/>
    <w:multiLevelType w:val="multilevel"/>
    <w:tmpl w:val="F854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5"/>
  </w:num>
  <w:num w:numId="5">
    <w:abstractNumId w:val="13"/>
    <w:lvlOverride w:ilvl="0"/>
    <w:lvlOverride w:ilvl="1"/>
    <w:lvlOverride w:ilvl="2"/>
    <w:lvlOverride w:ilvl="3"/>
    <w:lvlOverride w:ilvl="4"/>
    <w:lvlOverride w:ilvl="5"/>
    <w:lvlOverride w:ilvl="6"/>
    <w:lvlOverride w:ilvl="7"/>
    <w:lvlOverride w:ilvl="8"/>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28"/>
    <w:lvlOverride w:ilvl="0"/>
    <w:lvlOverride w:ilvl="1"/>
    <w:lvlOverride w:ilvl="2"/>
    <w:lvlOverride w:ilvl="3"/>
    <w:lvlOverride w:ilvl="4"/>
    <w:lvlOverride w:ilvl="5"/>
    <w:lvlOverride w:ilvl="6"/>
    <w:lvlOverride w:ilvl="7"/>
    <w:lvlOverride w:ilvl="8"/>
  </w:num>
  <w:num w:numId="10">
    <w:abstractNumId w:val="16"/>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21"/>
    <w:lvlOverride w:ilvl="0"/>
    <w:lvlOverride w:ilvl="1"/>
    <w:lvlOverride w:ilvl="2"/>
    <w:lvlOverride w:ilvl="3"/>
    <w:lvlOverride w:ilvl="4"/>
    <w:lvlOverride w:ilvl="5"/>
    <w:lvlOverride w:ilvl="6"/>
    <w:lvlOverride w:ilvl="7"/>
    <w:lvlOverride w:ilvl="8"/>
  </w:num>
  <w:num w:numId="14">
    <w:abstractNumId w:val="23"/>
    <w:lvlOverride w:ilvl="0"/>
    <w:lvlOverride w:ilvl="1"/>
    <w:lvlOverride w:ilvl="2"/>
    <w:lvlOverride w:ilvl="3"/>
    <w:lvlOverride w:ilvl="4"/>
    <w:lvlOverride w:ilvl="5"/>
    <w:lvlOverride w:ilvl="6"/>
    <w:lvlOverride w:ilvl="7"/>
    <w:lvlOverride w:ilvl="8"/>
  </w:num>
  <w:num w:numId="15">
    <w:abstractNumId w:val="22"/>
    <w:lvlOverride w:ilvl="0"/>
    <w:lvlOverride w:ilvl="1"/>
    <w:lvlOverride w:ilvl="2"/>
    <w:lvlOverride w:ilvl="3"/>
    <w:lvlOverride w:ilvl="4"/>
    <w:lvlOverride w:ilvl="5"/>
    <w:lvlOverride w:ilvl="6"/>
    <w:lvlOverride w:ilvl="7"/>
    <w:lvlOverride w:ilvl="8"/>
  </w:num>
  <w:num w:numId="16">
    <w:abstractNumId w:val="10"/>
    <w:lvlOverride w:ilvl="0"/>
    <w:lvlOverride w:ilvl="1"/>
    <w:lvlOverride w:ilvl="2"/>
    <w:lvlOverride w:ilvl="3"/>
    <w:lvlOverride w:ilvl="4"/>
    <w:lvlOverride w:ilvl="5"/>
    <w:lvlOverride w:ilvl="6"/>
    <w:lvlOverride w:ilvl="7"/>
    <w:lvlOverride w:ilvl="8"/>
  </w:num>
  <w:num w:numId="17">
    <w:abstractNumId w:val="27"/>
    <w:lvlOverride w:ilvl="0"/>
    <w:lvlOverride w:ilvl="1"/>
    <w:lvlOverride w:ilvl="2"/>
    <w:lvlOverride w:ilvl="3"/>
    <w:lvlOverride w:ilvl="4"/>
    <w:lvlOverride w:ilvl="5"/>
    <w:lvlOverride w:ilvl="6"/>
    <w:lvlOverride w:ilvl="7"/>
    <w:lvlOverride w:ilvl="8"/>
  </w:num>
  <w:num w:numId="18">
    <w:abstractNumId w:val="20"/>
    <w:lvlOverride w:ilvl="0"/>
    <w:lvlOverride w:ilvl="1"/>
    <w:lvlOverride w:ilvl="2"/>
    <w:lvlOverride w:ilvl="3"/>
    <w:lvlOverride w:ilvl="4"/>
    <w:lvlOverride w:ilvl="5"/>
    <w:lvlOverride w:ilvl="6"/>
    <w:lvlOverride w:ilvl="7"/>
    <w:lvlOverride w:ilvl="8"/>
  </w:num>
  <w:num w:numId="19">
    <w:abstractNumId w:val="30"/>
    <w:lvlOverride w:ilvl="0"/>
    <w:lvlOverride w:ilvl="1"/>
    <w:lvlOverride w:ilvl="2"/>
    <w:lvlOverride w:ilvl="3"/>
    <w:lvlOverride w:ilvl="4"/>
    <w:lvlOverride w:ilvl="5"/>
    <w:lvlOverride w:ilvl="6"/>
    <w:lvlOverride w:ilvl="7"/>
    <w:lvlOverride w:ilvl="8"/>
  </w:num>
  <w:num w:numId="20">
    <w:abstractNumId w:val="31"/>
    <w:lvlOverride w:ilvl="0"/>
    <w:lvlOverride w:ilvl="1"/>
    <w:lvlOverride w:ilvl="2"/>
    <w:lvlOverride w:ilvl="3"/>
    <w:lvlOverride w:ilvl="4"/>
    <w:lvlOverride w:ilvl="5"/>
    <w:lvlOverride w:ilvl="6"/>
    <w:lvlOverride w:ilvl="7"/>
    <w:lvlOverride w:ilvl="8"/>
  </w:num>
  <w:num w:numId="21">
    <w:abstractNumId w:val="26"/>
    <w:lvlOverride w:ilvl="0"/>
    <w:lvlOverride w:ilvl="1"/>
    <w:lvlOverride w:ilvl="2"/>
    <w:lvlOverride w:ilvl="3"/>
    <w:lvlOverride w:ilvl="4"/>
    <w:lvlOverride w:ilvl="5"/>
    <w:lvlOverride w:ilvl="6"/>
    <w:lvlOverride w:ilvl="7"/>
    <w:lvlOverride w:ilvl="8"/>
  </w:num>
  <w:num w:numId="22">
    <w:abstractNumId w:val="18"/>
    <w:lvlOverride w:ilvl="0"/>
    <w:lvlOverride w:ilvl="1"/>
    <w:lvlOverride w:ilvl="2"/>
    <w:lvlOverride w:ilvl="3"/>
    <w:lvlOverride w:ilvl="4"/>
    <w:lvlOverride w:ilvl="5"/>
    <w:lvlOverride w:ilvl="6"/>
    <w:lvlOverride w:ilvl="7"/>
    <w:lvlOverride w:ilvl="8"/>
  </w:num>
  <w:num w:numId="23">
    <w:abstractNumId w:val="19"/>
    <w:lvlOverride w:ilvl="0"/>
    <w:lvlOverride w:ilvl="1"/>
    <w:lvlOverride w:ilvl="2"/>
    <w:lvlOverride w:ilvl="3"/>
    <w:lvlOverride w:ilvl="4"/>
    <w:lvlOverride w:ilvl="5"/>
    <w:lvlOverride w:ilvl="6"/>
    <w:lvlOverride w:ilvl="7"/>
    <w:lvlOverride w:ilvl="8"/>
  </w:num>
  <w:num w:numId="24">
    <w:abstractNumId w:val="0"/>
    <w:lvlOverride w:ilvl="0"/>
    <w:lvlOverride w:ilvl="1"/>
    <w:lvlOverride w:ilvl="2"/>
    <w:lvlOverride w:ilvl="3"/>
    <w:lvlOverride w:ilvl="4"/>
    <w:lvlOverride w:ilvl="5"/>
    <w:lvlOverride w:ilvl="6"/>
    <w:lvlOverride w:ilvl="7"/>
    <w:lvlOverride w:ilvl="8"/>
  </w:num>
  <w:num w:numId="25">
    <w:abstractNumId w:val="8"/>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29"/>
    <w:lvlOverride w:ilvl="0"/>
    <w:lvlOverride w:ilvl="1"/>
    <w:lvlOverride w:ilvl="2"/>
    <w:lvlOverride w:ilvl="3"/>
    <w:lvlOverride w:ilvl="4"/>
    <w:lvlOverride w:ilvl="5"/>
    <w:lvlOverride w:ilvl="6"/>
    <w:lvlOverride w:ilvl="7"/>
    <w:lvlOverride w:ilvl="8"/>
  </w:num>
  <w:num w:numId="28">
    <w:abstractNumId w:val="7"/>
    <w:lvlOverride w:ilvl="0"/>
    <w:lvlOverride w:ilvl="1"/>
    <w:lvlOverride w:ilvl="2"/>
    <w:lvlOverride w:ilvl="3"/>
    <w:lvlOverride w:ilvl="4"/>
    <w:lvlOverride w:ilvl="5"/>
    <w:lvlOverride w:ilvl="6"/>
    <w:lvlOverride w:ilvl="7"/>
    <w:lvlOverride w:ilvl="8"/>
  </w:num>
  <w:num w:numId="29">
    <w:abstractNumId w:val="15"/>
    <w:lvlOverride w:ilvl="0"/>
    <w:lvlOverride w:ilvl="1"/>
    <w:lvlOverride w:ilvl="2"/>
    <w:lvlOverride w:ilvl="3"/>
    <w:lvlOverride w:ilvl="4"/>
    <w:lvlOverride w:ilvl="5"/>
    <w:lvlOverride w:ilvl="6"/>
    <w:lvlOverride w:ilvl="7"/>
    <w:lvlOverride w:ilvl="8"/>
  </w:num>
  <w:num w:numId="30">
    <w:abstractNumId w:val="24"/>
    <w:lvlOverride w:ilvl="0"/>
    <w:lvlOverride w:ilvl="1"/>
    <w:lvlOverride w:ilvl="2"/>
    <w:lvlOverride w:ilvl="3"/>
    <w:lvlOverride w:ilvl="4"/>
    <w:lvlOverride w:ilvl="5"/>
    <w:lvlOverride w:ilvl="6"/>
    <w:lvlOverride w:ilvl="7"/>
    <w:lvlOverride w:ilvl="8"/>
  </w:num>
  <w:num w:numId="31">
    <w:abstractNumId w:val="11"/>
    <w:lvlOverride w:ilvl="0"/>
    <w:lvlOverride w:ilvl="1"/>
    <w:lvlOverride w:ilvl="2"/>
    <w:lvlOverride w:ilvl="3"/>
    <w:lvlOverride w:ilvl="4"/>
    <w:lvlOverride w:ilvl="5"/>
    <w:lvlOverride w:ilvl="6"/>
    <w:lvlOverride w:ilvl="7"/>
    <w:lvlOverride w:ilvl="8"/>
  </w:num>
  <w:num w:numId="3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F0"/>
    <w:rsid w:val="000A573D"/>
    <w:rsid w:val="000B4300"/>
    <w:rsid w:val="000D6761"/>
    <w:rsid w:val="000D75D8"/>
    <w:rsid w:val="000F6ECC"/>
    <w:rsid w:val="002745B3"/>
    <w:rsid w:val="002E2363"/>
    <w:rsid w:val="00335E70"/>
    <w:rsid w:val="003676F0"/>
    <w:rsid w:val="004B5178"/>
    <w:rsid w:val="004B6EA3"/>
    <w:rsid w:val="004F61CC"/>
    <w:rsid w:val="00674DC9"/>
    <w:rsid w:val="00691C96"/>
    <w:rsid w:val="006A25FF"/>
    <w:rsid w:val="00775FEB"/>
    <w:rsid w:val="00874D5A"/>
    <w:rsid w:val="00946353"/>
    <w:rsid w:val="00996185"/>
    <w:rsid w:val="009D0484"/>
    <w:rsid w:val="009E001D"/>
    <w:rsid w:val="00A3521C"/>
    <w:rsid w:val="00A404A6"/>
    <w:rsid w:val="00BA77D3"/>
    <w:rsid w:val="00BE73C6"/>
    <w:rsid w:val="00D60A9E"/>
    <w:rsid w:val="00DC1B24"/>
    <w:rsid w:val="00E25764"/>
    <w:rsid w:val="00E87121"/>
    <w:rsid w:val="00EB4DFD"/>
    <w:rsid w:val="00F6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5E0B"/>
  <w15:chartTrackingRefBased/>
  <w15:docId w15:val="{8EB1057B-F3EA-42E1-ABCC-A93A71CE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6F0"/>
    <w:pPr>
      <w:spacing w:after="200" w:line="276" w:lineRule="auto"/>
    </w:pPr>
  </w:style>
  <w:style w:type="paragraph" w:styleId="Heading1">
    <w:name w:val="heading 1"/>
    <w:basedOn w:val="Normal"/>
    <w:next w:val="Normal"/>
    <w:link w:val="Heading1Char"/>
    <w:uiPriority w:val="9"/>
    <w:qFormat/>
    <w:rsid w:val="000A5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4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178"/>
    <w:pPr>
      <w:ind w:left="720"/>
      <w:contextualSpacing/>
    </w:pPr>
  </w:style>
  <w:style w:type="character" w:styleId="Hyperlink">
    <w:name w:val="Hyperlink"/>
    <w:basedOn w:val="DefaultParagraphFont"/>
    <w:uiPriority w:val="99"/>
    <w:unhideWhenUsed/>
    <w:rsid w:val="00E25764"/>
    <w:rPr>
      <w:color w:val="0563C1" w:themeColor="hyperlink"/>
      <w:u w:val="single"/>
    </w:rPr>
  </w:style>
  <w:style w:type="character" w:styleId="UnresolvedMention">
    <w:name w:val="Unresolved Mention"/>
    <w:basedOn w:val="DefaultParagraphFont"/>
    <w:uiPriority w:val="99"/>
    <w:semiHidden/>
    <w:unhideWhenUsed/>
    <w:rsid w:val="00E25764"/>
    <w:rPr>
      <w:color w:val="605E5C"/>
      <w:shd w:val="clear" w:color="auto" w:fill="E1DFDD"/>
    </w:rPr>
  </w:style>
  <w:style w:type="character" w:customStyle="1" w:styleId="Heading1Char">
    <w:name w:val="Heading 1 Char"/>
    <w:basedOn w:val="DefaultParagraphFont"/>
    <w:link w:val="Heading1"/>
    <w:uiPriority w:val="9"/>
    <w:rsid w:val="000A57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75D8"/>
    <w:pPr>
      <w:spacing w:line="259" w:lineRule="auto"/>
      <w:outlineLvl w:val="9"/>
    </w:pPr>
  </w:style>
  <w:style w:type="paragraph" w:styleId="TOC2">
    <w:name w:val="toc 2"/>
    <w:basedOn w:val="Normal"/>
    <w:next w:val="Normal"/>
    <w:autoRedefine/>
    <w:uiPriority w:val="39"/>
    <w:unhideWhenUsed/>
    <w:rsid w:val="000D75D8"/>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0D75D8"/>
    <w:pPr>
      <w:spacing w:after="100" w:line="259" w:lineRule="auto"/>
    </w:pPr>
    <w:rPr>
      <w:rFonts w:eastAsiaTheme="minorEastAsia" w:cs="Times New Roman"/>
    </w:rPr>
  </w:style>
  <w:style w:type="paragraph" w:styleId="TOC3">
    <w:name w:val="toc 3"/>
    <w:basedOn w:val="Normal"/>
    <w:next w:val="Normal"/>
    <w:autoRedefine/>
    <w:uiPriority w:val="39"/>
    <w:unhideWhenUsed/>
    <w:rsid w:val="000D75D8"/>
    <w:pPr>
      <w:spacing w:after="100" w:line="259" w:lineRule="auto"/>
      <w:ind w:left="440"/>
    </w:pPr>
    <w:rPr>
      <w:rFonts w:eastAsiaTheme="minorEastAsia" w:cs="Times New Roman"/>
    </w:rPr>
  </w:style>
  <w:style w:type="paragraph" w:styleId="NormalWeb">
    <w:name w:val="Normal (Web)"/>
    <w:basedOn w:val="Normal"/>
    <w:uiPriority w:val="99"/>
    <w:semiHidden/>
    <w:unhideWhenUsed/>
    <w:rsid w:val="002E2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74D5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74D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88371">
      <w:bodyDiv w:val="1"/>
      <w:marLeft w:val="0"/>
      <w:marRight w:val="0"/>
      <w:marTop w:val="0"/>
      <w:marBottom w:val="0"/>
      <w:divBdr>
        <w:top w:val="none" w:sz="0" w:space="0" w:color="auto"/>
        <w:left w:val="none" w:sz="0" w:space="0" w:color="auto"/>
        <w:bottom w:val="none" w:sz="0" w:space="0" w:color="auto"/>
        <w:right w:val="none" w:sz="0" w:space="0" w:color="auto"/>
      </w:divBdr>
      <w:divsChild>
        <w:div w:id="112555891">
          <w:marLeft w:val="0"/>
          <w:marRight w:val="0"/>
          <w:marTop w:val="0"/>
          <w:marBottom w:val="0"/>
          <w:divBdr>
            <w:top w:val="none" w:sz="0" w:space="0" w:color="auto"/>
            <w:left w:val="none" w:sz="0" w:space="0" w:color="auto"/>
            <w:bottom w:val="none" w:sz="0" w:space="0" w:color="auto"/>
            <w:right w:val="none" w:sz="0" w:space="0" w:color="auto"/>
          </w:divBdr>
        </w:div>
      </w:divsChild>
    </w:div>
    <w:div w:id="55404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ord@hhgtg.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elpdesk@eteknowledg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mmunity.spiceworks.com/help/Ticket_Ru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elpdesk@eteknowledge.com" TargetMode="External"/><Relationship Id="rId5" Type="http://schemas.openxmlformats.org/officeDocument/2006/relationships/numbering" Target="numbering.xml"/><Relationship Id="rId15" Type="http://schemas.openxmlformats.org/officeDocument/2006/relationships/hyperlink" Target="mailto:joe@hisemail.com" TargetMode="External"/><Relationship Id="rId10" Type="http://schemas.openxmlformats.org/officeDocument/2006/relationships/hyperlink" Target="mailto:helpdesk@eteknowledge.com" TargetMode="External"/><Relationship Id="rId4" Type="http://schemas.openxmlformats.org/officeDocument/2006/relationships/customXml" Target="../customXml/item4.xml"/><Relationship Id="rId9" Type="http://schemas.openxmlformats.org/officeDocument/2006/relationships/hyperlink" Target="https://cisintlcom.sharepoint.com/:w:/g/itsupport/EV9LM9WrF3FEs0s_A9H-b8UBGKI7Q10uCdviTDempYOayw?e=L7ZlPO" TargetMode="External"/><Relationship Id="rId14" Type="http://schemas.openxmlformats.org/officeDocument/2006/relationships/hyperlink" Target="mailto:fordp@hhgt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3BBF33824E6F4A9CE64CAE8A490DEA" ma:contentTypeVersion="10" ma:contentTypeDescription="Create a new document." ma:contentTypeScope="" ma:versionID="fcc2d51961d5e3b11d2519b6203b150f">
  <xsd:schema xmlns:xsd="http://www.w3.org/2001/XMLSchema" xmlns:xs="http://www.w3.org/2001/XMLSchema" xmlns:p="http://schemas.microsoft.com/office/2006/metadata/properties" xmlns:ns2="f16b798c-afcf-4b95-ad29-0eba694b40ea" xmlns:ns3="abd47eca-5e6a-4a6a-ad71-c9fb9d1f4572" targetNamespace="http://schemas.microsoft.com/office/2006/metadata/properties" ma:root="true" ma:fieldsID="6f30d8122f664eee5e3270b6c028130f" ns2:_="" ns3:_="">
    <xsd:import namespace="f16b798c-afcf-4b95-ad29-0eba694b40ea"/>
    <xsd:import namespace="abd47eca-5e6a-4a6a-ad71-c9fb9d1f45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d47eca-5e6a-4a6a-ad71-c9fb9d1f457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3DCE-E2BF-42CF-8EAE-59F5F1F7AB28}">
  <ds:schemaRefs>
    <ds:schemaRef ds:uri="http://schemas.microsoft.com/sharepoint/v3/contenttype/forms"/>
  </ds:schemaRefs>
</ds:datastoreItem>
</file>

<file path=customXml/itemProps2.xml><?xml version="1.0" encoding="utf-8"?>
<ds:datastoreItem xmlns:ds="http://schemas.openxmlformats.org/officeDocument/2006/customXml" ds:itemID="{6169CB99-7C8F-4F73-8EF5-FCDAAB70F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45506E-D640-4E81-8FBE-640B32828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6b798c-afcf-4b95-ad29-0eba694b40ea"/>
    <ds:schemaRef ds:uri="abd47eca-5e6a-4a6a-ad71-c9fb9d1f4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91272B-6393-4149-806B-657805CA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fowzan rahmathullah</dc:creator>
  <cp:keywords/>
  <dc:description/>
  <cp:lastModifiedBy>Tharindu Chinthaka</cp:lastModifiedBy>
  <cp:revision>24</cp:revision>
  <dcterms:created xsi:type="dcterms:W3CDTF">2019-01-01T03:36:00Z</dcterms:created>
  <dcterms:modified xsi:type="dcterms:W3CDTF">2019-07-26T02:22:00Z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0x0101005F3BBF33824E6F4A9CE64CAE8A490DEA</vt:lpwstr>
  </property>
</Properties>
</file>