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59" w:rsidRPr="00882916" w:rsidRDefault="007349D6" w:rsidP="00825E59">
      <w:pPr>
        <w:rPr>
          <w:rFonts w:ascii="Tahoma" w:hAnsi="Tahoma" w:cs="Tahoma"/>
          <w:sz w:val="24"/>
          <w:szCs w:val="24"/>
        </w:rPr>
      </w:pPr>
      <w:r w:rsidRPr="00513B9B">
        <w:rPr>
          <w:b/>
          <w:sz w:val="32"/>
        </w:rPr>
        <w:t>Automated Systems International Inc</w:t>
      </w:r>
      <w:r>
        <w:rPr>
          <w:b/>
          <w:sz w:val="32"/>
        </w:rPr>
        <w:t>-</w:t>
      </w:r>
    </w:p>
    <w:tbl>
      <w:tblPr>
        <w:tblpPr w:leftFromText="180" w:rightFromText="180" w:vertAnchor="page" w:horzAnchor="margin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bookmarkStart w:id="0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Updating All transactions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6F0975" w:rsidRPr="00C771A5" w:rsidRDefault="006F0975" w:rsidP="000D67FF">
            <w:pPr>
              <w:rPr>
                <w:rFonts w:eastAsia="Calibri"/>
                <w:bCs/>
                <w:sz w:val="24"/>
                <w:szCs w:val="24"/>
              </w:rPr>
            </w:pPr>
            <w:r w:rsidRPr="009E6D8E">
              <w:rPr>
                <w:rFonts w:eastAsia="Calibri"/>
                <w:bCs/>
                <w:sz w:val="24"/>
                <w:szCs w:val="24"/>
              </w:rPr>
              <w:t>To ensure all the truncations updated in QB in timely Manner.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r w:rsidR="00696114">
              <w:rPr>
                <w:rFonts w:eastAsia="Calibri"/>
                <w:sz w:val="24"/>
                <w:szCs w:val="24"/>
              </w:rPr>
              <w:t>- 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6F0975" w:rsidRPr="001F04BC" w:rsidTr="000D67FF">
        <w:tc>
          <w:tcPr>
            <w:tcW w:w="24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6F0975" w:rsidRPr="000C451C" w:rsidRDefault="006F0975" w:rsidP="000D67F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02</w:t>
            </w:r>
          </w:p>
        </w:tc>
      </w:tr>
      <w:bookmarkEnd w:id="0"/>
    </w:tbl>
    <w:p w:rsidR="00825E59" w:rsidRPr="005B2CC9" w:rsidRDefault="00825E59" w:rsidP="00825E59">
      <w:pPr>
        <w:rPr>
          <w:rFonts w:asciiTheme="minorHAnsi" w:hAnsiTheme="minorHAnsi" w:cs="Tahoma"/>
        </w:rPr>
      </w:pPr>
    </w:p>
    <w:p w:rsidR="00825E59" w:rsidRPr="005B2CC9" w:rsidRDefault="00825E59" w:rsidP="00825E59">
      <w:pPr>
        <w:rPr>
          <w:rFonts w:asciiTheme="minorHAnsi" w:hAnsiTheme="minorHAnsi" w:cs="Tahoma"/>
        </w:rPr>
      </w:pPr>
    </w:p>
    <w:p w:rsidR="007402F8" w:rsidRDefault="007402F8" w:rsidP="007402F8">
      <w:pPr>
        <w:pStyle w:val="ListParagraph"/>
        <w:numPr>
          <w:ilvl w:val="0"/>
          <w:numId w:val="9"/>
        </w:numPr>
        <w:rPr>
          <w:b/>
          <w:bCs/>
          <w:iCs/>
          <w:color w:val="0000FF"/>
          <w:sz w:val="24"/>
          <w:szCs w:val="24"/>
        </w:rPr>
      </w:pPr>
      <w:r>
        <w:rPr>
          <w:b/>
          <w:bCs/>
          <w:iCs/>
          <w:color w:val="0000FF"/>
          <w:sz w:val="24"/>
          <w:szCs w:val="24"/>
        </w:rPr>
        <w:t xml:space="preserve">Entering </w:t>
      </w:r>
      <w:r w:rsidR="00082009">
        <w:rPr>
          <w:b/>
          <w:bCs/>
          <w:iCs/>
          <w:color w:val="0000FF"/>
          <w:sz w:val="24"/>
          <w:szCs w:val="24"/>
        </w:rPr>
        <w:t xml:space="preserve">Customers and </w:t>
      </w:r>
      <w:r>
        <w:rPr>
          <w:b/>
          <w:bCs/>
          <w:iCs/>
          <w:color w:val="0000FF"/>
          <w:sz w:val="24"/>
          <w:szCs w:val="24"/>
        </w:rPr>
        <w:t>Invoice</w:t>
      </w:r>
      <w:r w:rsidR="00227475">
        <w:rPr>
          <w:b/>
          <w:bCs/>
          <w:iCs/>
          <w:color w:val="0000FF"/>
          <w:sz w:val="24"/>
          <w:szCs w:val="24"/>
        </w:rPr>
        <w:t>s</w:t>
      </w:r>
      <w:r w:rsidR="00C36B35">
        <w:rPr>
          <w:b/>
          <w:bCs/>
          <w:iCs/>
          <w:color w:val="0000FF"/>
          <w:sz w:val="24"/>
          <w:szCs w:val="24"/>
        </w:rPr>
        <w:t xml:space="preserve"> </w:t>
      </w:r>
      <w:r w:rsidR="003C42CF">
        <w:rPr>
          <w:b/>
          <w:bCs/>
          <w:iCs/>
          <w:color w:val="0000FF"/>
          <w:sz w:val="24"/>
          <w:szCs w:val="24"/>
        </w:rPr>
        <w:t>(</w:t>
      </w:r>
      <w:r w:rsidR="00E93CCE">
        <w:rPr>
          <w:b/>
          <w:bCs/>
          <w:iCs/>
          <w:color w:val="0000FF"/>
          <w:sz w:val="24"/>
          <w:szCs w:val="24"/>
        </w:rPr>
        <w:t xml:space="preserve">Track the emails and </w:t>
      </w:r>
      <w:r w:rsidR="003C42CF">
        <w:rPr>
          <w:b/>
          <w:bCs/>
          <w:iCs/>
          <w:color w:val="0000FF"/>
          <w:sz w:val="24"/>
          <w:szCs w:val="24"/>
        </w:rPr>
        <w:t xml:space="preserve">Get the </w:t>
      </w:r>
      <w:r w:rsidR="00227475">
        <w:rPr>
          <w:b/>
          <w:bCs/>
          <w:iCs/>
          <w:color w:val="0000FF"/>
          <w:sz w:val="24"/>
          <w:szCs w:val="24"/>
        </w:rPr>
        <w:t>instructions</w:t>
      </w:r>
      <w:r w:rsidR="003C42CF">
        <w:rPr>
          <w:b/>
          <w:bCs/>
          <w:iCs/>
          <w:color w:val="0000FF"/>
          <w:sz w:val="24"/>
          <w:szCs w:val="24"/>
        </w:rPr>
        <w:t xml:space="preserve"> and </w:t>
      </w:r>
      <w:r w:rsidR="00227475">
        <w:rPr>
          <w:b/>
          <w:bCs/>
          <w:iCs/>
          <w:color w:val="0000FF"/>
          <w:sz w:val="24"/>
          <w:szCs w:val="24"/>
        </w:rPr>
        <w:t>details from john)</w:t>
      </w:r>
    </w:p>
    <w:p w:rsidR="00C36B35" w:rsidRPr="005D3EB2" w:rsidRDefault="001A429F" w:rsidP="005D3EB2">
      <w:pPr>
        <w:pStyle w:val="ListParagraph"/>
        <w:numPr>
          <w:ilvl w:val="0"/>
          <w:numId w:val="12"/>
        </w:numPr>
      </w:pPr>
      <w:r w:rsidRPr="005D3EB2">
        <w:t>Estimated</w:t>
      </w:r>
      <w:r w:rsidR="00082009">
        <w:t xml:space="preserve"> </w:t>
      </w:r>
    </w:p>
    <w:p w:rsidR="007402F8" w:rsidRPr="005D3EB2" w:rsidRDefault="001A429F" w:rsidP="00825E59">
      <w:pPr>
        <w:pStyle w:val="ListParagraph"/>
        <w:numPr>
          <w:ilvl w:val="0"/>
          <w:numId w:val="12"/>
        </w:numPr>
      </w:pPr>
      <w:r w:rsidRPr="005D3EB2">
        <w:t>T&amp;</w:t>
      </w:r>
      <w:r w:rsidR="005D3EB2">
        <w:t>M</w:t>
      </w:r>
    </w:p>
    <w:p w:rsidR="007402F8" w:rsidRDefault="007402F8" w:rsidP="00825E59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874E64" w:rsidRPr="00C36B35" w:rsidRDefault="00825E59" w:rsidP="00C36B35">
      <w:pPr>
        <w:pStyle w:val="ListParagraph"/>
        <w:numPr>
          <w:ilvl w:val="0"/>
          <w:numId w:val="9"/>
        </w:numPr>
        <w:rPr>
          <w:b/>
          <w:bCs/>
          <w:iCs/>
          <w:color w:val="0000FF"/>
          <w:sz w:val="24"/>
          <w:szCs w:val="24"/>
        </w:rPr>
      </w:pPr>
      <w:r w:rsidRPr="00C36B35">
        <w:rPr>
          <w:b/>
          <w:bCs/>
          <w:iCs/>
          <w:color w:val="0000FF"/>
          <w:sz w:val="24"/>
          <w:szCs w:val="24"/>
        </w:rPr>
        <w:t>Record all bills relevant to project.</w:t>
      </w:r>
    </w:p>
    <w:p w:rsidR="00825E59" w:rsidRPr="00BE4E5B" w:rsidRDefault="00825E59" w:rsidP="00BE4E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4E5B">
        <w:rPr>
          <w:sz w:val="24"/>
          <w:szCs w:val="24"/>
        </w:rPr>
        <w:t xml:space="preserve">Tacking </w:t>
      </w:r>
      <w:r w:rsidR="009B5C8B" w:rsidRPr="00BE4E5B">
        <w:rPr>
          <w:sz w:val="24"/>
          <w:szCs w:val="24"/>
        </w:rPr>
        <w:t>the e-</w:t>
      </w:r>
      <w:r w:rsidRPr="00BE4E5B">
        <w:rPr>
          <w:sz w:val="24"/>
          <w:szCs w:val="24"/>
        </w:rPr>
        <w:t>mail</w:t>
      </w:r>
      <w:r w:rsidR="009B5C8B" w:rsidRPr="00BE4E5B">
        <w:rPr>
          <w:sz w:val="24"/>
          <w:szCs w:val="24"/>
        </w:rPr>
        <w:t>s</w:t>
      </w:r>
      <w:r w:rsidRPr="00BE4E5B">
        <w:rPr>
          <w:sz w:val="24"/>
          <w:szCs w:val="24"/>
        </w:rPr>
        <w:t xml:space="preserve"> send by John and Justin</w:t>
      </w:r>
    </w:p>
    <w:p w:rsidR="00825E59" w:rsidRPr="00BE4E5B" w:rsidRDefault="00825E59" w:rsidP="00BE4E5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4E5B">
        <w:rPr>
          <w:sz w:val="24"/>
          <w:szCs w:val="24"/>
        </w:rPr>
        <w:t>Select the bills among the mails and saved in SharePoint.</w:t>
      </w:r>
    </w:p>
    <w:p w:rsidR="009B5C8B" w:rsidRPr="00BE4E5B" w:rsidRDefault="009B5C8B" w:rsidP="00CE51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4E5B">
        <w:rPr>
          <w:sz w:val="24"/>
          <w:szCs w:val="24"/>
        </w:rPr>
        <w:t xml:space="preserve">Record Bills (It is </w:t>
      </w:r>
      <w:r w:rsidR="00CE510F" w:rsidRPr="00BE4E5B">
        <w:rPr>
          <w:sz w:val="24"/>
          <w:szCs w:val="24"/>
        </w:rPr>
        <w:t>needed</w:t>
      </w:r>
      <w:r w:rsidRPr="00BE4E5B">
        <w:rPr>
          <w:sz w:val="24"/>
          <w:szCs w:val="24"/>
        </w:rPr>
        <w:t xml:space="preserve"> to record relevant to CUSTOMER JOB and line item which is come under invoice)</w:t>
      </w:r>
    </w:p>
    <w:p w:rsidR="00825E59" w:rsidRPr="00CE510F" w:rsidRDefault="009B5C8B" w:rsidP="00CE510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E510F">
        <w:rPr>
          <w:sz w:val="24"/>
          <w:szCs w:val="24"/>
        </w:rPr>
        <w:t xml:space="preserve">Attached the bill (PDF or Scanned Copy) </w:t>
      </w:r>
    </w:p>
    <w:p w:rsidR="009B5C8B" w:rsidRPr="00BE4E5B" w:rsidRDefault="009B5C8B" w:rsidP="009B5C8B">
      <w:pPr>
        <w:ind w:firstLine="720"/>
        <w:rPr>
          <w:sz w:val="24"/>
          <w:szCs w:val="24"/>
        </w:rPr>
      </w:pPr>
    </w:p>
    <w:p w:rsidR="009B5C8B" w:rsidRPr="00E93CCE" w:rsidRDefault="00CE510F" w:rsidP="00E93CCE">
      <w:pPr>
        <w:pStyle w:val="ListParagraph"/>
        <w:numPr>
          <w:ilvl w:val="0"/>
          <w:numId w:val="9"/>
        </w:numPr>
        <w:rPr>
          <w:b/>
          <w:bCs/>
          <w:iCs/>
          <w:color w:val="0000FF"/>
          <w:sz w:val="24"/>
          <w:szCs w:val="24"/>
        </w:rPr>
      </w:pPr>
      <w:r w:rsidRPr="00E93CCE">
        <w:rPr>
          <w:b/>
          <w:bCs/>
          <w:iCs/>
          <w:color w:val="0000FF"/>
          <w:sz w:val="24"/>
          <w:szCs w:val="24"/>
        </w:rPr>
        <w:t>Imputing</w:t>
      </w:r>
      <w:r w:rsidR="009B5C8B" w:rsidRPr="00E93CCE">
        <w:rPr>
          <w:b/>
          <w:bCs/>
          <w:iCs/>
          <w:color w:val="0000FF"/>
          <w:sz w:val="24"/>
          <w:szCs w:val="24"/>
        </w:rPr>
        <w:t xml:space="preserve"> the Payroll every Thursday.</w:t>
      </w:r>
    </w:p>
    <w:p w:rsidR="00571246" w:rsidRPr="00BE4E5B" w:rsidRDefault="00571246" w:rsidP="00571246">
      <w:pPr>
        <w:pStyle w:val="ListParagraph"/>
        <w:numPr>
          <w:ilvl w:val="0"/>
          <w:numId w:val="1"/>
        </w:numPr>
        <w:rPr>
          <w:rFonts w:ascii="Times New Roman" w:hAnsi="Times New Roman"/>
          <w:iCs/>
          <w:sz w:val="24"/>
          <w:szCs w:val="24"/>
        </w:rPr>
      </w:pPr>
      <w:r w:rsidRPr="00BE4E5B">
        <w:rPr>
          <w:rFonts w:ascii="Times New Roman" w:hAnsi="Times New Roman"/>
          <w:iCs/>
          <w:sz w:val="24"/>
          <w:szCs w:val="24"/>
        </w:rPr>
        <w:t>Getting payroll file from ADP website</w:t>
      </w:r>
    </w:p>
    <w:p w:rsidR="00571246" w:rsidRPr="00BE4E5B" w:rsidRDefault="00E93CCE" w:rsidP="00571246">
      <w:pPr>
        <w:pStyle w:val="ListParagraph"/>
        <w:numPr>
          <w:ilvl w:val="0"/>
          <w:numId w:val="3"/>
        </w:numPr>
        <w:rPr>
          <w:rFonts w:ascii="Times New Roman" w:hAnsi="Times New Roman"/>
          <w:iCs/>
          <w:sz w:val="24"/>
          <w:szCs w:val="24"/>
        </w:rPr>
      </w:pPr>
      <w:r w:rsidRPr="00BE4E5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FB27AA" wp14:editId="7A2D9512">
            <wp:simplePos x="0" y="0"/>
            <wp:positionH relativeFrom="column">
              <wp:posOffset>1211580</wp:posOffset>
            </wp:positionH>
            <wp:positionV relativeFrom="paragraph">
              <wp:posOffset>196215</wp:posOffset>
            </wp:positionV>
            <wp:extent cx="1775460" cy="1492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E5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BCDE88" wp14:editId="05B1DF27">
            <wp:simplePos x="0" y="0"/>
            <wp:positionH relativeFrom="margin">
              <wp:posOffset>4539615</wp:posOffset>
            </wp:positionH>
            <wp:positionV relativeFrom="paragraph">
              <wp:posOffset>196215</wp:posOffset>
            </wp:positionV>
            <wp:extent cx="1732915" cy="148971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246" w:rsidRPr="00BE4E5B">
        <w:rPr>
          <w:rFonts w:ascii="Times New Roman" w:hAnsi="Times New Roman"/>
          <w:iCs/>
          <w:sz w:val="24"/>
          <w:szCs w:val="24"/>
        </w:rPr>
        <w:t>Enter Username</w:t>
      </w:r>
      <w:r w:rsidR="00571246" w:rsidRPr="00BE4E5B">
        <w:rPr>
          <w:rFonts w:ascii="Times New Roman" w:hAnsi="Times New Roman"/>
          <w:iCs/>
          <w:sz w:val="24"/>
          <w:szCs w:val="24"/>
        </w:rPr>
        <w:tab/>
      </w:r>
      <w:r w:rsidR="00571246" w:rsidRPr="00BE4E5B">
        <w:rPr>
          <w:rFonts w:ascii="Times New Roman" w:hAnsi="Times New Roman"/>
          <w:iCs/>
          <w:sz w:val="24"/>
          <w:szCs w:val="24"/>
        </w:rPr>
        <w:tab/>
      </w:r>
      <w:r w:rsidR="00571246" w:rsidRPr="00BE4E5B">
        <w:rPr>
          <w:rFonts w:ascii="Times New Roman" w:hAnsi="Times New Roman"/>
          <w:iCs/>
          <w:sz w:val="24"/>
          <w:szCs w:val="24"/>
        </w:rPr>
        <w:tab/>
      </w:r>
      <w:r w:rsidR="00571246" w:rsidRPr="00BE4E5B">
        <w:rPr>
          <w:rFonts w:ascii="Times New Roman" w:hAnsi="Times New Roman"/>
          <w:iCs/>
          <w:sz w:val="24"/>
          <w:szCs w:val="24"/>
        </w:rPr>
        <w:tab/>
      </w:r>
      <w:r w:rsidR="00571246" w:rsidRPr="00BE4E5B">
        <w:rPr>
          <w:rFonts w:ascii="Times New Roman" w:hAnsi="Times New Roman"/>
          <w:iCs/>
          <w:sz w:val="24"/>
          <w:szCs w:val="24"/>
        </w:rPr>
        <w:tab/>
        <w:t>2) Enter Password</w:t>
      </w:r>
    </w:p>
    <w:p w:rsidR="00571246" w:rsidRPr="00BE4E5B" w:rsidRDefault="00571246" w:rsidP="00571246">
      <w:pPr>
        <w:rPr>
          <w:iCs/>
          <w:sz w:val="24"/>
          <w:szCs w:val="24"/>
        </w:rPr>
      </w:pPr>
    </w:p>
    <w:p w:rsidR="00571246" w:rsidRPr="00BE4E5B" w:rsidRDefault="00571246" w:rsidP="00571246">
      <w:pPr>
        <w:pStyle w:val="ListParagraph"/>
        <w:ind w:left="1440"/>
        <w:rPr>
          <w:rFonts w:ascii="Times New Roman" w:hAnsi="Times New Roman"/>
          <w:iCs/>
          <w:sz w:val="24"/>
          <w:szCs w:val="24"/>
        </w:rPr>
      </w:pPr>
    </w:p>
    <w:p w:rsidR="00571246" w:rsidRPr="00BE4E5B" w:rsidRDefault="00571246" w:rsidP="00571246">
      <w:pPr>
        <w:pStyle w:val="ListParagraph"/>
        <w:ind w:left="1440"/>
        <w:rPr>
          <w:rFonts w:ascii="Times New Roman" w:hAnsi="Times New Roman"/>
          <w:iCs/>
          <w:sz w:val="24"/>
          <w:szCs w:val="24"/>
        </w:rPr>
      </w:pPr>
    </w:p>
    <w:p w:rsidR="00571246" w:rsidRPr="00BE4E5B" w:rsidRDefault="00571246" w:rsidP="00571246">
      <w:pPr>
        <w:pStyle w:val="ListParagraph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p w:rsidR="00082009" w:rsidRDefault="00082009" w:rsidP="00082009">
      <w:pPr>
        <w:ind w:left="720" w:firstLine="720"/>
        <w:rPr>
          <w:rFonts w:eastAsia="Calibri"/>
          <w:iCs/>
          <w:sz w:val="24"/>
          <w:szCs w:val="24"/>
        </w:rPr>
      </w:pPr>
    </w:p>
    <w:p w:rsidR="00082009" w:rsidRDefault="00082009" w:rsidP="00082009">
      <w:pPr>
        <w:ind w:left="720" w:firstLine="720"/>
        <w:rPr>
          <w:rFonts w:eastAsia="Calibri"/>
          <w:iCs/>
          <w:sz w:val="24"/>
          <w:szCs w:val="24"/>
        </w:rPr>
      </w:pPr>
    </w:p>
    <w:p w:rsidR="00571246" w:rsidRPr="00BE4E5B" w:rsidRDefault="00571246" w:rsidP="00082009">
      <w:pPr>
        <w:ind w:left="720" w:firstLine="720"/>
        <w:rPr>
          <w:rFonts w:eastAsia="Calibri"/>
          <w:iCs/>
          <w:color w:val="0000FF"/>
          <w:sz w:val="24"/>
          <w:szCs w:val="24"/>
        </w:rPr>
      </w:pPr>
      <w:r w:rsidRPr="00BE4E5B">
        <w:rPr>
          <w:rFonts w:eastAsia="Calibri"/>
          <w:iCs/>
          <w:sz w:val="24"/>
          <w:szCs w:val="24"/>
        </w:rPr>
        <w:t>) In General Ledger select the transaction history</w:t>
      </w:r>
    </w:p>
    <w:p w:rsidR="00571246" w:rsidRPr="00BE4E5B" w:rsidRDefault="00696114" w:rsidP="00571246">
      <w:pPr>
        <w:pStyle w:val="ListParagraph"/>
        <w:rPr>
          <w:rFonts w:ascii="Times New Roman" w:hAnsi="Times New Roman"/>
          <w:iCs/>
          <w:color w:val="0000FF"/>
          <w:sz w:val="24"/>
          <w:szCs w:val="24"/>
        </w:rPr>
      </w:pPr>
      <w:r w:rsidRPr="00BE4E5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CA832F" wp14:editId="5B175566">
            <wp:simplePos x="0" y="0"/>
            <wp:positionH relativeFrom="margin">
              <wp:posOffset>902704</wp:posOffset>
            </wp:positionH>
            <wp:positionV relativeFrom="paragraph">
              <wp:posOffset>85770</wp:posOffset>
            </wp:positionV>
            <wp:extent cx="5655945" cy="208343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114" w:rsidRPr="00BE4E5B" w:rsidRDefault="00696114" w:rsidP="00571246">
      <w:pPr>
        <w:pStyle w:val="ListParagraph"/>
        <w:ind w:firstLine="720"/>
        <w:rPr>
          <w:rFonts w:ascii="Times New Roman" w:hAnsi="Times New Roman"/>
          <w:iCs/>
          <w:sz w:val="24"/>
          <w:szCs w:val="24"/>
        </w:rPr>
      </w:pPr>
    </w:p>
    <w:p w:rsidR="00571246" w:rsidRPr="00BE4E5B" w:rsidRDefault="00571246" w:rsidP="00571246">
      <w:pPr>
        <w:pStyle w:val="ListParagraph"/>
        <w:ind w:firstLine="720"/>
        <w:rPr>
          <w:rFonts w:ascii="Times New Roman" w:hAnsi="Times New Roman"/>
          <w:iCs/>
          <w:sz w:val="24"/>
          <w:szCs w:val="24"/>
        </w:rPr>
      </w:pPr>
      <w:r w:rsidRPr="00BE4E5B">
        <w:rPr>
          <w:rFonts w:ascii="Times New Roman" w:hAnsi="Times New Roman"/>
          <w:iCs/>
          <w:sz w:val="24"/>
          <w:szCs w:val="24"/>
        </w:rPr>
        <w:t>4) Download the correct File save in QB Desktop.</w:t>
      </w:r>
    </w:p>
    <w:p w:rsidR="00571246" w:rsidRPr="00BE4E5B" w:rsidRDefault="00696114" w:rsidP="00571246">
      <w:pPr>
        <w:pStyle w:val="ListParagraph"/>
        <w:rPr>
          <w:rFonts w:ascii="Times New Roman" w:hAnsi="Times New Roman"/>
          <w:iCs/>
          <w:color w:val="0000FF"/>
          <w:sz w:val="24"/>
          <w:szCs w:val="24"/>
        </w:rPr>
      </w:pPr>
      <w:r w:rsidRPr="00BE4E5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341428" wp14:editId="4DF5FDCD">
            <wp:simplePos x="0" y="0"/>
            <wp:positionH relativeFrom="column">
              <wp:posOffset>830964</wp:posOffset>
            </wp:positionH>
            <wp:positionV relativeFrom="paragraph">
              <wp:posOffset>48674</wp:posOffset>
            </wp:positionV>
            <wp:extent cx="5666740" cy="2156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114" w:rsidRPr="00BE4E5B" w:rsidRDefault="00696114" w:rsidP="00696114">
      <w:pPr>
        <w:pStyle w:val="ListParagraph"/>
        <w:ind w:left="1440"/>
        <w:rPr>
          <w:rFonts w:ascii="Times New Roman" w:hAnsi="Times New Roman"/>
          <w:iCs/>
          <w:color w:val="0000FF"/>
          <w:sz w:val="24"/>
          <w:szCs w:val="24"/>
        </w:rPr>
      </w:pPr>
    </w:p>
    <w:p w:rsidR="00571246" w:rsidRPr="00BE4E5B" w:rsidRDefault="00571246" w:rsidP="00571246">
      <w:pPr>
        <w:pStyle w:val="ListParagraph"/>
        <w:numPr>
          <w:ilvl w:val="0"/>
          <w:numId w:val="2"/>
        </w:numPr>
        <w:rPr>
          <w:rFonts w:ascii="Times New Roman" w:hAnsi="Times New Roman"/>
          <w:iCs/>
          <w:color w:val="0000FF"/>
          <w:sz w:val="24"/>
          <w:szCs w:val="24"/>
        </w:rPr>
      </w:pPr>
      <w:r w:rsidRPr="00BE4E5B">
        <w:rPr>
          <w:rFonts w:ascii="Times New Roman" w:hAnsi="Times New Roman"/>
          <w:iCs/>
          <w:sz w:val="24"/>
          <w:szCs w:val="24"/>
        </w:rPr>
        <w:t>Importing payroll by getting help of IT Support</w:t>
      </w:r>
      <w:r w:rsidRPr="00BE4E5B">
        <w:rPr>
          <w:rFonts w:ascii="Times New Roman" w:hAnsi="Times New Roman"/>
          <w:iCs/>
          <w:color w:val="0000FF"/>
          <w:sz w:val="24"/>
          <w:szCs w:val="24"/>
        </w:rPr>
        <w:t>.</w:t>
      </w:r>
    </w:p>
    <w:p w:rsidR="00571246" w:rsidRPr="00BE4E5B" w:rsidRDefault="00571246" w:rsidP="00571246">
      <w:pPr>
        <w:pStyle w:val="ListParagraph"/>
        <w:ind w:left="1440"/>
        <w:rPr>
          <w:rFonts w:ascii="Times New Roman" w:hAnsi="Times New Roman"/>
          <w:iCs/>
          <w:color w:val="0000FF"/>
          <w:sz w:val="24"/>
          <w:szCs w:val="24"/>
        </w:rPr>
      </w:pPr>
    </w:p>
    <w:p w:rsidR="00571246" w:rsidRPr="00BE4E5B" w:rsidRDefault="00571246" w:rsidP="009B5C8B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9B5C8B" w:rsidRPr="005F6B67" w:rsidRDefault="00687C3A" w:rsidP="006A783E">
      <w:pPr>
        <w:pStyle w:val="ListParagraph"/>
        <w:numPr>
          <w:ilvl w:val="0"/>
          <w:numId w:val="9"/>
        </w:numPr>
        <w:rPr>
          <w:b/>
          <w:bCs/>
          <w:iCs/>
          <w:color w:val="0000FF"/>
          <w:sz w:val="24"/>
          <w:szCs w:val="24"/>
        </w:rPr>
      </w:pPr>
      <w:r w:rsidRPr="005F6B67">
        <w:rPr>
          <w:b/>
          <w:bCs/>
          <w:iCs/>
          <w:color w:val="0000FF"/>
          <w:sz w:val="24"/>
          <w:szCs w:val="24"/>
        </w:rPr>
        <w:t>Issuing the</w:t>
      </w:r>
      <w:r w:rsidR="00AC13CE" w:rsidRPr="005F6B67">
        <w:rPr>
          <w:b/>
          <w:bCs/>
          <w:iCs/>
          <w:color w:val="0000FF"/>
          <w:sz w:val="24"/>
          <w:szCs w:val="24"/>
        </w:rPr>
        <w:t xml:space="preserve"> checks</w:t>
      </w:r>
      <w:r w:rsidRPr="005F6B67">
        <w:rPr>
          <w:b/>
          <w:bCs/>
          <w:iCs/>
          <w:color w:val="0000FF"/>
          <w:sz w:val="24"/>
          <w:szCs w:val="24"/>
        </w:rPr>
        <w:t xml:space="preserve"> if needed </w:t>
      </w:r>
      <w:r w:rsidR="00C35632" w:rsidRPr="005F6B67">
        <w:rPr>
          <w:b/>
          <w:bCs/>
          <w:iCs/>
          <w:color w:val="0000FF"/>
          <w:sz w:val="24"/>
          <w:szCs w:val="24"/>
        </w:rPr>
        <w:t>(</w:t>
      </w:r>
      <w:r w:rsidR="00AC13CE" w:rsidRPr="005F6B67">
        <w:rPr>
          <w:b/>
          <w:bCs/>
          <w:iCs/>
          <w:color w:val="0000FF"/>
          <w:sz w:val="24"/>
          <w:szCs w:val="24"/>
        </w:rPr>
        <w:t xml:space="preserve">AP </w:t>
      </w:r>
      <w:r w:rsidR="005F6B67" w:rsidRPr="005F6B67">
        <w:rPr>
          <w:b/>
          <w:bCs/>
          <w:iCs/>
          <w:color w:val="0000FF"/>
          <w:sz w:val="24"/>
          <w:szCs w:val="24"/>
        </w:rPr>
        <w:t>Summary)</w:t>
      </w:r>
    </w:p>
    <w:p w:rsidR="005F6B67" w:rsidRPr="005F6B67" w:rsidRDefault="005F6B67" w:rsidP="005F6B67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5F6B67">
        <w:rPr>
          <w:rFonts w:ascii="Times New Roman" w:hAnsi="Times New Roman"/>
          <w:b/>
          <w:bCs/>
          <w:iCs/>
          <w:color w:val="0000FF"/>
          <w:sz w:val="24"/>
          <w:szCs w:val="24"/>
        </w:rPr>
        <w:t>Doing the daily bank reconciliation- 2362</w:t>
      </w:r>
    </w:p>
    <w:p w:rsidR="005F6B67" w:rsidRPr="005F6B67" w:rsidRDefault="005F6B67" w:rsidP="005F6B67">
      <w:pPr>
        <w:pStyle w:val="ListParagraph"/>
        <w:numPr>
          <w:ilvl w:val="0"/>
          <w:numId w:val="9"/>
        </w:numPr>
        <w:rPr>
          <w:b/>
          <w:bCs/>
          <w:iCs/>
          <w:color w:val="0000FF"/>
          <w:sz w:val="24"/>
          <w:szCs w:val="24"/>
        </w:rPr>
      </w:pPr>
      <w:r w:rsidRPr="005F6B67">
        <w:rPr>
          <w:b/>
          <w:bCs/>
          <w:iCs/>
          <w:color w:val="0000FF"/>
          <w:sz w:val="24"/>
          <w:szCs w:val="24"/>
        </w:rPr>
        <w:t>Doing the intercompany reconciliation (monthly)</w:t>
      </w:r>
    </w:p>
    <w:p w:rsidR="005F6B67" w:rsidRPr="005F6B67" w:rsidRDefault="005F6B67" w:rsidP="005F6B67">
      <w:pPr>
        <w:ind w:left="360"/>
        <w:rPr>
          <w:rFonts w:eastAsia="Calibri"/>
          <w:b/>
          <w:bCs/>
          <w:iCs/>
          <w:color w:val="0000FF"/>
          <w:sz w:val="24"/>
          <w:szCs w:val="24"/>
        </w:rPr>
      </w:pPr>
    </w:p>
    <w:p w:rsidR="006A783E" w:rsidRDefault="006A783E" w:rsidP="009B5C8B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6A783E" w:rsidRPr="00BE4E5B" w:rsidRDefault="006A783E" w:rsidP="009B5C8B">
      <w:pPr>
        <w:rPr>
          <w:rFonts w:eastAsia="Calibri"/>
          <w:b/>
          <w:bCs/>
          <w:iCs/>
          <w:color w:val="0000FF"/>
          <w:sz w:val="24"/>
          <w:szCs w:val="24"/>
        </w:rPr>
      </w:pPr>
    </w:p>
    <w:p w:rsidR="0042013C" w:rsidRPr="00C558EB" w:rsidRDefault="0042013C" w:rsidP="0042013C">
      <w:pPr>
        <w:rPr>
          <w:rFonts w:eastAsia="Calibri"/>
          <w:iCs/>
          <w:color w:val="0000FF"/>
          <w:sz w:val="24"/>
          <w:szCs w:val="24"/>
        </w:rPr>
      </w:pPr>
    </w:p>
    <w:p w:rsidR="009B5C8B" w:rsidRPr="00BE4E5B" w:rsidRDefault="009B5C8B" w:rsidP="009B5C8B">
      <w:pPr>
        <w:rPr>
          <w:sz w:val="24"/>
          <w:szCs w:val="24"/>
        </w:rPr>
      </w:pPr>
    </w:p>
    <w:sectPr w:rsidR="009B5C8B" w:rsidRPr="00BE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C6A"/>
    <w:multiLevelType w:val="hybridMultilevel"/>
    <w:tmpl w:val="41444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17A14"/>
    <w:multiLevelType w:val="hybridMultilevel"/>
    <w:tmpl w:val="60EE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289"/>
    <w:multiLevelType w:val="hybridMultilevel"/>
    <w:tmpl w:val="93D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420"/>
    <w:multiLevelType w:val="hybridMultilevel"/>
    <w:tmpl w:val="640A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F03E8"/>
    <w:multiLevelType w:val="hybridMultilevel"/>
    <w:tmpl w:val="0910EED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C57BDB"/>
    <w:multiLevelType w:val="hybridMultilevel"/>
    <w:tmpl w:val="A2263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F34"/>
    <w:multiLevelType w:val="hybridMultilevel"/>
    <w:tmpl w:val="248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49E3"/>
    <w:multiLevelType w:val="hybridMultilevel"/>
    <w:tmpl w:val="BC52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96325"/>
    <w:multiLevelType w:val="hybridMultilevel"/>
    <w:tmpl w:val="1C6261E0"/>
    <w:lvl w:ilvl="0" w:tplc="C3784BD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96B2A"/>
    <w:multiLevelType w:val="hybridMultilevel"/>
    <w:tmpl w:val="5DA86FC6"/>
    <w:lvl w:ilvl="0" w:tplc="CD548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04D46"/>
    <w:multiLevelType w:val="hybridMultilevel"/>
    <w:tmpl w:val="70389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76262"/>
    <w:multiLevelType w:val="hybridMultilevel"/>
    <w:tmpl w:val="38F43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9"/>
    <w:rsid w:val="00067020"/>
    <w:rsid w:val="00082009"/>
    <w:rsid w:val="00153075"/>
    <w:rsid w:val="001A429F"/>
    <w:rsid w:val="00227475"/>
    <w:rsid w:val="003C42CF"/>
    <w:rsid w:val="0042013C"/>
    <w:rsid w:val="00571246"/>
    <w:rsid w:val="005D3EB2"/>
    <w:rsid w:val="005F6B67"/>
    <w:rsid w:val="00601FC2"/>
    <w:rsid w:val="00687C3A"/>
    <w:rsid w:val="00696114"/>
    <w:rsid w:val="006A783E"/>
    <w:rsid w:val="006F0975"/>
    <w:rsid w:val="007349D6"/>
    <w:rsid w:val="007402F8"/>
    <w:rsid w:val="00825E59"/>
    <w:rsid w:val="0086775F"/>
    <w:rsid w:val="00874E64"/>
    <w:rsid w:val="009B5C8B"/>
    <w:rsid w:val="00AC13CE"/>
    <w:rsid w:val="00BE4E5B"/>
    <w:rsid w:val="00C35632"/>
    <w:rsid w:val="00C36B35"/>
    <w:rsid w:val="00CE510F"/>
    <w:rsid w:val="00E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3314"/>
  <w15:chartTrackingRefBased/>
  <w15:docId w15:val="{6E56B76F-5196-4D3F-8F0A-EDD95E2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5E5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825E59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825E59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6DDF18-A5EC-4147-90B9-2EBAF119D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0C13DC-FCAD-4434-884E-AE3A58F09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A9BBB-6D94-44C0-AAF0-431AD338D0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2020-02-18T09:44:00Z</dcterms:created>
  <dcterms:modified xsi:type="dcterms:W3CDTF">2020-02-18T09:44:00Z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