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DE3D5" w14:textId="65A141F5" w:rsidR="004C2676" w:rsidRPr="004C2676" w:rsidRDefault="004C2676" w:rsidP="004C2676">
      <w:r w:rsidRPr="004C2676">
        <w:rPr>
          <w:b/>
          <w:bCs/>
        </w:rPr>
        <w:t xml:space="preserve">Proyecto de Automatización del Proceso de Edición de la Capa de CUI </w:t>
      </w:r>
    </w:p>
    <w:p w14:paraId="759A1F4B" w14:textId="77777777" w:rsidR="004C2676" w:rsidRPr="004C2676" w:rsidRDefault="004C2676" w:rsidP="004C2676">
      <w:pPr>
        <w:rPr>
          <w:b/>
          <w:bCs/>
        </w:rPr>
      </w:pPr>
      <w:r w:rsidRPr="004C2676">
        <w:rPr>
          <w:b/>
          <w:bCs/>
        </w:rPr>
        <w:t>1. Resumen Ejecutivo</w:t>
      </w:r>
    </w:p>
    <w:p w14:paraId="34AF73F0" w14:textId="77777777" w:rsidR="004C2676" w:rsidRPr="004C2676" w:rsidRDefault="004C2676" w:rsidP="004C2676">
      <w:r w:rsidRPr="004C2676">
        <w:t>Actualmente, la edición y actualización de capas en el Sistema de Información Geográfica (SIG) se realiza manualmente, utilizando tecnología basada en archivos. Este proceso genera errores, demoras y dificultades en la trazabilidad de los cambios.</w:t>
      </w:r>
    </w:p>
    <w:p w14:paraId="49FF830C" w14:textId="77777777" w:rsidR="004C2676" w:rsidRPr="004C2676" w:rsidRDefault="004C2676" w:rsidP="004C2676">
      <w:r w:rsidRPr="004C2676">
        <w:t>Este proyecto propone la automatización del proceso mediante la implementación de una base de datos PostgreSQL y un formulario web para la gestión de la información. Esta solución mejorará la eficiencia, reducirá errores y optimizará la accesibilidad y seguridad de los datos.</w:t>
      </w:r>
    </w:p>
    <w:p w14:paraId="6A533A6C" w14:textId="77777777" w:rsidR="004C2676" w:rsidRPr="004C2676" w:rsidRDefault="004C2676" w:rsidP="004C2676">
      <w:pPr>
        <w:rPr>
          <w:b/>
          <w:bCs/>
        </w:rPr>
      </w:pPr>
      <w:r w:rsidRPr="004C2676">
        <w:rPr>
          <w:b/>
          <w:bCs/>
        </w:rPr>
        <w:t>2. Antecedentes y Problema Detectado</w:t>
      </w:r>
    </w:p>
    <w:p w14:paraId="15F543FD" w14:textId="77777777" w:rsidR="004C2676" w:rsidRPr="004C2676" w:rsidRDefault="004C2676" w:rsidP="004C2676">
      <w:r w:rsidRPr="004C2676">
        <w:t>Actualmente, las tareas se realizan en ArcGIS, un software propietario con un costo de licencia anual estimado entre USD 1,500 y USD 2,500 por usuario. La edición manual en el SIG de escritorio presenta los siguientes problemas:</w:t>
      </w:r>
    </w:p>
    <w:p w14:paraId="7D3DF2F5" w14:textId="77777777" w:rsidR="004C2676" w:rsidRPr="004C2676" w:rsidRDefault="004C2676" w:rsidP="004C2676">
      <w:pPr>
        <w:numPr>
          <w:ilvl w:val="0"/>
          <w:numId w:val="1"/>
        </w:numPr>
      </w:pPr>
      <w:r w:rsidRPr="004C2676">
        <w:t>Propensión a errores humanos.</w:t>
      </w:r>
    </w:p>
    <w:p w14:paraId="4C9EAE18" w14:textId="77777777" w:rsidR="004C2676" w:rsidRPr="004C2676" w:rsidRDefault="004C2676" w:rsidP="004C2676">
      <w:pPr>
        <w:numPr>
          <w:ilvl w:val="0"/>
          <w:numId w:val="1"/>
        </w:numPr>
      </w:pPr>
      <w:r w:rsidRPr="004C2676">
        <w:t>Falta de trazabilidad de los cambios.</w:t>
      </w:r>
    </w:p>
    <w:p w14:paraId="7E89A9C1" w14:textId="77777777" w:rsidR="004C2676" w:rsidRPr="004C2676" w:rsidRDefault="004C2676" w:rsidP="004C2676">
      <w:pPr>
        <w:numPr>
          <w:ilvl w:val="0"/>
          <w:numId w:val="1"/>
        </w:numPr>
      </w:pPr>
      <w:r w:rsidRPr="004C2676">
        <w:t>Dificultad para gestionar versiones y garantizar la consistencia de los datos.</w:t>
      </w:r>
    </w:p>
    <w:p w14:paraId="0242458E" w14:textId="77777777" w:rsidR="004C2676" w:rsidRPr="004C2676" w:rsidRDefault="004C2676" w:rsidP="004C2676">
      <w:pPr>
        <w:numPr>
          <w:ilvl w:val="0"/>
          <w:numId w:val="1"/>
        </w:numPr>
      </w:pPr>
      <w:r w:rsidRPr="004C2676">
        <w:t>Tiempos prolongados para la actualización de información.</w:t>
      </w:r>
    </w:p>
    <w:p w14:paraId="4373168D" w14:textId="43D84719" w:rsidR="004C2676" w:rsidRPr="004C2676" w:rsidRDefault="004C2676" w:rsidP="004C2676">
      <w:r w:rsidRPr="004C2676">
        <w:t xml:space="preserve">Los datos de CUI (Mapa), Establecimientos (Padrón de Establecimientos) están dispersos en </w:t>
      </w:r>
      <w:r>
        <w:t xml:space="preserve">un sistema de archivos y una </w:t>
      </w:r>
      <w:r w:rsidRPr="004C2676">
        <w:t>base de datos independiente, lo que requiere extracciones manuales y cruces en Excel. Además, el SIG de escritorio mantiene una capa duplicada de una de las bases existentes</w:t>
      </w:r>
      <w:r>
        <w:t xml:space="preserve"> (establecimientos)</w:t>
      </w:r>
      <w:r w:rsidRPr="004C2676">
        <w:t>, generando esfuerzo adicional y aumentando el riesgo de inconsistencias.</w:t>
      </w:r>
    </w:p>
    <w:p w14:paraId="31350162" w14:textId="77777777" w:rsidR="004C2676" w:rsidRPr="004C2676" w:rsidRDefault="004C2676" w:rsidP="004C2676">
      <w:r w:rsidRPr="004C2676">
        <w:t>Ante esta situación, se hace necesario un cambio hacia un sistema más eficiente y automatizado.</w:t>
      </w:r>
    </w:p>
    <w:p w14:paraId="5982D522" w14:textId="77777777" w:rsidR="004C2676" w:rsidRPr="004C2676" w:rsidRDefault="004C2676" w:rsidP="004C2676">
      <w:pPr>
        <w:rPr>
          <w:b/>
          <w:bCs/>
        </w:rPr>
      </w:pPr>
      <w:r w:rsidRPr="004C2676">
        <w:rPr>
          <w:b/>
          <w:bCs/>
        </w:rPr>
        <w:t>3. Propuesta de Solución</w:t>
      </w:r>
    </w:p>
    <w:p w14:paraId="0B374C9A" w14:textId="77777777" w:rsidR="004C2676" w:rsidRPr="004C2676" w:rsidRDefault="004C2676" w:rsidP="004C2676">
      <w:r w:rsidRPr="004C2676">
        <w:t>El nuevo sistema estará compuesto por:</w:t>
      </w:r>
    </w:p>
    <w:p w14:paraId="63825BDA" w14:textId="77777777" w:rsidR="004C2676" w:rsidRPr="004C2676" w:rsidRDefault="004C2676" w:rsidP="004C2676">
      <w:pPr>
        <w:numPr>
          <w:ilvl w:val="0"/>
          <w:numId w:val="2"/>
        </w:numPr>
      </w:pPr>
      <w:r w:rsidRPr="004C2676">
        <w:rPr>
          <w:b/>
          <w:bCs/>
        </w:rPr>
        <w:t>Base de datos PostgreSQL</w:t>
      </w:r>
      <w:r w:rsidRPr="004C2676">
        <w:t>: Centralización de los datos en un entorno seguro y estructurado. Integración con las bases de RENIE y Padrón de Establecimientos, eliminando la necesidad de extracciones manuales y garantizando datos siempre actualizados.</w:t>
      </w:r>
    </w:p>
    <w:p w14:paraId="1B0AA4F9" w14:textId="410E2513" w:rsidR="004C2676" w:rsidRPr="004C2676" w:rsidRDefault="004C2676" w:rsidP="004C2676">
      <w:pPr>
        <w:numPr>
          <w:ilvl w:val="0"/>
          <w:numId w:val="2"/>
        </w:numPr>
      </w:pPr>
      <w:r w:rsidRPr="004C2676">
        <w:rPr>
          <w:b/>
          <w:bCs/>
        </w:rPr>
        <w:t>Formulario web de actualización</w:t>
      </w:r>
      <w:r w:rsidRPr="004C2676">
        <w:t xml:space="preserve">: Interfaz intuitiva para el ingreso y modificación de datos </w:t>
      </w:r>
      <w:r>
        <w:t xml:space="preserve">reduciendo la </w:t>
      </w:r>
      <w:r w:rsidRPr="004C2676">
        <w:t xml:space="preserve">necesidad de acceder a un SIG de </w:t>
      </w:r>
      <w:r w:rsidRPr="004C2676">
        <w:lastRenderedPageBreak/>
        <w:t>escritorio</w:t>
      </w:r>
      <w:r>
        <w:t xml:space="preserve"> a la generación de visualizaciones o de análisis espaciales puntuales</w:t>
      </w:r>
      <w:r w:rsidRPr="004C2676">
        <w:t>.</w:t>
      </w:r>
    </w:p>
    <w:p w14:paraId="026791B8" w14:textId="77777777" w:rsidR="004C2676" w:rsidRPr="004C2676" w:rsidRDefault="004C2676" w:rsidP="004C2676">
      <w:pPr>
        <w:numPr>
          <w:ilvl w:val="0"/>
          <w:numId w:val="2"/>
        </w:numPr>
      </w:pPr>
      <w:r w:rsidRPr="004C2676">
        <w:rPr>
          <w:b/>
          <w:bCs/>
        </w:rPr>
        <w:t>Migración a QGIS</w:t>
      </w:r>
      <w:r w:rsidRPr="004C2676">
        <w:t>: Uso de una herramienta de código abierto con soporte comunitario, sin costos de licencia.</w:t>
      </w:r>
    </w:p>
    <w:p w14:paraId="5A4DE83B" w14:textId="77777777" w:rsidR="004C2676" w:rsidRPr="004C2676" w:rsidRDefault="004C2676" w:rsidP="004C2676">
      <w:pPr>
        <w:rPr>
          <w:b/>
          <w:bCs/>
        </w:rPr>
      </w:pPr>
      <w:r w:rsidRPr="004C2676">
        <w:rPr>
          <w:b/>
          <w:bCs/>
        </w:rPr>
        <w:t>4. Beneficios Esperados</w:t>
      </w:r>
    </w:p>
    <w:p w14:paraId="79D2F59A" w14:textId="77777777" w:rsidR="004C2676" w:rsidRPr="004C2676" w:rsidRDefault="004C2676" w:rsidP="004C2676">
      <w:pPr>
        <w:numPr>
          <w:ilvl w:val="0"/>
          <w:numId w:val="3"/>
        </w:numPr>
      </w:pPr>
      <w:r w:rsidRPr="004C2676">
        <w:rPr>
          <w:b/>
          <w:bCs/>
        </w:rPr>
        <w:t>Automatización del proceso</w:t>
      </w:r>
      <w:r w:rsidRPr="004C2676">
        <w:t>: Reducción del trabajo manual y minimización de errores.</w:t>
      </w:r>
    </w:p>
    <w:p w14:paraId="2D250171" w14:textId="77777777" w:rsidR="004C2676" w:rsidRPr="004C2676" w:rsidRDefault="004C2676" w:rsidP="004C2676">
      <w:pPr>
        <w:numPr>
          <w:ilvl w:val="0"/>
          <w:numId w:val="3"/>
        </w:numPr>
      </w:pPr>
      <w:r w:rsidRPr="004C2676">
        <w:rPr>
          <w:b/>
          <w:bCs/>
        </w:rPr>
        <w:t>Ahorro de tiempo</w:t>
      </w:r>
      <w:r w:rsidRPr="004C2676">
        <w:t>: Disminución de los tiempos de carga y actualización de datos.</w:t>
      </w:r>
    </w:p>
    <w:p w14:paraId="7FB5267C" w14:textId="77777777" w:rsidR="004C2676" w:rsidRPr="004C2676" w:rsidRDefault="004C2676" w:rsidP="004C2676">
      <w:pPr>
        <w:numPr>
          <w:ilvl w:val="0"/>
          <w:numId w:val="3"/>
        </w:numPr>
      </w:pPr>
      <w:r w:rsidRPr="004C2676">
        <w:rPr>
          <w:b/>
          <w:bCs/>
        </w:rPr>
        <w:t>Trazabilidad y auditoría</w:t>
      </w:r>
      <w:r w:rsidRPr="004C2676">
        <w:t>: Registro detallado de cambios con identificación de usuarios y fechas.</w:t>
      </w:r>
    </w:p>
    <w:p w14:paraId="63926C77" w14:textId="77777777" w:rsidR="004C2676" w:rsidRPr="004C2676" w:rsidRDefault="004C2676" w:rsidP="004C2676">
      <w:pPr>
        <w:numPr>
          <w:ilvl w:val="0"/>
          <w:numId w:val="3"/>
        </w:numPr>
      </w:pPr>
      <w:r w:rsidRPr="004C2676">
        <w:rPr>
          <w:b/>
          <w:bCs/>
        </w:rPr>
        <w:t>Accesibilidad</w:t>
      </w:r>
      <w:r w:rsidRPr="004C2676">
        <w:t>: Consulta y edición de datos desde cualquier ubicación sin depender de archivos locales.</w:t>
      </w:r>
    </w:p>
    <w:p w14:paraId="0357F02B" w14:textId="77777777" w:rsidR="004C2676" w:rsidRPr="004C2676" w:rsidRDefault="004C2676" w:rsidP="004C2676">
      <w:pPr>
        <w:numPr>
          <w:ilvl w:val="0"/>
          <w:numId w:val="3"/>
        </w:numPr>
      </w:pPr>
      <w:r w:rsidRPr="004C2676">
        <w:rPr>
          <w:b/>
          <w:bCs/>
        </w:rPr>
        <w:t>Escalabilidad</w:t>
      </w:r>
      <w:r w:rsidRPr="004C2676">
        <w:t>: Capacidad de ampliación sin afectar el rendimiento ni la integridad de los datos.</w:t>
      </w:r>
    </w:p>
    <w:p w14:paraId="5FA55A6A" w14:textId="77777777" w:rsidR="004C2676" w:rsidRPr="004C2676" w:rsidRDefault="004C2676" w:rsidP="004C2676">
      <w:pPr>
        <w:numPr>
          <w:ilvl w:val="0"/>
          <w:numId w:val="3"/>
        </w:numPr>
      </w:pPr>
      <w:r w:rsidRPr="004C2676">
        <w:rPr>
          <w:b/>
          <w:bCs/>
        </w:rPr>
        <w:t>Eliminación de redundancias</w:t>
      </w:r>
      <w:r w:rsidRPr="004C2676">
        <w:t>: Evita la duplicación de datos en el SIG.</w:t>
      </w:r>
    </w:p>
    <w:p w14:paraId="658A8892" w14:textId="77777777" w:rsidR="004C2676" w:rsidRPr="004C2676" w:rsidRDefault="004C2676" w:rsidP="004C2676">
      <w:pPr>
        <w:numPr>
          <w:ilvl w:val="0"/>
          <w:numId w:val="3"/>
        </w:numPr>
      </w:pPr>
      <w:r w:rsidRPr="004C2676">
        <w:rPr>
          <w:b/>
          <w:bCs/>
        </w:rPr>
        <w:t>Mayor consistencia y precisión</w:t>
      </w:r>
      <w:r w:rsidRPr="004C2676">
        <w:t>: Garantiza una única fuente de datos confiable.</w:t>
      </w:r>
    </w:p>
    <w:p w14:paraId="0EA630BE" w14:textId="77777777" w:rsidR="004C2676" w:rsidRPr="004C2676" w:rsidRDefault="004C2676" w:rsidP="004C2676">
      <w:pPr>
        <w:rPr>
          <w:b/>
          <w:bCs/>
        </w:rPr>
      </w:pPr>
      <w:r w:rsidRPr="004C2676">
        <w:rPr>
          <w:b/>
          <w:bCs/>
        </w:rPr>
        <w:t>5. Plan de Implementación</w:t>
      </w:r>
    </w:p>
    <w:p w14:paraId="18A8AB7D" w14:textId="77777777" w:rsidR="004C2676" w:rsidRPr="004C2676" w:rsidRDefault="004C2676" w:rsidP="004C2676">
      <w:r w:rsidRPr="004C2676">
        <w:t>El desarrollo del proyecto se estructurará en las siguientes fases:</w:t>
      </w:r>
    </w:p>
    <w:p w14:paraId="19C7924F" w14:textId="77777777" w:rsidR="004C2676" w:rsidRPr="004C2676" w:rsidRDefault="004C2676" w:rsidP="004C2676">
      <w:pPr>
        <w:numPr>
          <w:ilvl w:val="0"/>
          <w:numId w:val="4"/>
        </w:numPr>
      </w:pPr>
      <w:r w:rsidRPr="004C2676">
        <w:rPr>
          <w:b/>
          <w:bCs/>
        </w:rPr>
        <w:t>Análisis de requerimientos</w:t>
      </w:r>
      <w:r w:rsidRPr="004C2676">
        <w:t>: Relevamiento de necesidades y definición del modelo de datos.</w:t>
      </w:r>
    </w:p>
    <w:p w14:paraId="1844A782" w14:textId="77777777" w:rsidR="004C2676" w:rsidRPr="004C2676" w:rsidRDefault="004C2676" w:rsidP="004C2676">
      <w:pPr>
        <w:numPr>
          <w:ilvl w:val="0"/>
          <w:numId w:val="4"/>
        </w:numPr>
      </w:pPr>
      <w:r w:rsidRPr="004C2676">
        <w:rPr>
          <w:b/>
          <w:bCs/>
        </w:rPr>
        <w:t>Diseño e implementación de la base de datos</w:t>
      </w:r>
      <w:r w:rsidRPr="004C2676">
        <w:t>: Creación de esquemas y definición de relaciones.</w:t>
      </w:r>
    </w:p>
    <w:p w14:paraId="1CDAF2A8" w14:textId="77777777" w:rsidR="004C2676" w:rsidRPr="004C2676" w:rsidRDefault="004C2676" w:rsidP="004C2676">
      <w:pPr>
        <w:numPr>
          <w:ilvl w:val="0"/>
          <w:numId w:val="4"/>
        </w:numPr>
      </w:pPr>
      <w:r w:rsidRPr="004C2676">
        <w:rPr>
          <w:b/>
          <w:bCs/>
        </w:rPr>
        <w:t>Desarrollo del formulario web</w:t>
      </w:r>
      <w:r w:rsidRPr="004C2676">
        <w:t>: Construcción de una interfaz para la carga y modificación de datos.</w:t>
      </w:r>
    </w:p>
    <w:p w14:paraId="169BD500" w14:textId="77777777" w:rsidR="004C2676" w:rsidRPr="004C2676" w:rsidRDefault="004C2676" w:rsidP="004C2676">
      <w:pPr>
        <w:numPr>
          <w:ilvl w:val="0"/>
          <w:numId w:val="4"/>
        </w:numPr>
      </w:pPr>
      <w:r w:rsidRPr="004C2676">
        <w:rPr>
          <w:b/>
          <w:bCs/>
        </w:rPr>
        <w:t>Integración de datos</w:t>
      </w:r>
      <w:r w:rsidRPr="004C2676">
        <w:t>: Conexión de la base CUI con Padrón de Establecimientos y RENIE.</w:t>
      </w:r>
    </w:p>
    <w:p w14:paraId="73471CCA" w14:textId="77777777" w:rsidR="004C2676" w:rsidRPr="004C2676" w:rsidRDefault="004C2676" w:rsidP="004C2676">
      <w:pPr>
        <w:numPr>
          <w:ilvl w:val="0"/>
          <w:numId w:val="4"/>
        </w:numPr>
      </w:pPr>
      <w:r w:rsidRPr="004C2676">
        <w:rPr>
          <w:b/>
          <w:bCs/>
        </w:rPr>
        <w:t>Migración a QGIS</w:t>
      </w:r>
      <w:r w:rsidRPr="004C2676">
        <w:t>: Configuración de la conexión entre el SIG y la base de datos.</w:t>
      </w:r>
    </w:p>
    <w:p w14:paraId="0A286FA4" w14:textId="77777777" w:rsidR="004C2676" w:rsidRPr="004C2676" w:rsidRDefault="004C2676" w:rsidP="004C2676">
      <w:pPr>
        <w:numPr>
          <w:ilvl w:val="0"/>
          <w:numId w:val="4"/>
        </w:numPr>
      </w:pPr>
      <w:r w:rsidRPr="004C2676">
        <w:rPr>
          <w:b/>
          <w:bCs/>
        </w:rPr>
        <w:t>Capacitación del personal</w:t>
      </w:r>
      <w:r w:rsidRPr="004C2676">
        <w:t>: Formación en el uso de QGIS y nuevos flujos de trabajo.</w:t>
      </w:r>
    </w:p>
    <w:p w14:paraId="4C4F9C9A" w14:textId="77777777" w:rsidR="004C2676" w:rsidRPr="004C2676" w:rsidRDefault="004C2676" w:rsidP="004C2676">
      <w:pPr>
        <w:numPr>
          <w:ilvl w:val="0"/>
          <w:numId w:val="4"/>
        </w:numPr>
      </w:pPr>
      <w:r w:rsidRPr="004C2676">
        <w:rPr>
          <w:b/>
          <w:bCs/>
        </w:rPr>
        <w:lastRenderedPageBreak/>
        <w:t>Pruebas y ajustes</w:t>
      </w:r>
      <w:r w:rsidRPr="004C2676">
        <w:t>: Evaluación del sistema y correcciones necesarias.</w:t>
      </w:r>
    </w:p>
    <w:p w14:paraId="2537985D" w14:textId="77777777" w:rsidR="004C2676" w:rsidRPr="004C2676" w:rsidRDefault="004C2676" w:rsidP="004C2676">
      <w:pPr>
        <w:numPr>
          <w:ilvl w:val="0"/>
          <w:numId w:val="4"/>
        </w:numPr>
      </w:pPr>
      <w:r w:rsidRPr="004C2676">
        <w:rPr>
          <w:b/>
          <w:bCs/>
        </w:rPr>
        <w:t>Implementación final</w:t>
      </w:r>
      <w:r w:rsidRPr="004C2676">
        <w:t>: Puesta en producción y adopción del nuevo sistema.</w:t>
      </w:r>
    </w:p>
    <w:p w14:paraId="60DCE826" w14:textId="77777777" w:rsidR="004C2676" w:rsidRPr="004C2676" w:rsidRDefault="004C2676" w:rsidP="004C2676">
      <w:pPr>
        <w:rPr>
          <w:b/>
          <w:bCs/>
        </w:rPr>
      </w:pPr>
      <w:r w:rsidRPr="004C2676">
        <w:rPr>
          <w:b/>
          <w:bCs/>
        </w:rPr>
        <w:t>6. Conclusión y Próximos Pasos</w:t>
      </w:r>
    </w:p>
    <w:p w14:paraId="15C2D4C5" w14:textId="77777777" w:rsidR="004C2676" w:rsidRPr="004C2676" w:rsidRDefault="004C2676" w:rsidP="004C2676">
      <w:r w:rsidRPr="004C2676">
        <w:t>La automatización del proceso de edición de capas en el SIG permitirá mejorar la eficiencia y calidad de los datos, eliminando redundancias y optimizando la integración con otras bases. Se recomienda iniciar con una prueba piloto para evaluar la viabilidad del sistema y realizar los ajustes necesarios antes de su implementación definitiva.</w:t>
      </w:r>
    </w:p>
    <w:p w14:paraId="6DF33F3B" w14:textId="77777777" w:rsidR="004C2676" w:rsidRDefault="004C2676"/>
    <w:sectPr w:rsidR="004C26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9407F"/>
    <w:multiLevelType w:val="multilevel"/>
    <w:tmpl w:val="1D5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70D72"/>
    <w:multiLevelType w:val="multilevel"/>
    <w:tmpl w:val="F66E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D41C44"/>
    <w:multiLevelType w:val="multilevel"/>
    <w:tmpl w:val="01D8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5309E5"/>
    <w:multiLevelType w:val="multilevel"/>
    <w:tmpl w:val="85E05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5397061">
    <w:abstractNumId w:val="1"/>
  </w:num>
  <w:num w:numId="2" w16cid:durableId="243416697">
    <w:abstractNumId w:val="0"/>
  </w:num>
  <w:num w:numId="3" w16cid:durableId="400834563">
    <w:abstractNumId w:val="2"/>
  </w:num>
  <w:num w:numId="4" w16cid:durableId="1298339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76"/>
    <w:rsid w:val="004C2676"/>
    <w:rsid w:val="00643ED6"/>
    <w:rsid w:val="00DC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32A1A"/>
  <w15:chartTrackingRefBased/>
  <w15:docId w15:val="{B9FAB362-9580-4BAA-80E0-9F50E77D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676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C2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2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2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2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2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2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2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2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2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2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2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2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26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26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26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26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26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26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2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2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2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2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2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26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26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26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2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26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26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3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612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Paez</dc:creator>
  <cp:keywords/>
  <dc:description/>
  <cp:lastModifiedBy>Cristian Paez</cp:lastModifiedBy>
  <cp:revision>2</cp:revision>
  <dcterms:created xsi:type="dcterms:W3CDTF">2025-02-06T14:41:00Z</dcterms:created>
  <dcterms:modified xsi:type="dcterms:W3CDTF">2025-02-06T14:41:00Z</dcterms:modified>
</cp:coreProperties>
</file>